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AD3D1" w14:textId="77777777" w:rsidR="006A4A5C" w:rsidRPr="00297CA8" w:rsidRDefault="006A4A5C" w:rsidP="006A4A5C">
      <w:pPr>
        <w:spacing w:line="276" w:lineRule="auto"/>
        <w:jc w:val="both"/>
        <w:rPr>
          <w:rFonts w:ascii="Trebuchet MS" w:hAnsi="Trebuchet MS"/>
          <w:b/>
          <w:sz w:val="20"/>
          <w:lang w:val="en-GB" w:eastAsia="en-US"/>
        </w:r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228"/>
        <w:gridCol w:w="3106"/>
        <w:gridCol w:w="4136"/>
      </w:tblGrid>
      <w:tr w:rsidR="006A4A5C" w:rsidRPr="001479CF" w14:paraId="25225A0B" w14:textId="77777777" w:rsidTr="00C2158B">
        <w:trPr>
          <w:trHeight w:val="14"/>
        </w:trPr>
        <w:tc>
          <w:tcPr>
            <w:tcW w:w="1843" w:type="pct"/>
            <w:vAlign w:val="center"/>
            <w:hideMark/>
          </w:tcPr>
          <w:p w14:paraId="632CD3BD" w14:textId="77777777" w:rsidR="006A4A5C" w:rsidRPr="001479CF" w:rsidRDefault="006A4A5C" w:rsidP="00C2158B">
            <w:pPr>
              <w:jc w:val="center"/>
              <w:rPr>
                <w:i/>
                <w:sz w:val="16"/>
              </w:rPr>
            </w:pPr>
            <w:r w:rsidRPr="001479CF">
              <w:rPr>
                <w:b/>
                <w:i/>
                <w:sz w:val="16"/>
              </w:rPr>
              <w:t>REPUBLIQUE DU CAMEROUN</w:t>
            </w:r>
          </w:p>
          <w:p w14:paraId="49C3D932" w14:textId="77777777" w:rsidR="006A4A5C" w:rsidRPr="001479CF" w:rsidRDefault="006A4A5C" w:rsidP="00C2158B">
            <w:pPr>
              <w:jc w:val="center"/>
              <w:rPr>
                <w:i/>
                <w:sz w:val="16"/>
              </w:rPr>
            </w:pPr>
            <w:r w:rsidRPr="001479CF">
              <w:rPr>
                <w:i/>
                <w:sz w:val="16"/>
              </w:rPr>
              <w:t>Paix – Travail – Patrie</w:t>
            </w:r>
          </w:p>
          <w:p w14:paraId="79701D57" w14:textId="77777777" w:rsidR="006A4A5C" w:rsidRPr="006739D4" w:rsidRDefault="006A4A5C" w:rsidP="00C2158B">
            <w:pPr>
              <w:jc w:val="center"/>
              <w:rPr>
                <w:b/>
                <w:i/>
                <w:sz w:val="16"/>
              </w:rPr>
            </w:pPr>
            <w:r w:rsidRPr="006739D4">
              <w:rPr>
                <w:b/>
                <w:i/>
                <w:sz w:val="16"/>
              </w:rPr>
              <w:t>**************</w:t>
            </w:r>
          </w:p>
          <w:p w14:paraId="5D228C10" w14:textId="77777777" w:rsidR="006A4A5C" w:rsidRPr="001479CF" w:rsidRDefault="006A4A5C" w:rsidP="00C2158B">
            <w:pPr>
              <w:jc w:val="center"/>
              <w:rPr>
                <w:b/>
                <w:i/>
                <w:sz w:val="16"/>
              </w:rPr>
            </w:pPr>
            <w:r w:rsidRPr="001479CF">
              <w:rPr>
                <w:b/>
                <w:i/>
                <w:sz w:val="16"/>
              </w:rPr>
              <w:t>REGION DE L’EST</w:t>
            </w:r>
          </w:p>
          <w:p w14:paraId="11642C97" w14:textId="77777777" w:rsidR="006A4A5C" w:rsidRPr="006739D4" w:rsidRDefault="006A4A5C" w:rsidP="00C2158B">
            <w:pPr>
              <w:jc w:val="center"/>
              <w:rPr>
                <w:b/>
                <w:i/>
                <w:sz w:val="16"/>
              </w:rPr>
            </w:pPr>
            <w:r w:rsidRPr="006739D4">
              <w:rPr>
                <w:b/>
                <w:i/>
                <w:sz w:val="16"/>
              </w:rPr>
              <w:t>**************</w:t>
            </w:r>
          </w:p>
          <w:p w14:paraId="4B0F4A1D" w14:textId="77777777" w:rsidR="006A4A5C" w:rsidRPr="001479CF" w:rsidRDefault="006A4A5C" w:rsidP="00C2158B">
            <w:pPr>
              <w:jc w:val="center"/>
              <w:rPr>
                <w:b/>
                <w:i/>
                <w:sz w:val="16"/>
              </w:rPr>
            </w:pPr>
            <w:r w:rsidRPr="001479CF">
              <w:rPr>
                <w:b/>
                <w:i/>
                <w:sz w:val="16"/>
              </w:rPr>
              <w:t>DEPARTEMENT DU HAUT-NYONG</w:t>
            </w:r>
          </w:p>
          <w:p w14:paraId="249B0949" w14:textId="77777777" w:rsidR="006A4A5C" w:rsidRPr="006739D4" w:rsidRDefault="006A4A5C" w:rsidP="00C2158B">
            <w:pPr>
              <w:jc w:val="center"/>
              <w:rPr>
                <w:b/>
                <w:i/>
                <w:sz w:val="16"/>
              </w:rPr>
            </w:pPr>
            <w:r w:rsidRPr="006739D4">
              <w:rPr>
                <w:b/>
                <w:i/>
                <w:sz w:val="16"/>
              </w:rPr>
              <w:t>**************</w:t>
            </w:r>
          </w:p>
          <w:p w14:paraId="6AC00BAF" w14:textId="77777777" w:rsidR="006A4A5C" w:rsidRPr="001479CF" w:rsidRDefault="006A4A5C" w:rsidP="00C2158B">
            <w:pPr>
              <w:jc w:val="center"/>
              <w:rPr>
                <w:b/>
                <w:i/>
                <w:sz w:val="16"/>
              </w:rPr>
            </w:pPr>
            <w:r w:rsidRPr="001479CF">
              <w:rPr>
                <w:b/>
                <w:i/>
                <w:sz w:val="16"/>
              </w:rPr>
              <w:t>COMMUNE DE DOUMAINTANG</w:t>
            </w:r>
          </w:p>
          <w:p w14:paraId="648D346E" w14:textId="77777777" w:rsidR="006A4A5C" w:rsidRPr="006739D4" w:rsidRDefault="006A4A5C" w:rsidP="00C2158B">
            <w:pPr>
              <w:jc w:val="center"/>
              <w:rPr>
                <w:b/>
                <w:i/>
                <w:sz w:val="16"/>
              </w:rPr>
            </w:pPr>
            <w:r w:rsidRPr="006739D4">
              <w:rPr>
                <w:b/>
                <w:i/>
                <w:sz w:val="16"/>
              </w:rPr>
              <w:t>**************</w:t>
            </w:r>
          </w:p>
          <w:p w14:paraId="18214378" w14:textId="77777777" w:rsidR="006A4A5C" w:rsidRPr="001479CF" w:rsidRDefault="006A4A5C" w:rsidP="00C2158B">
            <w:pPr>
              <w:jc w:val="center"/>
              <w:rPr>
                <w:b/>
                <w:i/>
                <w:sz w:val="16"/>
              </w:rPr>
            </w:pPr>
            <w:r w:rsidRPr="001479CF">
              <w:rPr>
                <w:b/>
                <w:i/>
                <w:sz w:val="16"/>
              </w:rPr>
              <w:t>SECRETARIAT GENERAL</w:t>
            </w:r>
          </w:p>
          <w:p w14:paraId="4F260E76" w14:textId="77777777" w:rsidR="006A4A5C" w:rsidRPr="006739D4" w:rsidRDefault="006A4A5C" w:rsidP="00C2158B">
            <w:pPr>
              <w:jc w:val="center"/>
              <w:rPr>
                <w:b/>
                <w:i/>
                <w:sz w:val="16"/>
              </w:rPr>
            </w:pPr>
            <w:r w:rsidRPr="006739D4">
              <w:rPr>
                <w:b/>
                <w:i/>
                <w:sz w:val="16"/>
              </w:rPr>
              <w:t>**************</w:t>
            </w:r>
          </w:p>
          <w:p w14:paraId="0205A3BB" w14:textId="77777777" w:rsidR="006A4A5C" w:rsidRPr="001479CF" w:rsidRDefault="006A4A5C" w:rsidP="00C2158B">
            <w:pPr>
              <w:rPr>
                <w:b/>
                <w:i/>
                <w:sz w:val="16"/>
              </w:rPr>
            </w:pPr>
          </w:p>
        </w:tc>
        <w:tc>
          <w:tcPr>
            <w:tcW w:w="1354" w:type="pct"/>
            <w:vAlign w:val="center"/>
            <w:hideMark/>
          </w:tcPr>
          <w:p w14:paraId="2D66EEC3" w14:textId="77777777" w:rsidR="006A4A5C" w:rsidRPr="001479CF" w:rsidRDefault="006A4A5C" w:rsidP="00C2158B">
            <w:pPr>
              <w:jc w:val="center"/>
              <w:rPr>
                <w:i/>
                <w:sz w:val="16"/>
              </w:rPr>
            </w:pPr>
            <w:r w:rsidRPr="001479CF">
              <w:rPr>
                <w:i/>
                <w:noProof/>
                <w:sz w:val="16"/>
              </w:rPr>
              <w:drawing>
                <wp:anchor distT="0" distB="0" distL="114300" distR="114300" simplePos="0" relativeHeight="251662336" behindDoc="0" locked="0" layoutInCell="1" allowOverlap="1" wp14:anchorId="709BD1E8" wp14:editId="24D09816">
                  <wp:simplePos x="0" y="0"/>
                  <wp:positionH relativeFrom="column">
                    <wp:posOffset>-95885</wp:posOffset>
                  </wp:positionH>
                  <wp:positionV relativeFrom="paragraph">
                    <wp:posOffset>325120</wp:posOffset>
                  </wp:positionV>
                  <wp:extent cx="2000250" cy="1390650"/>
                  <wp:effectExtent l="0" t="0" r="0" b="0"/>
                  <wp:wrapNone/>
                  <wp:docPr id="11"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280AA" w14:textId="77777777" w:rsidR="006A4A5C" w:rsidRPr="001479CF" w:rsidRDefault="006A4A5C" w:rsidP="00C2158B">
            <w:pPr>
              <w:rPr>
                <w:i/>
                <w:sz w:val="16"/>
              </w:rPr>
            </w:pPr>
          </w:p>
          <w:p w14:paraId="6C6ED1B9" w14:textId="77777777" w:rsidR="006A4A5C" w:rsidRPr="001479CF" w:rsidRDefault="006A4A5C" w:rsidP="00C2158B">
            <w:pPr>
              <w:rPr>
                <w:i/>
                <w:sz w:val="16"/>
              </w:rPr>
            </w:pPr>
          </w:p>
          <w:p w14:paraId="7270897C" w14:textId="77777777" w:rsidR="006A4A5C" w:rsidRPr="001479CF" w:rsidRDefault="006A4A5C" w:rsidP="00C2158B">
            <w:pPr>
              <w:rPr>
                <w:i/>
                <w:sz w:val="16"/>
              </w:rPr>
            </w:pPr>
          </w:p>
          <w:p w14:paraId="62574DCF" w14:textId="77777777" w:rsidR="006A4A5C" w:rsidRPr="001479CF" w:rsidRDefault="006A4A5C" w:rsidP="00C2158B">
            <w:pPr>
              <w:rPr>
                <w:i/>
                <w:sz w:val="16"/>
              </w:rPr>
            </w:pPr>
          </w:p>
          <w:p w14:paraId="4A50F077" w14:textId="77777777" w:rsidR="006A4A5C" w:rsidRPr="001479CF" w:rsidRDefault="006A4A5C" w:rsidP="00C2158B">
            <w:pPr>
              <w:rPr>
                <w:i/>
                <w:sz w:val="16"/>
              </w:rPr>
            </w:pPr>
          </w:p>
          <w:p w14:paraId="1E25DF26" w14:textId="77777777" w:rsidR="006A4A5C" w:rsidRPr="001479CF" w:rsidRDefault="006A4A5C" w:rsidP="00C2158B">
            <w:pPr>
              <w:rPr>
                <w:i/>
                <w:sz w:val="16"/>
              </w:rPr>
            </w:pPr>
          </w:p>
          <w:p w14:paraId="2DEE6715" w14:textId="77777777" w:rsidR="006A4A5C" w:rsidRPr="001479CF" w:rsidRDefault="006A4A5C" w:rsidP="00C2158B">
            <w:pPr>
              <w:rPr>
                <w:i/>
                <w:sz w:val="16"/>
              </w:rPr>
            </w:pPr>
          </w:p>
          <w:p w14:paraId="2DF565E6" w14:textId="77777777" w:rsidR="006A4A5C" w:rsidRPr="001479CF" w:rsidRDefault="006A4A5C" w:rsidP="00C2158B">
            <w:pPr>
              <w:rPr>
                <w:i/>
                <w:sz w:val="16"/>
              </w:rPr>
            </w:pPr>
          </w:p>
        </w:tc>
        <w:tc>
          <w:tcPr>
            <w:tcW w:w="1803" w:type="pct"/>
            <w:vAlign w:val="center"/>
            <w:hideMark/>
          </w:tcPr>
          <w:p w14:paraId="3A52F728" w14:textId="77777777" w:rsidR="006A4A5C" w:rsidRPr="001479CF" w:rsidRDefault="006A4A5C" w:rsidP="00C2158B">
            <w:pPr>
              <w:jc w:val="center"/>
              <w:rPr>
                <w:b/>
                <w:i/>
                <w:sz w:val="16"/>
                <w:lang w:val="en-GB"/>
              </w:rPr>
            </w:pPr>
            <w:r w:rsidRPr="001479CF">
              <w:rPr>
                <w:b/>
                <w:i/>
                <w:sz w:val="16"/>
                <w:lang w:val="en-GB"/>
              </w:rPr>
              <w:t>REPUBLIC OF CAMEROON</w:t>
            </w:r>
          </w:p>
          <w:p w14:paraId="1BE081C4" w14:textId="77777777" w:rsidR="006A4A5C" w:rsidRPr="001479CF" w:rsidRDefault="006A4A5C" w:rsidP="00C2158B">
            <w:pPr>
              <w:ind w:right="-426"/>
              <w:jc w:val="center"/>
              <w:rPr>
                <w:i/>
                <w:sz w:val="16"/>
                <w:lang w:val="en-GB"/>
              </w:rPr>
            </w:pPr>
            <w:r w:rsidRPr="001479CF">
              <w:rPr>
                <w:i/>
                <w:sz w:val="16"/>
                <w:lang w:val="en-GB"/>
              </w:rPr>
              <w:t>Peace – Work – Fatherland</w:t>
            </w:r>
          </w:p>
          <w:p w14:paraId="0EDEF394" w14:textId="77777777" w:rsidR="006A4A5C" w:rsidRPr="001479CF" w:rsidRDefault="006A4A5C" w:rsidP="00C2158B">
            <w:pPr>
              <w:jc w:val="center"/>
              <w:rPr>
                <w:b/>
                <w:i/>
                <w:sz w:val="16"/>
                <w:lang w:val="en-GB"/>
              </w:rPr>
            </w:pPr>
            <w:r w:rsidRPr="001479CF">
              <w:rPr>
                <w:b/>
                <w:i/>
                <w:sz w:val="16"/>
                <w:lang w:val="en-GB"/>
              </w:rPr>
              <w:t>**************</w:t>
            </w:r>
          </w:p>
          <w:p w14:paraId="1A333129" w14:textId="77777777" w:rsidR="006A4A5C" w:rsidRPr="001479CF" w:rsidRDefault="006A4A5C" w:rsidP="00C2158B">
            <w:pPr>
              <w:jc w:val="center"/>
              <w:rPr>
                <w:b/>
                <w:i/>
                <w:sz w:val="16"/>
                <w:lang w:val="en-GB"/>
              </w:rPr>
            </w:pPr>
            <w:r w:rsidRPr="001479CF">
              <w:rPr>
                <w:b/>
                <w:i/>
                <w:sz w:val="16"/>
                <w:lang w:val="en-GB"/>
              </w:rPr>
              <w:t>EAST REGION</w:t>
            </w:r>
          </w:p>
          <w:p w14:paraId="38F1B4CE" w14:textId="77777777" w:rsidR="006A4A5C" w:rsidRPr="001479CF" w:rsidRDefault="006A4A5C" w:rsidP="00C2158B">
            <w:pPr>
              <w:jc w:val="center"/>
              <w:rPr>
                <w:b/>
                <w:i/>
                <w:sz w:val="16"/>
                <w:lang w:val="en-GB"/>
              </w:rPr>
            </w:pPr>
            <w:r w:rsidRPr="001479CF">
              <w:rPr>
                <w:b/>
                <w:i/>
                <w:sz w:val="16"/>
                <w:lang w:val="en-GB"/>
              </w:rPr>
              <w:t>**************</w:t>
            </w:r>
          </w:p>
          <w:p w14:paraId="2BB2248B" w14:textId="77777777" w:rsidR="006A4A5C" w:rsidRPr="001479CF" w:rsidRDefault="006A4A5C" w:rsidP="00C2158B">
            <w:pPr>
              <w:jc w:val="center"/>
              <w:rPr>
                <w:b/>
                <w:i/>
                <w:sz w:val="16"/>
                <w:lang w:val="en-GB"/>
              </w:rPr>
            </w:pPr>
            <w:r w:rsidRPr="001479CF">
              <w:rPr>
                <w:b/>
                <w:i/>
                <w:sz w:val="16"/>
                <w:lang w:val="en-GB"/>
              </w:rPr>
              <w:t>UPPER-NYONG DIVISION</w:t>
            </w:r>
          </w:p>
          <w:p w14:paraId="6C30BCF0" w14:textId="77777777" w:rsidR="006A4A5C" w:rsidRPr="001479CF" w:rsidRDefault="006A4A5C" w:rsidP="00C2158B">
            <w:pPr>
              <w:jc w:val="center"/>
              <w:rPr>
                <w:b/>
                <w:i/>
                <w:sz w:val="16"/>
                <w:lang w:val="en-GB"/>
              </w:rPr>
            </w:pPr>
            <w:r w:rsidRPr="001479CF">
              <w:rPr>
                <w:b/>
                <w:i/>
                <w:sz w:val="16"/>
                <w:lang w:val="en-GB"/>
              </w:rPr>
              <w:t>************************</w:t>
            </w:r>
          </w:p>
          <w:p w14:paraId="24CD383A" w14:textId="77777777" w:rsidR="006A4A5C" w:rsidRPr="001479CF" w:rsidRDefault="006A4A5C" w:rsidP="00C2158B">
            <w:pPr>
              <w:jc w:val="center"/>
              <w:rPr>
                <w:b/>
                <w:i/>
                <w:sz w:val="16"/>
                <w:lang w:val="en-GB"/>
              </w:rPr>
            </w:pPr>
            <w:r w:rsidRPr="001479CF">
              <w:rPr>
                <w:b/>
                <w:i/>
                <w:sz w:val="16"/>
                <w:lang w:val="en-GB"/>
              </w:rPr>
              <w:t>DOUMAINTANG COUNCIL</w:t>
            </w:r>
          </w:p>
          <w:p w14:paraId="6FF2D86B" w14:textId="77777777" w:rsidR="006A4A5C" w:rsidRPr="001479CF" w:rsidRDefault="006A4A5C" w:rsidP="00C2158B">
            <w:pPr>
              <w:jc w:val="center"/>
              <w:rPr>
                <w:b/>
                <w:i/>
                <w:sz w:val="16"/>
                <w:lang w:val="en-GB"/>
              </w:rPr>
            </w:pPr>
            <w:r w:rsidRPr="001479CF">
              <w:rPr>
                <w:b/>
                <w:i/>
                <w:sz w:val="16"/>
                <w:lang w:val="en-GB"/>
              </w:rPr>
              <w:t>***************</w:t>
            </w:r>
          </w:p>
          <w:p w14:paraId="5265686C" w14:textId="77777777" w:rsidR="006A4A5C" w:rsidRPr="001479CF" w:rsidRDefault="006A4A5C" w:rsidP="00C2158B">
            <w:pPr>
              <w:jc w:val="center"/>
              <w:rPr>
                <w:b/>
                <w:i/>
                <w:sz w:val="16"/>
                <w:lang w:val="en-US"/>
              </w:rPr>
            </w:pPr>
            <w:r w:rsidRPr="001479CF">
              <w:rPr>
                <w:b/>
                <w:i/>
                <w:sz w:val="16"/>
                <w:lang w:val="en-US"/>
              </w:rPr>
              <w:t>GENERAL SECRETARY</w:t>
            </w:r>
          </w:p>
          <w:p w14:paraId="1763D246" w14:textId="77777777" w:rsidR="006A4A5C" w:rsidRPr="001479CF" w:rsidRDefault="006A4A5C" w:rsidP="00C2158B">
            <w:pPr>
              <w:jc w:val="center"/>
              <w:rPr>
                <w:b/>
                <w:i/>
                <w:sz w:val="16"/>
                <w:lang w:val="en-GB"/>
              </w:rPr>
            </w:pPr>
            <w:r w:rsidRPr="001479CF">
              <w:rPr>
                <w:b/>
                <w:i/>
                <w:sz w:val="16"/>
                <w:lang w:val="en-GB"/>
              </w:rPr>
              <w:t>**************</w:t>
            </w:r>
          </w:p>
          <w:p w14:paraId="6B869581" w14:textId="77777777" w:rsidR="006A4A5C" w:rsidRPr="001479CF" w:rsidRDefault="006A4A5C" w:rsidP="00C2158B">
            <w:pPr>
              <w:rPr>
                <w:b/>
                <w:i/>
                <w:sz w:val="16"/>
                <w:lang w:val="en-GB"/>
              </w:rPr>
            </w:pPr>
          </w:p>
        </w:tc>
      </w:tr>
    </w:tbl>
    <w:p w14:paraId="31E52C4B" w14:textId="77777777" w:rsidR="006A4A5C" w:rsidRPr="007C48EE" w:rsidRDefault="006A4A5C" w:rsidP="006A4A5C">
      <w:pPr>
        <w:spacing w:line="276" w:lineRule="auto"/>
        <w:jc w:val="both"/>
        <w:rPr>
          <w:rFonts w:ascii="Trebuchet MS" w:hAnsi="Trebuchet MS"/>
          <w:b/>
          <w:sz w:val="20"/>
          <w:lang w:eastAsia="en-US"/>
        </w:rPr>
      </w:pPr>
    </w:p>
    <w:p w14:paraId="291AB636" w14:textId="77777777" w:rsidR="007F0223" w:rsidRDefault="007F0223" w:rsidP="006A4A5C">
      <w:pPr>
        <w:suppressAutoHyphens/>
        <w:autoSpaceDN w:val="0"/>
        <w:spacing w:line="276" w:lineRule="auto"/>
        <w:jc w:val="center"/>
        <w:textAlignment w:val="baseline"/>
        <w:rPr>
          <w:rFonts w:ascii="Trebuchet MS" w:eastAsia="SimSun" w:hAnsi="Trebuchet MS"/>
          <w:b/>
          <w:spacing w:val="-2"/>
          <w:sz w:val="32"/>
          <w:szCs w:val="24"/>
          <w:lang w:eastAsia="en-US"/>
        </w:rPr>
      </w:pPr>
    </w:p>
    <w:p w14:paraId="3FE0F9FC" w14:textId="267672B1" w:rsidR="006A4A5C" w:rsidRPr="009A602D" w:rsidRDefault="006A4A5C" w:rsidP="006A4A5C">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34E30FFD" w14:textId="4CB9416A" w:rsidR="006A4A5C" w:rsidRDefault="007F0223" w:rsidP="006A4A5C">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spacing w:val="-2"/>
          <w:sz w:val="28"/>
          <w:szCs w:val="24"/>
          <w:lang w:eastAsia="en-US"/>
        </w:rPr>
        <w:t xml:space="preserve">          </w:t>
      </w:r>
      <w:r w:rsidR="006A4A5C" w:rsidRPr="00CE20A3">
        <w:rPr>
          <w:rFonts w:ascii="Trebuchet MS" w:eastAsia="SimSun" w:hAnsi="Trebuchet MS"/>
          <w:b/>
          <w:spacing w:val="-2"/>
          <w:sz w:val="28"/>
          <w:szCs w:val="24"/>
          <w:lang w:eastAsia="en-US"/>
        </w:rPr>
        <w:t>Passation des Marchés de travaux</w:t>
      </w:r>
    </w:p>
    <w:p w14:paraId="05E935C7" w14:textId="77777777" w:rsidR="006A4A5C" w:rsidRDefault="006A4A5C" w:rsidP="006A4A5C">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noProof/>
          <w:spacing w:val="-2"/>
          <w:sz w:val="28"/>
          <w:szCs w:val="24"/>
        </w:rPr>
        <mc:AlternateContent>
          <mc:Choice Requires="wps">
            <w:drawing>
              <wp:anchor distT="0" distB="0" distL="114300" distR="114300" simplePos="0" relativeHeight="251663360" behindDoc="0" locked="0" layoutInCell="1" allowOverlap="1" wp14:anchorId="71673F8F" wp14:editId="20FE3A4D">
                <wp:simplePos x="0" y="0"/>
                <wp:positionH relativeFrom="column">
                  <wp:posOffset>-61595</wp:posOffset>
                </wp:positionH>
                <wp:positionV relativeFrom="paragraph">
                  <wp:posOffset>242570</wp:posOffset>
                </wp:positionV>
                <wp:extent cx="6229350" cy="1447800"/>
                <wp:effectExtent l="0" t="0" r="19050" b="19050"/>
                <wp:wrapNone/>
                <wp:docPr id="12" name="Rectangle à coins arrondis 12"/>
                <wp:cNvGraphicFramePr/>
                <a:graphic xmlns:a="http://schemas.openxmlformats.org/drawingml/2006/main">
                  <a:graphicData uri="http://schemas.microsoft.com/office/word/2010/wordprocessingShape">
                    <wps:wsp>
                      <wps:cNvSpPr/>
                      <wps:spPr>
                        <a:xfrm>
                          <a:off x="0" y="0"/>
                          <a:ext cx="6229350" cy="1447800"/>
                        </a:xfrm>
                        <a:prstGeom prst="roundRect">
                          <a:avLst/>
                        </a:prstGeom>
                      </wps:spPr>
                      <wps:style>
                        <a:lnRef idx="2">
                          <a:schemeClr val="dk1"/>
                        </a:lnRef>
                        <a:fillRef idx="1">
                          <a:schemeClr val="lt1"/>
                        </a:fillRef>
                        <a:effectRef idx="0">
                          <a:schemeClr val="dk1"/>
                        </a:effectRef>
                        <a:fontRef idx="minor">
                          <a:schemeClr val="dk1"/>
                        </a:fontRef>
                      </wps:style>
                      <wps:txbx>
                        <w:txbxContent>
                          <w:p w14:paraId="784BBF3C" w14:textId="77777777" w:rsidR="006A4A5C" w:rsidRPr="006A4A5C" w:rsidRDefault="006A4A5C" w:rsidP="006A4A5C">
                            <w:pPr>
                              <w:jc w:val="center"/>
                              <w:rPr>
                                <w:b/>
                              </w:rPr>
                            </w:pPr>
                            <w:r w:rsidRPr="006A4A5C">
                              <w:rPr>
                                <w:b/>
                              </w:rPr>
                              <w:t xml:space="preserve">DEMANDE DE COTATION </w:t>
                            </w:r>
                          </w:p>
                          <w:p w14:paraId="0CF45850" w14:textId="77777777" w:rsidR="006A4A5C" w:rsidRPr="006A4A5C" w:rsidRDefault="006A4A5C" w:rsidP="006A4A5C">
                            <w:pPr>
                              <w:jc w:val="center"/>
                              <w:rPr>
                                <w:b/>
                              </w:rPr>
                            </w:pPr>
                            <w:r w:rsidRPr="006A4A5C">
                              <w:rPr>
                                <w:b/>
                              </w:rPr>
                              <w:t>N°_________/DC/C.DMTG/SGSIGAMP/2025 DU__________</w:t>
                            </w:r>
                          </w:p>
                          <w:p w14:paraId="14EC9DC0" w14:textId="77777777" w:rsidR="006A4A5C" w:rsidRPr="006A4A5C" w:rsidRDefault="006A4A5C" w:rsidP="006A4A5C">
                            <w:pPr>
                              <w:jc w:val="center"/>
                            </w:pPr>
                            <w:r w:rsidRPr="006A4A5C">
                              <w:rPr>
                                <w:b/>
                                <w:sz w:val="28"/>
                              </w:rPr>
                              <w:t xml:space="preserve">POUR LA REALISATION DES TRAVAUX DE CONSTRUCTION D'UNE MINI-ADDUCTION EN EAU POTABLE AVEC SYSTEME DE POMPAGE PHOTOVOLTAÏQUE DANS LA LOCALITE DE MENYANGOUA, COMMUNE DE DOUMAINTANG, DEPARTEMENT DU HAUT NYONG, </w:t>
                            </w:r>
                            <w:r w:rsidRPr="006A4A5C">
                              <w:rPr>
                                <w:sz w:val="28"/>
                              </w:rPr>
                              <w:t xml:space="preserve">REGION DE L'EST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73F8F" id="Rectangle à coins arrondis 12" o:spid="_x0000_s1026" style="position:absolute;left:0;text-align:left;margin-left:-4.85pt;margin-top:19.1pt;width:490.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" fillcolor="white [3201]" strokecolor="black [3200]" strokeweight="1pt">
                <v:stroke joinstyle="miter"/>
                <v:textbox>
                  <w:txbxContent>
                    <w:p w14:paraId="784BBF3C" w14:textId="77777777" w:rsidR="006A4A5C" w:rsidRPr="006A4A5C" w:rsidRDefault="006A4A5C" w:rsidP="006A4A5C">
                      <w:pPr>
                        <w:jc w:val="center"/>
                        <w:rPr>
                          <w:b/>
                        </w:rPr>
                      </w:pPr>
                      <w:r w:rsidRPr="006A4A5C">
                        <w:rPr>
                          <w:b/>
                        </w:rPr>
                        <w:t xml:space="preserve">DEMANDE DE COTATION </w:t>
                      </w:r>
                    </w:p>
                    <w:p w14:paraId="0CF45850" w14:textId="77777777" w:rsidR="006A4A5C" w:rsidRPr="006A4A5C" w:rsidRDefault="006A4A5C" w:rsidP="006A4A5C">
                      <w:pPr>
                        <w:jc w:val="center"/>
                        <w:rPr>
                          <w:b/>
                        </w:rPr>
                      </w:pPr>
                      <w:r w:rsidRPr="006A4A5C">
                        <w:rPr>
                          <w:b/>
                        </w:rPr>
                        <w:t>N°_________/DC/C.DMTG/SGSIGAMP/2025 DU__________</w:t>
                      </w:r>
                    </w:p>
                    <w:p w14:paraId="14EC9DC0" w14:textId="77777777" w:rsidR="006A4A5C" w:rsidRPr="006A4A5C" w:rsidRDefault="006A4A5C" w:rsidP="006A4A5C">
                      <w:pPr>
                        <w:jc w:val="center"/>
                      </w:pPr>
                      <w:r w:rsidRPr="006A4A5C">
                        <w:rPr>
                          <w:b/>
                          <w:sz w:val="28"/>
                        </w:rPr>
                        <w:t xml:space="preserve">POUR LA REALISATION DES TRAVAUX DE CONSTRUCTION D'UNE MINI-ADDUCTION EN EAU POTABLE AVEC SYSTEME DE POMPAGE PHOTOVOLTAÏQUE DANS LA LOCALITE DE MENYANGOUA, COMMUNE DE DOUMAINTANG, DEPARTEMENT DU HAUT NYONG, </w:t>
                      </w:r>
                      <w:r w:rsidRPr="006A4A5C">
                        <w:rPr>
                          <w:sz w:val="28"/>
                        </w:rPr>
                        <w:t xml:space="preserve">REGION DE L'EST </w:t>
                      </w:r>
                    </w:p>
                  </w:txbxContent>
                </v:textbox>
              </v:roundrect>
            </w:pict>
          </mc:Fallback>
        </mc:AlternateContent>
      </w:r>
    </w:p>
    <w:p w14:paraId="5EC0D71A" w14:textId="77777777" w:rsidR="006A4A5C" w:rsidRDefault="006A4A5C" w:rsidP="006A4A5C">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2708E90C" w14:textId="77777777" w:rsidR="006A4A5C" w:rsidRDefault="006A4A5C" w:rsidP="006A4A5C">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1BE13AB7" w14:textId="77777777" w:rsidR="006A4A5C" w:rsidRDefault="006A4A5C" w:rsidP="006A4A5C">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2A9651A7" w14:textId="77777777" w:rsidR="006A4A5C" w:rsidRPr="00CE20A3" w:rsidRDefault="006A4A5C" w:rsidP="006A4A5C">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p>
    <w:p w14:paraId="63C73EF8" w14:textId="77777777" w:rsidR="006A4A5C" w:rsidRDefault="006A4A5C" w:rsidP="006A4A5C">
      <w:pPr>
        <w:suppressAutoHyphens/>
        <w:autoSpaceDN w:val="0"/>
        <w:spacing w:after="120" w:line="276" w:lineRule="auto"/>
        <w:ind w:right="-291"/>
        <w:jc w:val="both"/>
        <w:textAlignment w:val="baseline"/>
        <w:rPr>
          <w:rFonts w:ascii="Trebuchet MS" w:eastAsia="SimSun" w:hAnsi="Trebuchet MS"/>
          <w:b/>
          <w:iCs/>
          <w:szCs w:val="24"/>
          <w:lang w:eastAsia="en-US"/>
        </w:rPr>
      </w:pPr>
    </w:p>
    <w:p w14:paraId="6DC79EFC" w14:textId="77777777" w:rsidR="006A4A5C" w:rsidRDefault="006A4A5C" w:rsidP="006A4A5C">
      <w:pPr>
        <w:suppressAutoHyphens/>
        <w:autoSpaceDN w:val="0"/>
        <w:spacing w:after="120" w:line="276" w:lineRule="auto"/>
        <w:ind w:right="-291"/>
        <w:jc w:val="both"/>
        <w:textAlignment w:val="baseline"/>
        <w:rPr>
          <w:rFonts w:ascii="Trebuchet MS" w:eastAsia="SimSun" w:hAnsi="Trebuchet MS"/>
          <w:b/>
          <w:iCs/>
          <w:szCs w:val="24"/>
          <w:lang w:eastAsia="en-US"/>
        </w:rPr>
      </w:pPr>
    </w:p>
    <w:p w14:paraId="1E2B2328" w14:textId="77777777" w:rsidR="006A4A5C" w:rsidRDefault="006A4A5C" w:rsidP="006A4A5C">
      <w:pPr>
        <w:suppressAutoHyphens/>
        <w:autoSpaceDN w:val="0"/>
        <w:spacing w:after="120" w:line="276" w:lineRule="auto"/>
        <w:ind w:right="-291"/>
        <w:jc w:val="both"/>
        <w:textAlignment w:val="baseline"/>
        <w:rPr>
          <w:rFonts w:ascii="Trebuchet MS" w:eastAsia="SimSun" w:hAnsi="Trebuchet MS"/>
          <w:b/>
          <w:iCs/>
          <w:szCs w:val="24"/>
          <w:lang w:eastAsia="en-US"/>
        </w:rPr>
      </w:pPr>
    </w:p>
    <w:p w14:paraId="77F087E0" w14:textId="77777777" w:rsidR="006A4A5C" w:rsidRPr="00CE20A3" w:rsidRDefault="006A4A5C" w:rsidP="006A4A5C">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14:paraId="61998E1D" w14:textId="77777777" w:rsidR="006A4A5C" w:rsidRPr="00CE20A3" w:rsidRDefault="006A4A5C" w:rsidP="006A4A5C">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AEDE48C" w14:textId="77777777" w:rsidR="006A4A5C" w:rsidRPr="00CE20A3" w:rsidRDefault="006A4A5C" w:rsidP="006A4A5C">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Pr>
          <w:rFonts w:ascii="Trebuchet MS" w:eastAsia="SimSun" w:hAnsi="Trebuchet MS"/>
          <w:bCs/>
          <w:szCs w:val="24"/>
          <w:lang w:eastAsia="en-US"/>
        </w:rPr>
        <w:t>DOUMAINTANG</w:t>
      </w:r>
    </w:p>
    <w:p w14:paraId="7365ABEB" w14:textId="77777777" w:rsidR="006A4A5C" w:rsidRPr="00CE20A3" w:rsidRDefault="006A4A5C" w:rsidP="006A4A5C">
      <w:pPr>
        <w:suppressAutoHyphens/>
        <w:autoSpaceDN w:val="0"/>
        <w:spacing w:after="120" w:line="276" w:lineRule="auto"/>
        <w:ind w:right="-291"/>
        <w:jc w:val="both"/>
        <w:textAlignment w:val="baseline"/>
        <w:rPr>
          <w:rFonts w:ascii="Trebuchet MS" w:eastAsia="SimSun" w:hAnsi="Trebuchet MS"/>
          <w:lang w:eastAsia="en-US"/>
        </w:rPr>
      </w:pPr>
    </w:p>
    <w:p w14:paraId="1E814724" w14:textId="77777777" w:rsidR="006A4A5C" w:rsidRPr="00CE20A3" w:rsidRDefault="006A4A5C" w:rsidP="006A4A5C">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6092F1CA" w14:textId="77777777" w:rsidR="006A4A5C" w:rsidRPr="00CE20A3" w:rsidRDefault="006A4A5C" w:rsidP="006A4A5C">
      <w:pPr>
        <w:suppressAutoHyphens/>
        <w:autoSpaceDN w:val="0"/>
        <w:spacing w:line="276" w:lineRule="auto"/>
        <w:jc w:val="both"/>
        <w:textAlignment w:val="baseline"/>
        <w:rPr>
          <w:rFonts w:ascii="Trebuchet MS" w:eastAsia="SimSun" w:hAnsi="Trebuchet MS"/>
          <w:bCs/>
          <w:iCs/>
          <w:szCs w:val="24"/>
          <w:lang w:eastAsia="en-US"/>
        </w:rPr>
      </w:pPr>
    </w:p>
    <w:p w14:paraId="0052B7B1" w14:textId="77777777" w:rsidR="006A4A5C" w:rsidRPr="00CE20A3" w:rsidRDefault="006A4A5C" w:rsidP="006A4A5C">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005DA499" w14:textId="50FFF1EE" w:rsidR="006A4A5C" w:rsidRPr="00CE20A3" w:rsidRDefault="006A4A5C" w:rsidP="006A4A5C">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Pr="00CC697D">
        <w:rPr>
          <w:rFonts w:ascii="Calibri" w:hAnsi="Calibri"/>
          <w:color w:val="000000"/>
          <w:sz w:val="22"/>
          <w:szCs w:val="22"/>
        </w:rPr>
        <w:t xml:space="preserve"> </w:t>
      </w:r>
    </w:p>
    <w:p w14:paraId="238023E7" w14:textId="77777777" w:rsidR="006A4A5C" w:rsidRPr="00CE20A3" w:rsidRDefault="006A4A5C" w:rsidP="006A4A5C">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iCs/>
          <w:szCs w:val="24"/>
          <w:lang w:eastAsia="en-US"/>
        </w:rPr>
        <w:t>EMIS LE :______________________</w:t>
      </w:r>
      <w:r w:rsidRPr="00CE20A3">
        <w:rPr>
          <w:rFonts w:ascii="Trebuchet MS" w:eastAsia="SimSun" w:hAnsi="Trebuchet MS"/>
          <w:b/>
          <w:bCs/>
          <w:szCs w:val="24"/>
          <w:lang w:val="fr-CA" w:eastAsia="en-US"/>
        </w:rPr>
        <w:t xml:space="preserve"> </w:t>
      </w:r>
    </w:p>
    <w:p w14:paraId="05EE1E1D" w14:textId="77777777" w:rsidR="006A4A5C" w:rsidRPr="00297CA8" w:rsidRDefault="006A4A5C" w:rsidP="006A4A5C">
      <w:pPr>
        <w:spacing w:after="60" w:line="276" w:lineRule="auto"/>
        <w:jc w:val="both"/>
        <w:rPr>
          <w:rFonts w:ascii="Trebuchet MS" w:hAnsi="Trebuchet MS"/>
          <w:bCs/>
          <w:i/>
          <w:iCs/>
        </w:rPr>
      </w:pPr>
    </w:p>
    <w:p w14:paraId="1B05FE1D" w14:textId="77777777" w:rsidR="006A4A5C" w:rsidRDefault="006A4A5C" w:rsidP="006A4A5C">
      <w:pPr>
        <w:suppressAutoHyphens/>
        <w:spacing w:after="120" w:line="276" w:lineRule="auto"/>
        <w:jc w:val="both"/>
        <w:rPr>
          <w:rFonts w:ascii="Trebuchet MS" w:hAnsi="Trebuchet MS"/>
          <w:b/>
          <w:bCs/>
          <w:sz w:val="36"/>
          <w:szCs w:val="36"/>
          <w:lang w:eastAsia="en-US"/>
        </w:rPr>
      </w:pPr>
    </w:p>
    <w:p w14:paraId="4FF269E0" w14:textId="77777777" w:rsidR="006A4A5C" w:rsidRDefault="006A4A5C" w:rsidP="006A4A5C">
      <w:pPr>
        <w:suppressAutoHyphens/>
        <w:spacing w:after="120" w:line="276" w:lineRule="auto"/>
        <w:jc w:val="both"/>
        <w:rPr>
          <w:rFonts w:ascii="Trebuchet MS" w:hAnsi="Trebuchet MS"/>
          <w:b/>
          <w:bCs/>
          <w:sz w:val="36"/>
          <w:szCs w:val="36"/>
          <w:lang w:eastAsia="en-US"/>
        </w:rPr>
      </w:pPr>
    </w:p>
    <w:p w14:paraId="21D49593" w14:textId="77777777" w:rsidR="006A4A5C" w:rsidRDefault="006A4A5C" w:rsidP="006A4A5C">
      <w:pPr>
        <w:suppressAutoHyphens/>
        <w:spacing w:after="120" w:line="276" w:lineRule="auto"/>
        <w:jc w:val="both"/>
        <w:rPr>
          <w:rFonts w:ascii="Trebuchet MS" w:hAnsi="Trebuchet MS"/>
          <w:b/>
          <w:bCs/>
          <w:sz w:val="36"/>
          <w:szCs w:val="36"/>
          <w:lang w:eastAsia="en-US"/>
        </w:rPr>
      </w:pPr>
    </w:p>
    <w:p w14:paraId="737AE671" w14:textId="77777777" w:rsidR="006A4A5C" w:rsidRDefault="006A4A5C" w:rsidP="006A4A5C">
      <w:pPr>
        <w:suppressAutoHyphens/>
        <w:spacing w:after="120" w:line="276" w:lineRule="auto"/>
        <w:jc w:val="both"/>
        <w:rPr>
          <w:rFonts w:ascii="Trebuchet MS" w:hAnsi="Trebuchet MS"/>
          <w:b/>
          <w:bCs/>
          <w:sz w:val="36"/>
          <w:szCs w:val="36"/>
          <w:lang w:eastAsia="en-US"/>
        </w:rPr>
      </w:pPr>
    </w:p>
    <w:p w14:paraId="4CE7662D" w14:textId="77777777" w:rsidR="006A4A5C" w:rsidRPr="00297CA8" w:rsidRDefault="006A4A5C" w:rsidP="006A4A5C">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6447A031" w14:textId="77777777" w:rsidR="006A4A5C" w:rsidRPr="00297CA8" w:rsidRDefault="006A4A5C" w:rsidP="006A4A5C">
      <w:pPr>
        <w:suppressAutoHyphens/>
        <w:spacing w:after="120" w:line="276" w:lineRule="auto"/>
        <w:jc w:val="both"/>
        <w:rPr>
          <w:rFonts w:ascii="Trebuchet MS" w:hAnsi="Trebuchet MS"/>
          <w:b/>
          <w:bCs/>
          <w:sz w:val="36"/>
          <w:szCs w:val="36"/>
          <w:lang w:eastAsia="en-US"/>
        </w:rPr>
      </w:pPr>
    </w:p>
    <w:p w14:paraId="2AD95B75"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Hyperlink"/>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14:paraId="6F96614E"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Pr="00297CA8">
          <w:rPr>
            <w:rStyle w:val="Hyperlink"/>
            <w:rFonts w:ascii="Trebuchet MS" w:hAnsi="Trebuchet MS"/>
          </w:rPr>
          <w:t>ANNEX 1: Exigences en matière de travaux Spécifications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10</w:t>
        </w:r>
        <w:r w:rsidRPr="00297CA8">
          <w:rPr>
            <w:rFonts w:ascii="Trebuchet MS" w:hAnsi="Trebuchet MS"/>
            <w:webHidden/>
          </w:rPr>
          <w:fldChar w:fldCharType="end"/>
        </w:r>
      </w:hyperlink>
    </w:p>
    <w:p w14:paraId="771FEA50"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Pr="00297CA8">
          <w:rPr>
            <w:rStyle w:val="Hyperlink"/>
            <w:rFonts w:ascii="Trebuchet MS" w:hAnsi="Trebuchet MS"/>
          </w:rPr>
          <w:t>ANNEXE 2 : Formulaires de Cotation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11</w:t>
        </w:r>
        <w:r w:rsidRPr="00297CA8">
          <w:rPr>
            <w:rFonts w:ascii="Trebuchet MS" w:hAnsi="Trebuchet MS"/>
            <w:webHidden/>
          </w:rPr>
          <w:fldChar w:fldCharType="end"/>
        </w:r>
      </w:hyperlink>
    </w:p>
    <w:p w14:paraId="1E6CFE5E"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Pr="00297CA8">
          <w:rPr>
            <w:rStyle w:val="Hyperlink"/>
            <w:rFonts w:ascii="Trebuchet MS" w:hAnsi="Trebuchet MS"/>
          </w:rPr>
          <w:t>ANNEXE 3 : Formulaires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17</w:t>
        </w:r>
        <w:r w:rsidRPr="00297CA8">
          <w:rPr>
            <w:rFonts w:ascii="Trebuchet MS" w:hAnsi="Trebuchet MS"/>
            <w:webHidden/>
          </w:rPr>
          <w:fldChar w:fldCharType="end"/>
        </w:r>
      </w:hyperlink>
    </w:p>
    <w:p w14:paraId="56672700"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14:paraId="4E501672" w14:textId="77777777" w:rsidR="006A4A5C" w:rsidRPr="00297CA8" w:rsidRDefault="006A4A5C" w:rsidP="006A4A5C">
      <w:pPr>
        <w:pStyle w:val="Heading1a"/>
        <w:keepNext w:val="0"/>
        <w:keepLines w:val="0"/>
        <w:tabs>
          <w:tab w:val="clear" w:pos="-720"/>
        </w:tabs>
        <w:spacing w:line="276" w:lineRule="auto"/>
        <w:jc w:val="both"/>
        <w:rPr>
          <w:rFonts w:ascii="Trebuchet MS" w:hAnsi="Trebuchet MS"/>
          <w:bCs/>
          <w:smallCaps w:val="0"/>
          <w:sz w:val="24"/>
          <w:lang w:val="fr-FR"/>
        </w:rPr>
        <w:sectPr w:rsidR="006A4A5C" w:rsidRPr="00297CA8" w:rsidSect="00324067">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6A4A5C" w:rsidRPr="001479CF" w14:paraId="6A9F6157" w14:textId="77777777" w:rsidTr="00C2158B">
        <w:trPr>
          <w:trHeight w:val="14"/>
        </w:trPr>
        <w:tc>
          <w:tcPr>
            <w:tcW w:w="1843" w:type="pct"/>
            <w:vAlign w:val="center"/>
            <w:hideMark/>
          </w:tcPr>
          <w:p w14:paraId="7179FF62" w14:textId="77777777" w:rsidR="006A4A5C" w:rsidRPr="001479CF" w:rsidRDefault="006A4A5C" w:rsidP="00C2158B">
            <w:pPr>
              <w:jc w:val="center"/>
              <w:rPr>
                <w:i/>
                <w:sz w:val="16"/>
              </w:rPr>
            </w:pPr>
            <w:r w:rsidRPr="001479CF">
              <w:rPr>
                <w:b/>
                <w:i/>
                <w:sz w:val="16"/>
              </w:rPr>
              <w:lastRenderedPageBreak/>
              <w:t>REPUBLIQUE DU CAMEROUN</w:t>
            </w:r>
          </w:p>
          <w:p w14:paraId="704748FC" w14:textId="77777777" w:rsidR="006A4A5C" w:rsidRPr="001479CF" w:rsidRDefault="006A4A5C" w:rsidP="00C2158B">
            <w:pPr>
              <w:jc w:val="center"/>
              <w:rPr>
                <w:i/>
                <w:sz w:val="16"/>
              </w:rPr>
            </w:pPr>
            <w:r w:rsidRPr="001479CF">
              <w:rPr>
                <w:i/>
                <w:sz w:val="16"/>
              </w:rPr>
              <w:t>Paix – Travail – Patrie</w:t>
            </w:r>
          </w:p>
          <w:p w14:paraId="79C7EB72" w14:textId="77777777" w:rsidR="006A4A5C" w:rsidRPr="003464BC" w:rsidRDefault="006A4A5C" w:rsidP="00C2158B">
            <w:pPr>
              <w:jc w:val="center"/>
              <w:rPr>
                <w:b/>
                <w:i/>
                <w:sz w:val="16"/>
              </w:rPr>
            </w:pPr>
            <w:r w:rsidRPr="003464BC">
              <w:rPr>
                <w:b/>
                <w:i/>
                <w:sz w:val="16"/>
              </w:rPr>
              <w:t>**************</w:t>
            </w:r>
          </w:p>
          <w:p w14:paraId="05A07705" w14:textId="77777777" w:rsidR="006A4A5C" w:rsidRPr="001479CF" w:rsidRDefault="006A4A5C" w:rsidP="00C2158B">
            <w:pPr>
              <w:jc w:val="center"/>
              <w:rPr>
                <w:b/>
                <w:i/>
                <w:sz w:val="16"/>
              </w:rPr>
            </w:pPr>
            <w:r w:rsidRPr="001479CF">
              <w:rPr>
                <w:b/>
                <w:i/>
                <w:sz w:val="16"/>
              </w:rPr>
              <w:t>REGION DE L’EST</w:t>
            </w:r>
          </w:p>
          <w:p w14:paraId="78029F01" w14:textId="77777777" w:rsidR="006A4A5C" w:rsidRPr="003464BC" w:rsidRDefault="006A4A5C" w:rsidP="00C2158B">
            <w:pPr>
              <w:jc w:val="center"/>
              <w:rPr>
                <w:b/>
                <w:i/>
                <w:sz w:val="16"/>
              </w:rPr>
            </w:pPr>
            <w:r w:rsidRPr="003464BC">
              <w:rPr>
                <w:b/>
                <w:i/>
                <w:sz w:val="16"/>
              </w:rPr>
              <w:t>**************</w:t>
            </w:r>
          </w:p>
          <w:p w14:paraId="179ADF4E" w14:textId="77777777" w:rsidR="006A4A5C" w:rsidRPr="001479CF" w:rsidRDefault="006A4A5C" w:rsidP="00C2158B">
            <w:pPr>
              <w:jc w:val="center"/>
              <w:rPr>
                <w:b/>
                <w:i/>
                <w:sz w:val="16"/>
              </w:rPr>
            </w:pPr>
            <w:r w:rsidRPr="001479CF">
              <w:rPr>
                <w:b/>
                <w:i/>
                <w:sz w:val="16"/>
              </w:rPr>
              <w:t>DEPARTEMENT DU HAUT-NYONG</w:t>
            </w:r>
          </w:p>
          <w:p w14:paraId="2B756337" w14:textId="77777777" w:rsidR="006A4A5C" w:rsidRPr="003464BC" w:rsidRDefault="006A4A5C" w:rsidP="00C2158B">
            <w:pPr>
              <w:jc w:val="center"/>
              <w:rPr>
                <w:b/>
                <w:i/>
                <w:sz w:val="16"/>
              </w:rPr>
            </w:pPr>
            <w:r w:rsidRPr="003464BC">
              <w:rPr>
                <w:b/>
                <w:i/>
                <w:sz w:val="16"/>
              </w:rPr>
              <w:t>**************</w:t>
            </w:r>
          </w:p>
          <w:p w14:paraId="516C1171" w14:textId="77777777" w:rsidR="006A4A5C" w:rsidRPr="001479CF" w:rsidRDefault="006A4A5C" w:rsidP="00C2158B">
            <w:pPr>
              <w:jc w:val="center"/>
              <w:rPr>
                <w:b/>
                <w:i/>
                <w:sz w:val="16"/>
              </w:rPr>
            </w:pPr>
            <w:r w:rsidRPr="001479CF">
              <w:rPr>
                <w:b/>
                <w:i/>
                <w:sz w:val="16"/>
              </w:rPr>
              <w:t>COMMUNE DE DOUMAINTANG</w:t>
            </w:r>
          </w:p>
          <w:p w14:paraId="39E5FB6F" w14:textId="77777777" w:rsidR="006A4A5C" w:rsidRPr="003464BC" w:rsidRDefault="006A4A5C" w:rsidP="00C2158B">
            <w:pPr>
              <w:jc w:val="center"/>
              <w:rPr>
                <w:b/>
                <w:i/>
                <w:sz w:val="16"/>
              </w:rPr>
            </w:pPr>
            <w:r w:rsidRPr="003464BC">
              <w:rPr>
                <w:b/>
                <w:i/>
                <w:sz w:val="16"/>
              </w:rPr>
              <w:t>**************</w:t>
            </w:r>
          </w:p>
          <w:p w14:paraId="46EBB3EE" w14:textId="77777777" w:rsidR="006A4A5C" w:rsidRPr="001479CF" w:rsidRDefault="006A4A5C" w:rsidP="00C2158B">
            <w:pPr>
              <w:jc w:val="center"/>
              <w:rPr>
                <w:b/>
                <w:i/>
                <w:sz w:val="16"/>
              </w:rPr>
            </w:pPr>
            <w:r w:rsidRPr="001479CF">
              <w:rPr>
                <w:b/>
                <w:i/>
                <w:sz w:val="16"/>
              </w:rPr>
              <w:t>SECRETARIAT GENERAL</w:t>
            </w:r>
          </w:p>
          <w:p w14:paraId="5B628CCC" w14:textId="77777777" w:rsidR="006A4A5C" w:rsidRPr="003464BC" w:rsidRDefault="006A4A5C" w:rsidP="00C2158B">
            <w:pPr>
              <w:jc w:val="center"/>
              <w:rPr>
                <w:b/>
                <w:i/>
                <w:sz w:val="16"/>
              </w:rPr>
            </w:pPr>
            <w:r w:rsidRPr="003464BC">
              <w:rPr>
                <w:b/>
                <w:i/>
                <w:sz w:val="16"/>
              </w:rPr>
              <w:t>**************</w:t>
            </w:r>
          </w:p>
          <w:p w14:paraId="6EC0580E" w14:textId="77777777" w:rsidR="006A4A5C" w:rsidRPr="001479CF" w:rsidRDefault="006A4A5C" w:rsidP="00C2158B">
            <w:pPr>
              <w:rPr>
                <w:b/>
                <w:i/>
                <w:sz w:val="16"/>
              </w:rPr>
            </w:pPr>
          </w:p>
        </w:tc>
        <w:tc>
          <w:tcPr>
            <w:tcW w:w="1354" w:type="pct"/>
            <w:vAlign w:val="center"/>
            <w:hideMark/>
          </w:tcPr>
          <w:p w14:paraId="63FF0B24" w14:textId="77777777" w:rsidR="006A4A5C" w:rsidRPr="001479CF" w:rsidRDefault="006A4A5C" w:rsidP="00C2158B">
            <w:pPr>
              <w:jc w:val="center"/>
              <w:rPr>
                <w:i/>
                <w:sz w:val="16"/>
              </w:rPr>
            </w:pPr>
            <w:r w:rsidRPr="00005969">
              <w:rPr>
                <w:i/>
                <w:noProof/>
                <w:sz w:val="16"/>
              </w:rPr>
              <w:drawing>
                <wp:anchor distT="0" distB="0" distL="114300" distR="114300" simplePos="0" relativeHeight="251664384" behindDoc="0" locked="0" layoutInCell="1" allowOverlap="1" wp14:anchorId="540F5E6F" wp14:editId="6CA6A695">
                  <wp:simplePos x="0" y="0"/>
                  <wp:positionH relativeFrom="column">
                    <wp:posOffset>-95885</wp:posOffset>
                  </wp:positionH>
                  <wp:positionV relativeFrom="paragraph">
                    <wp:posOffset>325120</wp:posOffset>
                  </wp:positionV>
                  <wp:extent cx="2000250" cy="1390650"/>
                  <wp:effectExtent l="0" t="0" r="0" b="0"/>
                  <wp:wrapNone/>
                  <wp:docPr id="104555094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B603C" w14:textId="77777777" w:rsidR="006A4A5C" w:rsidRPr="001479CF" w:rsidRDefault="006A4A5C" w:rsidP="00C2158B">
            <w:pPr>
              <w:rPr>
                <w:i/>
                <w:sz w:val="16"/>
              </w:rPr>
            </w:pPr>
          </w:p>
          <w:p w14:paraId="2E87B6D0" w14:textId="77777777" w:rsidR="006A4A5C" w:rsidRPr="001479CF" w:rsidRDefault="006A4A5C" w:rsidP="00C2158B">
            <w:pPr>
              <w:rPr>
                <w:i/>
                <w:sz w:val="16"/>
              </w:rPr>
            </w:pPr>
          </w:p>
          <w:p w14:paraId="277D1B50" w14:textId="77777777" w:rsidR="006A4A5C" w:rsidRPr="001479CF" w:rsidRDefault="006A4A5C" w:rsidP="00C2158B">
            <w:pPr>
              <w:rPr>
                <w:i/>
                <w:sz w:val="16"/>
              </w:rPr>
            </w:pPr>
          </w:p>
          <w:p w14:paraId="058D8610" w14:textId="77777777" w:rsidR="006A4A5C" w:rsidRPr="001479CF" w:rsidRDefault="006A4A5C" w:rsidP="00C2158B">
            <w:pPr>
              <w:rPr>
                <w:i/>
                <w:sz w:val="16"/>
              </w:rPr>
            </w:pPr>
          </w:p>
          <w:p w14:paraId="215CB78E" w14:textId="77777777" w:rsidR="006A4A5C" w:rsidRPr="001479CF" w:rsidRDefault="006A4A5C" w:rsidP="00C2158B">
            <w:pPr>
              <w:rPr>
                <w:i/>
                <w:sz w:val="16"/>
              </w:rPr>
            </w:pPr>
          </w:p>
          <w:p w14:paraId="7CFA8EB6" w14:textId="77777777" w:rsidR="006A4A5C" w:rsidRPr="001479CF" w:rsidRDefault="006A4A5C" w:rsidP="00C2158B">
            <w:pPr>
              <w:rPr>
                <w:i/>
                <w:sz w:val="16"/>
              </w:rPr>
            </w:pPr>
          </w:p>
          <w:p w14:paraId="3341CAF0" w14:textId="77777777" w:rsidR="006A4A5C" w:rsidRPr="001479CF" w:rsidRDefault="006A4A5C" w:rsidP="00C2158B">
            <w:pPr>
              <w:rPr>
                <w:i/>
                <w:sz w:val="16"/>
              </w:rPr>
            </w:pPr>
          </w:p>
          <w:p w14:paraId="7E132589" w14:textId="77777777" w:rsidR="006A4A5C" w:rsidRPr="001479CF" w:rsidRDefault="006A4A5C" w:rsidP="00C2158B">
            <w:pPr>
              <w:rPr>
                <w:i/>
                <w:sz w:val="16"/>
              </w:rPr>
            </w:pPr>
          </w:p>
        </w:tc>
        <w:tc>
          <w:tcPr>
            <w:tcW w:w="1803" w:type="pct"/>
            <w:vAlign w:val="center"/>
            <w:hideMark/>
          </w:tcPr>
          <w:p w14:paraId="3F93FC7E" w14:textId="77777777" w:rsidR="006A4A5C" w:rsidRPr="001479CF" w:rsidRDefault="006A4A5C" w:rsidP="00C2158B">
            <w:pPr>
              <w:jc w:val="center"/>
              <w:rPr>
                <w:b/>
                <w:i/>
                <w:sz w:val="16"/>
                <w:lang w:val="en-GB"/>
              </w:rPr>
            </w:pPr>
            <w:r w:rsidRPr="001479CF">
              <w:rPr>
                <w:b/>
                <w:i/>
                <w:sz w:val="16"/>
                <w:lang w:val="en-GB"/>
              </w:rPr>
              <w:t>REPUBLIC OF CAMEROON</w:t>
            </w:r>
          </w:p>
          <w:p w14:paraId="2B4A5434" w14:textId="77777777" w:rsidR="006A4A5C" w:rsidRPr="001479CF" w:rsidRDefault="006A4A5C" w:rsidP="00005969">
            <w:pPr>
              <w:ind w:right="263"/>
              <w:jc w:val="center"/>
              <w:rPr>
                <w:i/>
                <w:sz w:val="16"/>
                <w:lang w:val="en-GB"/>
              </w:rPr>
            </w:pPr>
            <w:r w:rsidRPr="001479CF">
              <w:rPr>
                <w:i/>
                <w:sz w:val="16"/>
                <w:lang w:val="en-GB"/>
              </w:rPr>
              <w:t>Peace – Work – Fatherland</w:t>
            </w:r>
          </w:p>
          <w:p w14:paraId="5D8D0DFB" w14:textId="77777777" w:rsidR="006A4A5C" w:rsidRPr="001479CF" w:rsidRDefault="006A4A5C" w:rsidP="00C2158B">
            <w:pPr>
              <w:jc w:val="center"/>
              <w:rPr>
                <w:b/>
                <w:i/>
                <w:sz w:val="16"/>
                <w:lang w:val="en-GB"/>
              </w:rPr>
            </w:pPr>
            <w:r w:rsidRPr="001479CF">
              <w:rPr>
                <w:b/>
                <w:i/>
                <w:sz w:val="16"/>
                <w:lang w:val="en-GB"/>
              </w:rPr>
              <w:t>**************</w:t>
            </w:r>
          </w:p>
          <w:p w14:paraId="075E2DC7" w14:textId="77777777" w:rsidR="006A4A5C" w:rsidRPr="001479CF" w:rsidRDefault="006A4A5C" w:rsidP="00C2158B">
            <w:pPr>
              <w:jc w:val="center"/>
              <w:rPr>
                <w:b/>
                <w:i/>
                <w:sz w:val="16"/>
                <w:lang w:val="en-GB"/>
              </w:rPr>
            </w:pPr>
            <w:r w:rsidRPr="001479CF">
              <w:rPr>
                <w:b/>
                <w:i/>
                <w:sz w:val="16"/>
                <w:lang w:val="en-GB"/>
              </w:rPr>
              <w:t>EAST REGION</w:t>
            </w:r>
          </w:p>
          <w:p w14:paraId="430EEBBB" w14:textId="77777777" w:rsidR="006A4A5C" w:rsidRPr="001479CF" w:rsidRDefault="006A4A5C" w:rsidP="00C2158B">
            <w:pPr>
              <w:jc w:val="center"/>
              <w:rPr>
                <w:b/>
                <w:i/>
                <w:sz w:val="16"/>
                <w:lang w:val="en-GB"/>
              </w:rPr>
            </w:pPr>
            <w:r w:rsidRPr="001479CF">
              <w:rPr>
                <w:b/>
                <w:i/>
                <w:sz w:val="16"/>
                <w:lang w:val="en-GB"/>
              </w:rPr>
              <w:t>**************</w:t>
            </w:r>
          </w:p>
          <w:p w14:paraId="2E7646DE" w14:textId="77777777" w:rsidR="006A4A5C" w:rsidRPr="001479CF" w:rsidRDefault="006A4A5C" w:rsidP="00C2158B">
            <w:pPr>
              <w:jc w:val="center"/>
              <w:rPr>
                <w:b/>
                <w:i/>
                <w:sz w:val="16"/>
                <w:lang w:val="en-GB"/>
              </w:rPr>
            </w:pPr>
            <w:r w:rsidRPr="001479CF">
              <w:rPr>
                <w:b/>
                <w:i/>
                <w:sz w:val="16"/>
                <w:lang w:val="en-GB"/>
              </w:rPr>
              <w:t>UPPER-NYONG DIVISION</w:t>
            </w:r>
          </w:p>
          <w:p w14:paraId="0A8975A3" w14:textId="77777777" w:rsidR="006A4A5C" w:rsidRPr="001479CF" w:rsidRDefault="006A4A5C" w:rsidP="00C2158B">
            <w:pPr>
              <w:jc w:val="center"/>
              <w:rPr>
                <w:b/>
                <w:i/>
                <w:sz w:val="16"/>
                <w:lang w:val="en-GB"/>
              </w:rPr>
            </w:pPr>
            <w:r w:rsidRPr="001479CF">
              <w:rPr>
                <w:b/>
                <w:i/>
                <w:sz w:val="16"/>
                <w:lang w:val="en-GB"/>
              </w:rPr>
              <w:t>************************</w:t>
            </w:r>
          </w:p>
          <w:p w14:paraId="5672B086" w14:textId="77777777" w:rsidR="006A4A5C" w:rsidRPr="001479CF" w:rsidRDefault="006A4A5C" w:rsidP="00C2158B">
            <w:pPr>
              <w:jc w:val="center"/>
              <w:rPr>
                <w:b/>
                <w:i/>
                <w:sz w:val="16"/>
                <w:lang w:val="en-GB"/>
              </w:rPr>
            </w:pPr>
            <w:r w:rsidRPr="001479CF">
              <w:rPr>
                <w:b/>
                <w:i/>
                <w:sz w:val="16"/>
                <w:lang w:val="en-GB"/>
              </w:rPr>
              <w:t>DOUMAINTANG COUNCIL</w:t>
            </w:r>
          </w:p>
          <w:p w14:paraId="08EAFB5F" w14:textId="77777777" w:rsidR="006A4A5C" w:rsidRPr="001479CF" w:rsidRDefault="006A4A5C" w:rsidP="00C2158B">
            <w:pPr>
              <w:jc w:val="center"/>
              <w:rPr>
                <w:b/>
                <w:i/>
                <w:sz w:val="16"/>
                <w:lang w:val="en-GB"/>
              </w:rPr>
            </w:pPr>
            <w:r w:rsidRPr="001479CF">
              <w:rPr>
                <w:b/>
                <w:i/>
                <w:sz w:val="16"/>
                <w:lang w:val="en-GB"/>
              </w:rPr>
              <w:t>***************</w:t>
            </w:r>
          </w:p>
          <w:p w14:paraId="39BA1433" w14:textId="77777777" w:rsidR="006A4A5C" w:rsidRPr="001479CF" w:rsidRDefault="006A4A5C" w:rsidP="00C2158B">
            <w:pPr>
              <w:jc w:val="center"/>
              <w:rPr>
                <w:b/>
                <w:i/>
                <w:sz w:val="16"/>
                <w:lang w:val="en-US"/>
              </w:rPr>
            </w:pPr>
            <w:r w:rsidRPr="001479CF">
              <w:rPr>
                <w:b/>
                <w:i/>
                <w:sz w:val="16"/>
                <w:lang w:val="en-US"/>
              </w:rPr>
              <w:t>GENERAL SECRETARY</w:t>
            </w:r>
          </w:p>
          <w:p w14:paraId="32A5B435" w14:textId="77777777" w:rsidR="006A4A5C" w:rsidRPr="001479CF" w:rsidRDefault="006A4A5C" w:rsidP="00C2158B">
            <w:pPr>
              <w:jc w:val="center"/>
              <w:rPr>
                <w:b/>
                <w:i/>
                <w:sz w:val="16"/>
                <w:lang w:val="en-GB"/>
              </w:rPr>
            </w:pPr>
            <w:r w:rsidRPr="001479CF">
              <w:rPr>
                <w:b/>
                <w:i/>
                <w:sz w:val="16"/>
                <w:lang w:val="en-GB"/>
              </w:rPr>
              <w:t>**************</w:t>
            </w:r>
          </w:p>
          <w:p w14:paraId="19FF1A44" w14:textId="77777777" w:rsidR="006A4A5C" w:rsidRPr="001479CF" w:rsidRDefault="006A4A5C" w:rsidP="00C2158B">
            <w:pPr>
              <w:rPr>
                <w:b/>
                <w:i/>
                <w:sz w:val="16"/>
                <w:lang w:val="en-GB"/>
              </w:rPr>
            </w:pPr>
          </w:p>
        </w:tc>
      </w:tr>
    </w:tbl>
    <w:p w14:paraId="7F66411C" w14:textId="77777777" w:rsidR="006A4A5C" w:rsidRDefault="006A4A5C" w:rsidP="006A4A5C">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10DCCEB4" w14:textId="77777777" w:rsidR="006A4A5C" w:rsidRDefault="006A4A5C" w:rsidP="006A4A5C">
      <w:pPr>
        <w:jc w:val="center"/>
        <w:rPr>
          <w:b/>
        </w:rPr>
      </w:pPr>
    </w:p>
    <w:p w14:paraId="01F288DD" w14:textId="77777777" w:rsidR="006A4A5C" w:rsidRDefault="006A4A5C" w:rsidP="006A4A5C">
      <w:pPr>
        <w:jc w:val="center"/>
        <w:rPr>
          <w:b/>
        </w:rPr>
      </w:pPr>
    </w:p>
    <w:p w14:paraId="507945F9" w14:textId="77777777" w:rsidR="006A4A5C" w:rsidRPr="00E667CA" w:rsidRDefault="006A4A5C" w:rsidP="006A4A5C">
      <w:pPr>
        <w:jc w:val="center"/>
        <w:rPr>
          <w:b/>
        </w:rPr>
      </w:pPr>
      <w:r>
        <w:rPr>
          <w:b/>
        </w:rPr>
        <w:t xml:space="preserve">DEMANDE DE COTATIONS </w:t>
      </w:r>
    </w:p>
    <w:p w14:paraId="577E4A6F" w14:textId="77777777" w:rsidR="006A4A5C" w:rsidRPr="00E667CA" w:rsidRDefault="006A4A5C" w:rsidP="006A4A5C">
      <w:pPr>
        <w:jc w:val="center"/>
        <w:rPr>
          <w:b/>
        </w:rPr>
      </w:pPr>
      <w:r>
        <w:rPr>
          <w:b/>
        </w:rPr>
        <w:t>N°__________</w:t>
      </w:r>
      <w:r w:rsidRPr="00E667CA">
        <w:rPr>
          <w:b/>
        </w:rPr>
        <w:t>/DC/</w:t>
      </w:r>
      <w:r>
        <w:rPr>
          <w:b/>
        </w:rPr>
        <w:t>CDMTG/SG</w:t>
      </w:r>
      <w:r w:rsidRPr="00E667CA">
        <w:rPr>
          <w:b/>
        </w:rPr>
        <w:t>/SIGAMP/CIPM/2025 DU ______________</w:t>
      </w:r>
    </w:p>
    <w:p w14:paraId="72440979" w14:textId="7A0F51B3" w:rsidR="006A4A5C" w:rsidRPr="00297CA8" w:rsidRDefault="006A4A5C" w:rsidP="006A4A5C">
      <w:pPr>
        <w:suppressAutoHyphens/>
        <w:spacing w:line="276" w:lineRule="auto"/>
        <w:jc w:val="both"/>
        <w:rPr>
          <w:rFonts w:ascii="Trebuchet MS" w:hAnsi="Trebuchet MS"/>
          <w:b/>
          <w:iCs/>
          <w:szCs w:val="24"/>
        </w:rPr>
      </w:pPr>
      <w:r w:rsidRPr="00E667CA">
        <w:rPr>
          <w:b/>
        </w:rPr>
        <w:t xml:space="preserve">POUR LA </w:t>
      </w:r>
      <w:r w:rsidRPr="003464BC">
        <w:rPr>
          <w:b/>
        </w:rPr>
        <w:t>REALISATION DES TRAVAUX DE CONSTRUCTION D'UNE MINI-ADDUCTION EN EAU POTABLE AVEC SYSTEME DE POMPAGE PHOTOVOLTAÏQUE DANS LA LOCALITE DE</w:t>
      </w:r>
      <w:r w:rsidR="001C6FC6">
        <w:rPr>
          <w:b/>
        </w:rPr>
        <w:t xml:space="preserve"> </w:t>
      </w:r>
      <w:r w:rsidR="00005969">
        <w:rPr>
          <w:b/>
        </w:rPr>
        <w:t>MENYANGOUA D</w:t>
      </w:r>
      <w:r w:rsidR="007F0223">
        <w:rPr>
          <w:b/>
        </w:rPr>
        <w:t>E</w:t>
      </w:r>
      <w:r w:rsidR="00005969">
        <w:rPr>
          <w:b/>
        </w:rPr>
        <w:t>PARTEMENT</w:t>
      </w:r>
      <w:r w:rsidRPr="003464BC">
        <w:rPr>
          <w:b/>
        </w:rPr>
        <w:t xml:space="preserve"> DU HAUT NYONG,</w:t>
      </w:r>
      <w:r>
        <w:rPr>
          <w:b/>
        </w:rPr>
        <w:t xml:space="preserve"> </w:t>
      </w:r>
      <w:r w:rsidRPr="003464BC">
        <w:rPr>
          <w:b/>
        </w:rPr>
        <w:t>REGION DE L'EST</w:t>
      </w:r>
      <w:r w:rsidRPr="00E667CA">
        <w:rPr>
          <w:b/>
        </w:rPr>
        <w:t>.</w:t>
      </w:r>
    </w:p>
    <w:p w14:paraId="372C6A9B" w14:textId="77777777" w:rsidR="006A4A5C" w:rsidRPr="00297CA8" w:rsidRDefault="006A4A5C" w:rsidP="006A4A5C">
      <w:pPr>
        <w:suppressAutoHyphens/>
        <w:spacing w:line="276" w:lineRule="auto"/>
        <w:jc w:val="both"/>
        <w:rPr>
          <w:rFonts w:ascii="Trebuchet MS" w:hAnsi="Trebuchet MS"/>
          <w:bCs/>
          <w:i/>
          <w:iCs/>
          <w:szCs w:val="24"/>
        </w:rPr>
      </w:pPr>
    </w:p>
    <w:p w14:paraId="3E029BB1" w14:textId="77777777" w:rsidR="006A4A5C" w:rsidRPr="00297CA8" w:rsidRDefault="006A4A5C" w:rsidP="006A4A5C">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14:paraId="051BB7E9" w14:textId="363A8DA8" w:rsidR="006A4A5C" w:rsidRPr="00297CA8" w:rsidRDefault="006A4A5C" w:rsidP="001C6FC6">
      <w:pPr>
        <w:jc w:val="both"/>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r>
        <w:rPr>
          <w:rFonts w:ascii="Trebuchet MS" w:hAnsi="Trebuchet MS"/>
          <w:iCs/>
          <w:spacing w:val="-2"/>
          <w:szCs w:val="24"/>
        </w:rPr>
        <w:t>Doumaintang</w:t>
      </w:r>
      <w:r w:rsidRPr="00297CA8">
        <w:rPr>
          <w:rFonts w:ascii="Trebuchet MS" w:hAnsi="Trebuchet MS"/>
          <w:iCs/>
          <w:spacing w:val="-2"/>
          <w:szCs w:val="24"/>
        </w:rPr>
        <w:t xml:space="preserve"> pour la réalisation des certains sous-projets de la commune. A cet effet, la Commune de </w:t>
      </w:r>
      <w:r w:rsidRPr="009A602D">
        <w:rPr>
          <w:rFonts w:ascii="Trebuchet MS" w:hAnsi="Trebuchet MS"/>
          <w:b/>
          <w:iCs/>
          <w:spacing w:val="-2"/>
          <w:szCs w:val="24"/>
        </w:rPr>
        <w:t>Doumaintang</w:t>
      </w:r>
      <w:r w:rsidRPr="00297CA8">
        <w:rPr>
          <w:rFonts w:ascii="Trebuchet MS" w:hAnsi="Trebuchet MS"/>
          <w:iCs/>
          <w:spacing w:val="-2"/>
          <w:szCs w:val="24"/>
        </w:rPr>
        <w:t xml:space="preserve"> </w:t>
      </w:r>
      <w:r w:rsidR="007F0223">
        <w:rPr>
          <w:rFonts w:ascii="Trebuchet MS" w:hAnsi="Trebuchet MS"/>
          <w:iCs/>
          <w:spacing w:val="-2"/>
          <w:szCs w:val="24"/>
        </w:rPr>
        <w:t>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6739D4">
        <w:rPr>
          <w:rFonts w:ascii="Trebuchet MS" w:hAnsi="Trebuchet MS"/>
          <w:b/>
          <w:spacing w:val="-2"/>
          <w:szCs w:val="24"/>
        </w:rPr>
        <w:t xml:space="preserve">Réalisation des travaux de Construction d'une Mini-adduction en eau potable avec système de pompage photovoltaïque dans la localité de </w:t>
      </w:r>
      <w:r w:rsidR="001C6FC6">
        <w:rPr>
          <w:rFonts w:ascii="Trebuchet MS" w:hAnsi="Trebuchet MS"/>
          <w:b/>
          <w:spacing w:val="-2"/>
          <w:szCs w:val="24"/>
        </w:rPr>
        <w:t>Menyangoua</w:t>
      </w:r>
      <w:r w:rsidRPr="006739D4">
        <w:rPr>
          <w:rFonts w:ascii="Trebuchet MS" w:hAnsi="Trebuchet MS"/>
          <w:b/>
          <w:spacing w:val="-2"/>
          <w:szCs w:val="24"/>
        </w:rPr>
        <w:t>, commune de Doumaintang,</w:t>
      </w:r>
      <w:r w:rsidR="001C6FC6">
        <w:rPr>
          <w:rFonts w:ascii="Trebuchet MS" w:hAnsi="Trebuchet MS"/>
          <w:b/>
          <w:spacing w:val="-2"/>
          <w:szCs w:val="24"/>
        </w:rPr>
        <w:t xml:space="preserve"> D</w:t>
      </w:r>
      <w:r w:rsidR="001C6FC6" w:rsidRPr="006739D4">
        <w:rPr>
          <w:rFonts w:ascii="Trebuchet MS" w:hAnsi="Trebuchet MS"/>
          <w:b/>
          <w:spacing w:val="-2"/>
          <w:szCs w:val="24"/>
        </w:rPr>
        <w:t>épartement</w:t>
      </w:r>
      <w:r w:rsidRPr="006739D4">
        <w:rPr>
          <w:rFonts w:ascii="Trebuchet MS" w:hAnsi="Trebuchet MS"/>
          <w:b/>
          <w:spacing w:val="-2"/>
          <w:szCs w:val="24"/>
        </w:rPr>
        <w:t xml:space="preserve"> du Haut Nyong ,Région de l'Est </w:t>
      </w:r>
    </w:p>
    <w:p w14:paraId="136B1A9F" w14:textId="77777777" w:rsidR="006A4A5C" w:rsidRPr="00297CA8" w:rsidRDefault="006A4A5C" w:rsidP="006A4A5C">
      <w:pPr>
        <w:keepNext/>
        <w:spacing w:after="120" w:line="276" w:lineRule="auto"/>
        <w:jc w:val="both"/>
        <w:rPr>
          <w:rFonts w:ascii="Trebuchet MS" w:hAnsi="Trebuchet MS"/>
        </w:rPr>
      </w:pPr>
    </w:p>
    <w:p w14:paraId="0EE9095A" w14:textId="77777777" w:rsidR="006A4A5C" w:rsidRPr="001C6FC6" w:rsidRDefault="006A4A5C" w:rsidP="001C6FC6">
      <w:pPr>
        <w:rPr>
          <w:rFonts w:ascii="Trebuchet MS" w:hAnsi="Trebuchet MS"/>
          <w:szCs w:val="24"/>
        </w:rPr>
      </w:pPr>
      <w:r w:rsidRPr="006739D4">
        <w:rPr>
          <w:rFonts w:ascii="Trebuchet MS" w:hAnsi="Trebuchet MS"/>
          <w:spacing w:val="-2"/>
          <w:szCs w:val="24"/>
        </w:rPr>
        <w:t xml:space="preserve">Le Maire de la Commune de Doumaintang </w:t>
      </w:r>
      <w:r w:rsidRPr="001C6FC6">
        <w:rPr>
          <w:rFonts w:ascii="Trebuchet MS" w:hAnsi="Trebuchet MS"/>
          <w:spacing w:val="-2"/>
          <w:szCs w:val="24"/>
        </w:rPr>
        <w:t>i</w:t>
      </w:r>
      <w:r w:rsidRPr="007F0223">
        <w:rPr>
          <w:rFonts w:ascii="Trebuchet MS" w:hAnsi="Trebuchet MS"/>
          <w:spacing w:val="-2"/>
          <w:szCs w:val="24"/>
        </w:rPr>
        <w:t xml:space="preserve">nvite maintenant les Entrepreneurs à soumettre leurs Cotations pour </w:t>
      </w:r>
      <w:r w:rsidRPr="007F0223">
        <w:rPr>
          <w:rFonts w:ascii="Trebuchet MS" w:hAnsi="Trebuchet MS"/>
        </w:rPr>
        <w:t xml:space="preserve">les Travaux </w:t>
      </w:r>
      <w:r w:rsidRPr="007F0223">
        <w:rPr>
          <w:rFonts w:ascii="Trebuchet MS" w:hAnsi="Trebuchet MS"/>
          <w:szCs w:val="24"/>
        </w:rPr>
        <w:t>décrits dans l’Annexe 1: Exigences du Maître d’Ouvrage, jointes à la présente DC.</w:t>
      </w:r>
      <w:r w:rsidRPr="006739D4">
        <w:t xml:space="preserve"> </w:t>
      </w:r>
      <w:r w:rsidRPr="001C6FC6">
        <w:rPr>
          <w:rFonts w:ascii="Trebuchet MS" w:hAnsi="Trebuchet MS"/>
          <w:szCs w:val="24"/>
        </w:rPr>
        <w:t>Dès la publication de la Demande de Cotations,</w:t>
      </w:r>
      <w:r>
        <w:rPr>
          <w:rFonts w:ascii="Trebuchet MS" w:hAnsi="Trebuchet MS"/>
          <w:szCs w:val="24"/>
        </w:rPr>
        <w:t xml:space="preserve"> </w:t>
      </w:r>
      <w:r w:rsidRPr="001C6FC6">
        <w:rPr>
          <w:rFonts w:ascii="Trebuchet MS" w:hAnsi="Trebuchet MS"/>
          <w:szCs w:val="24"/>
        </w:rPr>
        <w:t xml:space="preserve">les potentiels soumissionnaires pourront la retirer gratuitement au siège de la Commune de Doumaintang sis à </w:t>
      </w:r>
      <w:r w:rsidR="001C6FC6">
        <w:rPr>
          <w:rFonts w:ascii="Trebuchet MS" w:hAnsi="Trebuchet MS"/>
          <w:szCs w:val="24"/>
        </w:rPr>
        <w:t>l’Hôtel de Ville de Doumaintang</w:t>
      </w:r>
      <w:r w:rsidR="001C6FC6" w:rsidRPr="001C6FC6">
        <w:rPr>
          <w:rFonts w:ascii="Trebuchet MS" w:hAnsi="Trebuchet MS"/>
          <w:szCs w:val="24"/>
        </w:rPr>
        <w:t>.</w:t>
      </w:r>
      <w:r w:rsidR="001C6FC6">
        <w:rPr>
          <w:rFonts w:ascii="Trebuchet MS" w:hAnsi="Trebuchet MS"/>
          <w:szCs w:val="24"/>
        </w:rPr>
        <w:t xml:space="preserve"> </w:t>
      </w:r>
      <w:r w:rsidR="001C6FC6" w:rsidRPr="001C6FC6">
        <w:rPr>
          <w:rFonts w:ascii="Trebuchet MS" w:hAnsi="Trebuchet MS"/>
          <w:szCs w:val="24"/>
        </w:rPr>
        <w:t>O</w:t>
      </w:r>
      <w:r w:rsidRPr="001C6FC6">
        <w:rPr>
          <w:rFonts w:ascii="Trebuchet MS" w:hAnsi="Trebuchet MS"/>
          <w:szCs w:val="24"/>
        </w:rPr>
        <w:t>u auprès de l’Unité de Coordination Régionale du PROLOG Est sis à Bertoua au quartier kpoklota (carrefour Alain de Paris)</w:t>
      </w:r>
    </w:p>
    <w:p w14:paraId="1D186F08" w14:textId="77777777" w:rsidR="006A4A5C" w:rsidRPr="00297CA8" w:rsidRDefault="006A4A5C" w:rsidP="006A4A5C">
      <w:pPr>
        <w:pStyle w:val="ListParagraph"/>
        <w:keepNext/>
        <w:numPr>
          <w:ilvl w:val="0"/>
          <w:numId w:val="14"/>
        </w:numPr>
        <w:spacing w:after="120" w:line="276" w:lineRule="auto"/>
        <w:ind w:left="450" w:hanging="450"/>
        <w:contextualSpacing w:val="0"/>
        <w:rPr>
          <w:rFonts w:ascii="Trebuchet MS" w:hAnsi="Trebuchet MS"/>
        </w:rPr>
      </w:pPr>
    </w:p>
    <w:p w14:paraId="4D683543" w14:textId="77777777" w:rsidR="006A4A5C" w:rsidRPr="007F0223" w:rsidRDefault="006A4A5C" w:rsidP="007F0223">
      <w:pPr>
        <w:spacing w:after="120" w:line="276" w:lineRule="auto"/>
        <w:rPr>
          <w:rFonts w:ascii="Trebuchet MS" w:hAnsi="Trebuchet MS"/>
          <w:b/>
          <w:bCs/>
        </w:rPr>
      </w:pPr>
      <w:r w:rsidRPr="007F0223">
        <w:rPr>
          <w:rFonts w:ascii="Trebuchet MS" w:hAnsi="Trebuchet MS"/>
          <w:b/>
          <w:bCs/>
        </w:rPr>
        <w:t>Fraude et Corruption</w:t>
      </w:r>
    </w:p>
    <w:p w14:paraId="31D01D63" w14:textId="77777777" w:rsidR="006A4A5C" w:rsidRPr="00297CA8" w:rsidRDefault="006A4A5C" w:rsidP="006A4A5C">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180434D6" w14:textId="77777777" w:rsidR="006A4A5C" w:rsidRPr="00297CA8" w:rsidRDefault="006A4A5C" w:rsidP="006A4A5C">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w:t>
      </w:r>
      <w:r w:rsidRPr="00297CA8">
        <w:rPr>
          <w:rFonts w:ascii="Trebuchet MS" w:hAnsi="Trebuchet MS"/>
          <w:spacing w:val="-2"/>
          <w:szCs w:val="24"/>
        </w:rPr>
        <w:lastRenderedPageBreak/>
        <w:t>documents relatifs à la Demande de Cotation et à l’exécution du marché (en cas d’attribution), et de les faire vérifier par les vérificateurs nommés par la Banque.  </w:t>
      </w:r>
    </w:p>
    <w:p w14:paraId="746BAF5C" w14:textId="77777777" w:rsidR="006A4A5C" w:rsidRPr="00297CA8" w:rsidRDefault="006A4A5C" w:rsidP="006A4A5C">
      <w:pPr>
        <w:keepNext/>
        <w:spacing w:after="120" w:line="276" w:lineRule="auto"/>
        <w:jc w:val="both"/>
        <w:rPr>
          <w:rFonts w:ascii="Trebuchet MS" w:hAnsi="Trebuchet MS"/>
        </w:rPr>
      </w:pPr>
      <w:bookmarkStart w:id="0" w:name="_Toc35329807"/>
      <w:bookmarkStart w:id="1" w:name="_Toc436905708"/>
      <w:bookmarkStart w:id="2" w:name="_Toc348000786"/>
      <w:bookmarkStart w:id="3" w:name="_Toc431809059"/>
      <w:bookmarkEnd w:id="0"/>
      <w:bookmarkEnd w:id="1"/>
      <w:bookmarkEnd w:id="2"/>
      <w:r w:rsidRPr="00297CA8">
        <w:rPr>
          <w:rFonts w:ascii="Trebuchet MS" w:hAnsi="Trebuchet MS"/>
          <w:b/>
          <w:bCs/>
          <w:szCs w:val="24"/>
        </w:rPr>
        <w:t xml:space="preserve">Eligibilité des matériaux, équipements et services </w:t>
      </w:r>
      <w:bookmarkEnd w:id="3"/>
    </w:p>
    <w:p w14:paraId="62335069" w14:textId="77777777" w:rsidR="006A4A5C" w:rsidRPr="00297CA8" w:rsidRDefault="006A4A5C" w:rsidP="006A4A5C">
      <w:pPr>
        <w:pStyle w:val="ListParagraph"/>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14:paraId="65A0ACE0" w14:textId="77777777" w:rsidR="006A4A5C" w:rsidRPr="00297CA8" w:rsidRDefault="006A4A5C" w:rsidP="006A4A5C">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14:paraId="6014FA52" w14:textId="77777777" w:rsidR="006A4A5C" w:rsidRPr="00297CA8" w:rsidRDefault="006A4A5C" w:rsidP="006A4A5C">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1FD3F9AD" w14:textId="77777777" w:rsidR="006A4A5C" w:rsidRPr="00297CA8" w:rsidRDefault="006A4A5C" w:rsidP="006A4A5C">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221E2C2E" w14:textId="77777777" w:rsidR="006A4A5C" w:rsidRPr="00297CA8" w:rsidRDefault="006A4A5C" w:rsidP="006A4A5C">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14:paraId="7A919B60" w14:textId="77777777" w:rsidR="006A4A5C" w:rsidRPr="00297CA8" w:rsidRDefault="006A4A5C" w:rsidP="006A4A5C">
      <w:pPr>
        <w:pStyle w:val="Heading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3F02BAB2" w14:textId="77777777" w:rsidR="006A4A5C" w:rsidRPr="00297CA8" w:rsidRDefault="006A4A5C" w:rsidP="006A4A5C">
      <w:pPr>
        <w:pStyle w:val="Heading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66C10C36" w14:textId="77777777" w:rsidR="006A4A5C" w:rsidRPr="00297CA8" w:rsidRDefault="006A4A5C" w:rsidP="006A4A5C">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En ce qui concerne les paragraphes 5 et 7, pour l’information des Entreprises, à l’heure actuelle, les entreprises, les biens et les services des pays suivants sont exclus de ce processus de passation de marchés :</w:t>
      </w:r>
    </w:p>
    <w:p w14:paraId="16FE73BF" w14:textId="77777777" w:rsidR="006A4A5C" w:rsidRPr="00297CA8" w:rsidRDefault="006A4A5C" w:rsidP="006A4A5C">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14:paraId="3AAB3117" w14:textId="77777777" w:rsidR="006A4A5C" w:rsidRPr="00297CA8" w:rsidRDefault="006A4A5C" w:rsidP="006A4A5C">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14:paraId="54871CDD" w14:textId="77777777" w:rsidR="006A4A5C" w:rsidRPr="00297CA8" w:rsidRDefault="006A4A5C" w:rsidP="006A4A5C">
      <w:pPr>
        <w:pStyle w:val="ListParagraph"/>
        <w:keepNext/>
        <w:numPr>
          <w:ilvl w:val="0"/>
          <w:numId w:val="14"/>
        </w:numPr>
        <w:suppressAutoHyphens w:val="0"/>
        <w:overflowPunct/>
        <w:autoSpaceDE/>
        <w:autoSpaceDN/>
        <w:adjustRightInd/>
        <w:spacing w:after="120" w:line="276" w:lineRule="auto"/>
        <w:ind w:left="360"/>
        <w:contextualSpacing w:val="0"/>
        <w:textAlignment w:val="auto"/>
        <w:rPr>
          <w:rStyle w:val="Hyperlink"/>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14:paraId="5E6B3E7F" w14:textId="77777777" w:rsidR="006A4A5C" w:rsidRPr="00297CA8" w:rsidRDefault="006A4A5C" w:rsidP="006A4A5C">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14:paraId="534983C6" w14:textId="6D093A54" w:rsidR="006A4A5C" w:rsidRPr="00297CA8" w:rsidRDefault="006A4A5C" w:rsidP="006A4A5C">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 </w:t>
      </w:r>
    </w:p>
    <w:p w14:paraId="46512383" w14:textId="160F9B3C" w:rsidR="006A4A5C" w:rsidRPr="00297CA8" w:rsidRDefault="006A4A5C" w:rsidP="006A4A5C">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 et </w:t>
      </w:r>
    </w:p>
    <w:p w14:paraId="31CC379A" w14:textId="77777777" w:rsidR="006A4A5C" w:rsidRPr="00297CA8" w:rsidRDefault="006A4A5C" w:rsidP="006A4A5C">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14:paraId="027DCEB7" w14:textId="6FC303DE" w:rsidR="006A4A5C" w:rsidRPr="00297CA8" w:rsidRDefault="006A4A5C" w:rsidP="006A4A5C">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2F6FE5B3" w14:textId="7D39B670" w:rsidR="006A4A5C" w:rsidRPr="00297CA8" w:rsidRDefault="006A4A5C" w:rsidP="006A4A5C">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 </w:t>
      </w:r>
      <w:r w:rsidRPr="00297CA8">
        <w:rPr>
          <w:rFonts w:ascii="Trebuchet MS" w:hAnsi="Trebuchet MS"/>
          <w:lang w:val="fr"/>
        </w:rPr>
        <w:t xml:space="preserve"> </w:t>
      </w:r>
      <w:r w:rsidRPr="00297CA8">
        <w:rPr>
          <w:rFonts w:ascii="Trebuchet MS" w:hAnsi="Trebuchet MS"/>
          <w:spacing w:val="-2"/>
          <w:lang w:val="fr"/>
        </w:rPr>
        <w:t xml:space="preserve"> </w:t>
      </w:r>
    </w:p>
    <w:p w14:paraId="72CBC5BD" w14:textId="186FC9CD" w:rsidR="006A4A5C" w:rsidRPr="00297CA8" w:rsidRDefault="006A4A5C" w:rsidP="006A4A5C">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 </w:t>
      </w:r>
    </w:p>
    <w:p w14:paraId="0E6DDFF8" w14:textId="139D851B" w:rsidR="006A4A5C" w:rsidRPr="00297CA8" w:rsidRDefault="006A4A5C" w:rsidP="006A4A5C">
      <w:pPr>
        <w:numPr>
          <w:ilvl w:val="2"/>
          <w:numId w:val="17"/>
        </w:numPr>
        <w:spacing w:after="120" w:line="276" w:lineRule="auto"/>
        <w:jc w:val="both"/>
        <w:outlineLvl w:val="2"/>
        <w:rPr>
          <w:rFonts w:ascii="Trebuchet MS" w:hAnsi="Trebuchet MS"/>
        </w:rPr>
      </w:pPr>
      <w:r>
        <w:rPr>
          <w:rFonts w:ascii="Trebuchet MS" w:hAnsi="Trebuchet MS"/>
          <w:lang w:val="fr"/>
        </w:rPr>
        <w:t xml:space="preserve">A </w:t>
      </w:r>
      <w:r w:rsidRPr="00297CA8">
        <w:rPr>
          <w:rFonts w:ascii="Trebuchet MS" w:hAnsi="Trebuchet MS"/>
          <w:lang w:val="fr"/>
        </w:rPr>
        <w:t xml:space="preserve">le même représentant légal qu’une autre Entreprise qui a soumis une Cotation ; </w:t>
      </w:r>
    </w:p>
    <w:p w14:paraId="2835EDC2" w14:textId="5D1FE741" w:rsidR="006A4A5C" w:rsidRPr="00297CA8" w:rsidRDefault="006A4A5C" w:rsidP="006A4A5C">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 ou</w:t>
      </w:r>
    </w:p>
    <w:p w14:paraId="37EEFBF3" w14:textId="53319858" w:rsidR="006A4A5C" w:rsidRPr="00297CA8" w:rsidRDefault="006A4A5C" w:rsidP="006A4A5C">
      <w:pPr>
        <w:numPr>
          <w:ilvl w:val="2"/>
          <w:numId w:val="17"/>
        </w:numPr>
        <w:spacing w:after="120" w:line="276" w:lineRule="auto"/>
        <w:jc w:val="both"/>
        <w:outlineLvl w:val="2"/>
        <w:rPr>
          <w:rFonts w:ascii="Trebuchet MS" w:hAnsi="Trebuchet MS"/>
        </w:rPr>
      </w:pPr>
      <w:r w:rsidRPr="00297CA8">
        <w:rPr>
          <w:rFonts w:ascii="Trebuchet MS" w:hAnsi="Trebuchet MS"/>
          <w:lang w:val="fr"/>
        </w:rPr>
        <w:lastRenderedPageBreak/>
        <w:t>Ou l’un de ses affiliés a participé en tant que consultant à la préparation de la conception ou des spécifications techniques des ouvrages qui font l’objet du processus de Demande de Cotation ; ou</w:t>
      </w:r>
    </w:p>
    <w:p w14:paraId="66447643" w14:textId="29056987" w:rsidR="006A4A5C" w:rsidRPr="00297CA8" w:rsidRDefault="006A4A5C" w:rsidP="006A4A5C">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 ou</w:t>
      </w:r>
    </w:p>
    <w:p w14:paraId="6B79D223" w14:textId="66744CDD" w:rsidR="006A4A5C" w:rsidRPr="00297CA8" w:rsidRDefault="006A4A5C" w:rsidP="006A4A5C">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 ou</w:t>
      </w:r>
    </w:p>
    <w:p w14:paraId="3B7F74D6" w14:textId="77777777" w:rsidR="006A4A5C" w:rsidRPr="00297CA8" w:rsidRDefault="006A4A5C" w:rsidP="006A4A5C">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23B213C7" w14:textId="77777777" w:rsidR="006A4A5C" w:rsidRPr="00297CA8" w:rsidRDefault="006A4A5C" w:rsidP="006A4A5C">
      <w:pPr>
        <w:keepNext/>
        <w:spacing w:after="120" w:line="276" w:lineRule="auto"/>
        <w:jc w:val="both"/>
        <w:rPr>
          <w:rFonts w:ascii="Trebuchet MS" w:hAnsi="Trebuchet MS"/>
        </w:rPr>
      </w:pPr>
      <w:r w:rsidRPr="00297CA8">
        <w:rPr>
          <w:rFonts w:ascii="Trebuchet MS" w:hAnsi="Trebuchet MS"/>
          <w:b/>
          <w:bCs/>
          <w:szCs w:val="24"/>
        </w:rPr>
        <w:t>Validité des Cotations</w:t>
      </w:r>
    </w:p>
    <w:p w14:paraId="01AD9190" w14:textId="77777777" w:rsidR="006A4A5C" w:rsidRPr="00297CA8" w:rsidRDefault="006A4A5C" w:rsidP="006A4A5C">
      <w:pPr>
        <w:pStyle w:val="ListParagraph"/>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 seront valides jusqu’à </w:t>
      </w:r>
      <w:r w:rsidRPr="00297CA8">
        <w:rPr>
          <w:rFonts w:ascii="Trebuchet MS" w:hAnsi="Trebuchet MS"/>
          <w:iCs/>
          <w:szCs w:val="24"/>
        </w:rPr>
        <w:t>quatre-vingt-dix (90) jours calendaires âpres l’ouverture des plis.</w:t>
      </w:r>
    </w:p>
    <w:p w14:paraId="7AB5F3BC" w14:textId="77777777" w:rsidR="006A4A5C" w:rsidRPr="00297CA8" w:rsidRDefault="006A4A5C" w:rsidP="006A4A5C">
      <w:pPr>
        <w:keepNext/>
        <w:spacing w:after="120" w:line="276" w:lineRule="auto"/>
        <w:jc w:val="both"/>
        <w:rPr>
          <w:rFonts w:ascii="Trebuchet MS" w:hAnsi="Trebuchet MS"/>
        </w:rPr>
      </w:pPr>
      <w:r w:rsidRPr="00297CA8">
        <w:rPr>
          <w:rFonts w:ascii="Trebuchet MS" w:hAnsi="Trebuchet MS"/>
          <w:b/>
          <w:bCs/>
          <w:szCs w:val="24"/>
        </w:rPr>
        <w:t>Prix proposé</w:t>
      </w:r>
    </w:p>
    <w:p w14:paraId="31547CDE" w14:textId="77777777" w:rsidR="006A4A5C" w:rsidRPr="00297CA8" w:rsidRDefault="006A4A5C" w:rsidP="006A4A5C">
      <w:pPr>
        <w:pStyle w:val="ListParagraph"/>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14:paraId="11472E16" w14:textId="77777777" w:rsidR="006A4A5C" w:rsidRPr="00297CA8" w:rsidRDefault="006A4A5C" w:rsidP="006A4A5C">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72BFC8DF" w14:textId="77777777" w:rsidR="006A4A5C" w:rsidRPr="00297CA8" w:rsidRDefault="006A4A5C" w:rsidP="006A4A5C">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14:paraId="428A0CC5" w14:textId="77777777" w:rsidR="006A4A5C" w:rsidRPr="00297CA8" w:rsidRDefault="006A4A5C" w:rsidP="006A4A5C">
      <w:pPr>
        <w:pStyle w:val="ListParagraph"/>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14:paraId="4518C1D9" w14:textId="77777777" w:rsidR="006A4A5C" w:rsidRPr="00297CA8" w:rsidRDefault="006A4A5C" w:rsidP="006A4A5C">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14:paraId="61D18B54" w14:textId="77777777" w:rsidR="006A4A5C" w:rsidRPr="00297CA8" w:rsidRDefault="006A4A5C" w:rsidP="006A4A5C">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14:paraId="3EDB0C21" w14:textId="77777777" w:rsidR="006A4A5C" w:rsidRPr="00297CA8" w:rsidRDefault="006A4A5C" w:rsidP="006A4A5C">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746D1611" w14:textId="50A9CE28" w:rsidR="006A4A5C" w:rsidRPr="00297CA8" w:rsidRDefault="006A4A5C" w:rsidP="006A4A5C">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 xml:space="preserve">(i) </w:t>
      </w:r>
      <w:r>
        <w:rPr>
          <w:rFonts w:ascii="Trebuchet MS" w:hAnsi="Trebuchet MS"/>
          <w:b/>
          <w:szCs w:val="24"/>
        </w:rPr>
        <w:t>Le registre de commerce</w:t>
      </w:r>
      <w:r w:rsidRPr="00297CA8">
        <w:rPr>
          <w:rFonts w:ascii="Trebuchet MS" w:hAnsi="Trebuchet MS"/>
          <w:b/>
          <w:szCs w:val="24"/>
        </w:rPr>
        <w:t xml:space="preserve">; (ii) Attestation de  Conformité Fiscale; (iii) Plan de localisation ; (iv) </w:t>
      </w:r>
      <w:r>
        <w:rPr>
          <w:rFonts w:ascii="Trebuchet MS" w:hAnsi="Trebuchet MS"/>
          <w:b/>
          <w:szCs w:val="24"/>
        </w:rPr>
        <w:t>la caution de soumission</w:t>
      </w:r>
      <w:r w:rsidRPr="00297CA8">
        <w:rPr>
          <w:rFonts w:ascii="Trebuchet MS" w:hAnsi="Trebuchet MS"/>
          <w:b/>
          <w:szCs w:val="24"/>
        </w:rPr>
        <w:t>; (v) Attestation de non exclusion des marchés publics; (vi) Attestation pour soumission délivrée par la CNPS (vii) Attestation d’immatriculation fiscale</w:t>
      </w:r>
      <w:bookmarkStart w:id="4" w:name="_Toc62822485"/>
      <w:bookmarkStart w:id="5" w:name="_Toc63070501"/>
      <w:bookmarkStart w:id="6"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(xi) </w:t>
      </w:r>
      <w:r w:rsidRPr="00851049">
        <w:rPr>
          <w:rFonts w:ascii="Trebuchet MS" w:eastAsia="SimSun" w:hAnsi="Trebuchet MS"/>
          <w:b/>
          <w:szCs w:val="24"/>
          <w:lang w:val="fr-CA" w:eastAsia="en-US"/>
        </w:rPr>
        <w:t>une attestation de catégorisation délivrée par l’autorité compétente</w:t>
      </w:r>
      <w:r w:rsidRPr="00297CA8">
        <w:rPr>
          <w:rFonts w:ascii="Trebuchet MS" w:eastAsia="SimSun" w:hAnsi="Trebuchet MS"/>
          <w:b/>
          <w:szCs w:val="24"/>
          <w:lang w:val="fr-CA" w:eastAsia="en-US"/>
        </w:rPr>
        <w:t>.</w:t>
      </w:r>
    </w:p>
    <w:p w14:paraId="17F48057" w14:textId="77777777" w:rsidR="006A4A5C" w:rsidRPr="00297CA8" w:rsidRDefault="006A4A5C" w:rsidP="006A4A5C">
      <w:pPr>
        <w:suppressAutoHyphens/>
        <w:autoSpaceDN w:val="0"/>
        <w:spacing w:after="120" w:line="276" w:lineRule="auto"/>
        <w:ind w:right="284"/>
        <w:jc w:val="both"/>
        <w:textAlignment w:val="baseline"/>
        <w:rPr>
          <w:rFonts w:ascii="Trebuchet MS" w:eastAsia="SimSun" w:hAnsi="Trebuchet MS"/>
          <w:szCs w:val="24"/>
          <w:lang w:eastAsia="en-US"/>
        </w:rPr>
      </w:pPr>
    </w:p>
    <w:p w14:paraId="19EC4E51" w14:textId="77777777" w:rsidR="006A4A5C" w:rsidRPr="00297CA8" w:rsidRDefault="006A4A5C" w:rsidP="006A4A5C">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 - les pièces administratives citées ci-dessus devront être datées de moins de trois (03) mois et être produites en originaux ou en copies certifiées conformes par l’autorité émettrice compétente</w:t>
      </w:r>
    </w:p>
    <w:p w14:paraId="1985428F" w14:textId="1DF41FB0" w:rsidR="006A4A5C" w:rsidRPr="00362421" w:rsidRDefault="006A4A5C" w:rsidP="006A4A5C">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w:t>
      </w:r>
      <w:r>
        <w:rPr>
          <w:rFonts w:ascii="Trebuchet MS" w:hAnsi="Trebuchet MS"/>
          <w:b/>
          <w:bCs/>
          <w:i/>
          <w:iCs/>
          <w:szCs w:val="24"/>
        </w:rPr>
        <w:t xml:space="preserve"> </w:t>
      </w:r>
      <w:r w:rsidRPr="00297CA8">
        <w:rPr>
          <w:rFonts w:ascii="Trebuchet MS" w:hAnsi="Trebuchet MS"/>
          <w:b/>
          <w:bCs/>
          <w:i/>
          <w:iCs/>
          <w:szCs w:val="24"/>
        </w:rPr>
        <w:t>mais seront exigées et déterminantes pour l’attribution du contrat.</w:t>
      </w:r>
      <w:bookmarkEnd w:id="4"/>
      <w:bookmarkEnd w:id="5"/>
      <w:bookmarkEnd w:id="6"/>
    </w:p>
    <w:p w14:paraId="28572637" w14:textId="77777777" w:rsidR="006A4A5C" w:rsidRPr="00297CA8" w:rsidRDefault="006A4A5C" w:rsidP="006A4A5C">
      <w:pPr>
        <w:keepNext/>
        <w:spacing w:after="120" w:line="276" w:lineRule="auto"/>
        <w:jc w:val="both"/>
        <w:rPr>
          <w:rFonts w:ascii="Trebuchet MS" w:hAnsi="Trebuchet MS"/>
          <w:szCs w:val="24"/>
        </w:rPr>
      </w:pPr>
      <w:r w:rsidRPr="00297CA8">
        <w:rPr>
          <w:rFonts w:ascii="Trebuchet MS" w:hAnsi="Trebuchet MS"/>
          <w:b/>
          <w:bCs/>
          <w:szCs w:val="24"/>
        </w:rPr>
        <w:t>Clarifications</w:t>
      </w:r>
    </w:p>
    <w:p w14:paraId="3261E3A6" w14:textId="77777777" w:rsidR="006A4A5C" w:rsidRPr="00297CA8" w:rsidRDefault="006A4A5C" w:rsidP="006A4A5C">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14:paraId="70671EB5"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bCs/>
          <w:szCs w:val="24"/>
        </w:rPr>
        <w:t>Soumission des Cotations</w:t>
      </w:r>
    </w:p>
    <w:p w14:paraId="3F1209EE" w14:textId="697EA1CF" w:rsidR="006A4A5C" w:rsidRPr="00352139" w:rsidRDefault="00352139" w:rsidP="00352139">
      <w:pPr>
        <w:spacing w:after="120" w:line="276" w:lineRule="auto"/>
        <w:rPr>
          <w:rFonts w:ascii="Trebuchet MS" w:hAnsi="Trebuchet MS"/>
          <w:szCs w:val="24"/>
        </w:rPr>
      </w:pPr>
      <w:r>
        <w:rPr>
          <w:rFonts w:ascii="Trebuchet MS" w:hAnsi="Trebuchet MS"/>
          <w:szCs w:val="24"/>
        </w:rPr>
        <w:t>19.</w:t>
      </w:r>
      <w:r w:rsidR="006A4A5C" w:rsidRPr="00352139">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14:paraId="3213B2D3" w14:textId="1CFFEC3C" w:rsidR="006A4A5C" w:rsidRPr="006739D4" w:rsidRDefault="006A4A5C" w:rsidP="006A4A5C">
      <w:pPr>
        <w:spacing w:after="120" w:line="276" w:lineRule="auto"/>
        <w:jc w:val="both"/>
        <w:rPr>
          <w:rFonts w:ascii="Trebuchet MS" w:hAnsi="Trebuchet MS"/>
          <w:szCs w:val="24"/>
        </w:rPr>
      </w:pPr>
      <w:r w:rsidRPr="006739D4">
        <w:rPr>
          <w:rFonts w:ascii="Trebuchet MS" w:hAnsi="Trebuchet MS"/>
          <w:szCs w:val="24"/>
        </w:rPr>
        <w:t>« DEMANDE DE COTATIONS N°_______/DC/MINDDEVEL/SG/C</w:t>
      </w:r>
      <w:r>
        <w:rPr>
          <w:rFonts w:ascii="Trebuchet MS" w:hAnsi="Trebuchet MS"/>
          <w:szCs w:val="24"/>
        </w:rPr>
        <w:t>.</w:t>
      </w:r>
      <w:r w:rsidRPr="006739D4">
        <w:rPr>
          <w:rFonts w:ascii="Trebuchet MS" w:hAnsi="Trebuchet MS"/>
          <w:szCs w:val="24"/>
        </w:rPr>
        <w:t xml:space="preserve">DMTG/CIPM/SIGAMP/2025 DU_______________RELATIVE A LA REALISATION DES TRAVAUX DE CONSTRUCTION D'UNE MINI-ADDUCTION EN EAU POTABLE AVEC SYSTEME DE POMPAGE PHOTOVOLTAÏQUE DANS LA LOCALITE DE </w:t>
      </w:r>
      <w:r w:rsidR="007F0223" w:rsidRPr="007F0223">
        <w:rPr>
          <w:rFonts w:ascii="Trebuchet MS" w:hAnsi="Trebuchet MS"/>
          <w:szCs w:val="24"/>
        </w:rPr>
        <w:t>MENYANGOUA</w:t>
      </w:r>
      <w:r w:rsidRPr="006739D4">
        <w:rPr>
          <w:rFonts w:ascii="Trebuchet MS" w:hAnsi="Trebuchet MS"/>
          <w:szCs w:val="24"/>
        </w:rPr>
        <w:t>,</w:t>
      </w:r>
      <w:r>
        <w:rPr>
          <w:rFonts w:ascii="Trebuchet MS" w:hAnsi="Trebuchet MS"/>
          <w:szCs w:val="24"/>
        </w:rPr>
        <w:t xml:space="preserve"> </w:t>
      </w:r>
      <w:r w:rsidRPr="006739D4">
        <w:rPr>
          <w:rFonts w:ascii="Trebuchet MS" w:hAnsi="Trebuchet MS"/>
          <w:szCs w:val="24"/>
        </w:rPr>
        <w:t>COMMUNE DE DOUMAINTANG,</w:t>
      </w:r>
      <w:r>
        <w:rPr>
          <w:rFonts w:ascii="Trebuchet MS" w:hAnsi="Trebuchet MS"/>
          <w:szCs w:val="24"/>
        </w:rPr>
        <w:t xml:space="preserve"> </w:t>
      </w:r>
      <w:r w:rsidRPr="006739D4">
        <w:rPr>
          <w:rFonts w:ascii="Trebuchet MS" w:hAnsi="Trebuchet MS"/>
          <w:szCs w:val="24"/>
        </w:rPr>
        <w:t>DEPARTEMENT DU HAUT NYONG,</w:t>
      </w:r>
      <w:r>
        <w:rPr>
          <w:rFonts w:ascii="Trebuchet MS" w:hAnsi="Trebuchet MS"/>
          <w:szCs w:val="24"/>
        </w:rPr>
        <w:t xml:space="preserve"> </w:t>
      </w:r>
      <w:r w:rsidRPr="006739D4">
        <w:rPr>
          <w:rFonts w:ascii="Trebuchet MS" w:hAnsi="Trebuchet MS"/>
          <w:szCs w:val="24"/>
        </w:rPr>
        <w:t>REGION DE L'EST.</w:t>
      </w:r>
    </w:p>
    <w:p w14:paraId="38C00771" w14:textId="7DB5F13E" w:rsidR="006A4A5C" w:rsidRPr="00297CA8" w:rsidRDefault="007F0223" w:rsidP="007F0223">
      <w:pPr>
        <w:pStyle w:val="ListParagraph"/>
        <w:spacing w:after="120" w:line="276" w:lineRule="auto"/>
        <w:ind w:left="540"/>
        <w:contextualSpacing w:val="0"/>
        <w:rPr>
          <w:rFonts w:ascii="Trebuchet MS" w:eastAsia="SimSun" w:hAnsi="Trebuchet MS"/>
          <w:szCs w:val="24"/>
          <w:lang w:eastAsia="en-US"/>
        </w:rPr>
      </w:pPr>
      <w:r>
        <w:rPr>
          <w:rFonts w:ascii="Trebuchet MS" w:hAnsi="Trebuchet MS"/>
          <w:szCs w:val="24"/>
        </w:rPr>
        <w:t xml:space="preserve">                                  </w:t>
      </w:r>
      <w:r w:rsidR="006A4A5C" w:rsidRPr="006739D4">
        <w:rPr>
          <w:rFonts w:ascii="Trebuchet MS" w:hAnsi="Trebuchet MS"/>
          <w:szCs w:val="24"/>
        </w:rPr>
        <w:t>A N’OUVRIR QU’EN SEANCE D’OUVERTURE »</w:t>
      </w:r>
      <w:r w:rsidR="006A4A5C" w:rsidRPr="00297CA8">
        <w:rPr>
          <w:rFonts w:ascii="Trebuchet MS" w:hAnsi="Trebuchet MS"/>
          <w:b/>
          <w:bCs/>
          <w:szCs w:val="24"/>
        </w:rPr>
        <w:t>.</w:t>
      </w:r>
    </w:p>
    <w:p w14:paraId="39EA5C22" w14:textId="766DC9E5" w:rsidR="006A4A5C" w:rsidRPr="00297CA8" w:rsidRDefault="00352139" w:rsidP="00352139">
      <w:pPr>
        <w:spacing w:after="120" w:line="276" w:lineRule="auto"/>
        <w:ind w:left="360"/>
        <w:jc w:val="both"/>
        <w:rPr>
          <w:rFonts w:ascii="Trebuchet MS" w:hAnsi="Trebuchet MS"/>
          <w:szCs w:val="24"/>
          <w:lang w:eastAsia="en-US"/>
        </w:rPr>
      </w:pPr>
      <w:r>
        <w:rPr>
          <w:rFonts w:ascii="Trebuchet MS" w:hAnsi="Trebuchet MS"/>
          <w:szCs w:val="24"/>
          <w:lang w:eastAsia="en-US"/>
        </w:rPr>
        <w:lastRenderedPageBreak/>
        <w:t>20.</w:t>
      </w:r>
      <w:r w:rsidR="006A4A5C" w:rsidRPr="00297CA8">
        <w:rPr>
          <w:rFonts w:ascii="Trebuchet MS" w:hAnsi="Trebuchet MS"/>
          <w:szCs w:val="24"/>
          <w:lang w:eastAsia="en-US"/>
        </w:rPr>
        <w:t xml:space="preserve">L’heure et la date limites pour la soumission des Cotations est </w:t>
      </w:r>
      <w:r w:rsidR="006A4A5C" w:rsidRPr="00297CA8">
        <w:rPr>
          <w:rFonts w:ascii="Trebuchet MS" w:hAnsi="Trebuchet MS"/>
          <w:b/>
          <w:bCs/>
          <w:i/>
          <w:iCs/>
          <w:szCs w:val="24"/>
          <w:lang w:eastAsia="en-US"/>
        </w:rPr>
        <w:t>_______________ à 12heures.</w:t>
      </w:r>
    </w:p>
    <w:p w14:paraId="3C1D3EDD" w14:textId="16CEF3BE" w:rsidR="006A4A5C" w:rsidRPr="00297CA8" w:rsidRDefault="00352139" w:rsidP="00352139">
      <w:pPr>
        <w:suppressAutoHyphens/>
        <w:autoSpaceDN w:val="0"/>
        <w:spacing w:after="120" w:line="276" w:lineRule="auto"/>
        <w:ind w:left="360" w:right="284"/>
        <w:jc w:val="both"/>
        <w:textAlignment w:val="baseline"/>
        <w:rPr>
          <w:rFonts w:ascii="Trebuchet MS" w:eastAsia="SimSun" w:hAnsi="Trebuchet MS"/>
          <w:szCs w:val="24"/>
          <w:lang w:eastAsia="en-US"/>
        </w:rPr>
      </w:pPr>
      <w:r>
        <w:rPr>
          <w:rFonts w:ascii="Trebuchet MS" w:hAnsi="Trebuchet MS"/>
          <w:szCs w:val="24"/>
          <w:lang w:eastAsia="en-US"/>
        </w:rPr>
        <w:t>21.</w:t>
      </w:r>
      <w:r w:rsidR="006A4A5C" w:rsidRPr="00297CA8">
        <w:rPr>
          <w:rFonts w:ascii="Trebuchet MS" w:hAnsi="Trebuchet MS"/>
          <w:szCs w:val="24"/>
          <w:lang w:eastAsia="en-US"/>
        </w:rPr>
        <w:t>L’adresse pour la soumission des Cotations est la suivante :</w:t>
      </w:r>
    </w:p>
    <w:p w14:paraId="4901756F"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_____________</w:t>
      </w:r>
    </w:p>
    <w:p w14:paraId="5802F24C"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
    <w:p w14:paraId="041638B0"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63895AB4"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14:paraId="27699005"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17C6E77C"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p>
    <w:p w14:paraId="44AB4774" w14:textId="77777777" w:rsidR="006A4A5C" w:rsidRPr="00297CA8" w:rsidRDefault="006A4A5C" w:rsidP="006A4A5C">
      <w:pPr>
        <w:shd w:val="clear" w:color="auto" w:fill="FFFFFF" w:themeFill="background1"/>
        <w:tabs>
          <w:tab w:val="right" w:pos="7254"/>
        </w:tabs>
        <w:spacing w:line="276" w:lineRule="auto"/>
        <w:ind w:left="720"/>
        <w:jc w:val="both"/>
        <w:rPr>
          <w:rFonts w:ascii="Trebuchet MS" w:hAnsi="Trebuchet MS"/>
          <w:b/>
          <w:szCs w:val="24"/>
        </w:rPr>
      </w:pPr>
    </w:p>
    <w:p w14:paraId="79E10AF3" w14:textId="77777777" w:rsidR="006A4A5C" w:rsidRPr="00297CA8" w:rsidRDefault="006A4A5C" w:rsidP="006A4A5C">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14:paraId="496DF600" w14:textId="2C3D48BC" w:rsidR="006A4A5C" w:rsidRPr="006144BB" w:rsidRDefault="006A4A5C" w:rsidP="006A4A5C">
      <w:pPr>
        <w:pStyle w:val="ListParagraph"/>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ouvertes par </w:t>
      </w:r>
      <w:r>
        <w:rPr>
          <w:rFonts w:ascii="Trebuchet MS" w:hAnsi="Trebuchet MS"/>
          <w:szCs w:val="24"/>
          <w:lang w:eastAsia="en-US"/>
        </w:rPr>
        <w:t>la Commission Interne de passation des Marchés placée auprès de la Commune de Doumaintang</w:t>
      </w:r>
      <w:r w:rsidRPr="00297CA8">
        <w:rPr>
          <w:rFonts w:ascii="Trebuchet MS" w:hAnsi="Trebuchet MS"/>
          <w:szCs w:val="24"/>
          <w:lang w:eastAsia="en-US"/>
        </w:rPr>
        <w:t xml:space="preserve"> immédiatement après l’heure et la date limites pour la remise des Cotations</w:t>
      </w:r>
      <w:r w:rsidRPr="00297CA8">
        <w:rPr>
          <w:rFonts w:ascii="Trebuchet MS" w:hAnsi="Trebuchet MS"/>
          <w:iCs/>
          <w:szCs w:val="24"/>
          <w:lang w:eastAsia="en-US"/>
        </w:rPr>
        <w:t>. Soit le ___________</w:t>
      </w:r>
      <w:r>
        <w:rPr>
          <w:rFonts w:ascii="Trebuchet MS" w:hAnsi="Trebuchet MS"/>
          <w:iCs/>
          <w:szCs w:val="24"/>
          <w:lang w:eastAsia="en-US"/>
        </w:rPr>
        <w:t>____</w:t>
      </w:r>
      <w:r w:rsidRPr="00297CA8">
        <w:rPr>
          <w:rFonts w:ascii="Trebuchet MS" w:hAnsi="Trebuchet MS"/>
          <w:iCs/>
          <w:szCs w:val="24"/>
          <w:lang w:eastAsia="en-US"/>
        </w:rPr>
        <w:t>______ à 13heures.</w:t>
      </w:r>
    </w:p>
    <w:p w14:paraId="1A83433B" w14:textId="77777777" w:rsidR="006144BB" w:rsidRPr="005D1D66" w:rsidRDefault="006144BB" w:rsidP="006144BB">
      <w:pPr>
        <w:pStyle w:val="ListParagraph"/>
        <w:numPr>
          <w:ilvl w:val="0"/>
          <w:numId w:val="18"/>
        </w:numPr>
        <w:tabs>
          <w:tab w:val="clear" w:pos="720"/>
          <w:tab w:val="num" w:pos="426"/>
          <w:tab w:val="left" w:pos="1680"/>
        </w:tabs>
        <w:ind w:hanging="720"/>
        <w:rPr>
          <w:rFonts w:ascii="Trebuchet MS" w:hAnsi="Trebuchet MS"/>
          <w:b/>
          <w:szCs w:val="24"/>
        </w:rPr>
      </w:pPr>
      <w:r w:rsidRPr="005D1D66">
        <w:rPr>
          <w:rFonts w:ascii="Trebuchet MS" w:hAnsi="Trebuchet MS"/>
          <w:b/>
          <w:szCs w:val="28"/>
        </w:rPr>
        <w:t>DELAI D’EXECUTION</w:t>
      </w:r>
      <w:r w:rsidRPr="005D1D66">
        <w:rPr>
          <w:rFonts w:ascii="Trebuchet MS" w:hAnsi="Trebuchet MS"/>
          <w:b/>
          <w:szCs w:val="24"/>
        </w:rPr>
        <w:t>ET LIEU DE LIVRAISON</w:t>
      </w:r>
    </w:p>
    <w:p w14:paraId="38B6F11F" w14:textId="77777777" w:rsidR="006144BB" w:rsidRDefault="006144BB" w:rsidP="006144BB">
      <w:pPr>
        <w:tabs>
          <w:tab w:val="left" w:pos="1680"/>
        </w:tabs>
        <w:ind w:left="360"/>
        <w:rPr>
          <w:rFonts w:ascii="Trebuchet MS" w:hAnsi="Trebuchet MS"/>
          <w:b/>
          <w:szCs w:val="24"/>
        </w:rPr>
      </w:pPr>
      <w:r w:rsidRPr="005D1D66">
        <w:rPr>
          <w:rFonts w:ascii="Trebuchet MS" w:hAnsi="Trebuchet MS"/>
          <w:szCs w:val="24"/>
        </w:rPr>
        <w:t xml:space="preserve">Le délai maximum d’exécution prévu par le Maître d’ouvrage est de </w:t>
      </w:r>
      <w:r>
        <w:rPr>
          <w:rFonts w:ascii="Trebuchet MS" w:hAnsi="Trebuchet MS"/>
          <w:b/>
          <w:szCs w:val="24"/>
        </w:rPr>
        <w:t>trois</w:t>
      </w:r>
      <w:r w:rsidRPr="005D1D66">
        <w:rPr>
          <w:rFonts w:ascii="Trebuchet MS" w:hAnsi="Trebuchet MS"/>
          <w:b/>
          <w:szCs w:val="24"/>
        </w:rPr>
        <w:t xml:space="preserve"> </w:t>
      </w:r>
      <w:r w:rsidRPr="005D1D66">
        <w:rPr>
          <w:rFonts w:ascii="Trebuchet MS" w:hAnsi="Trebuchet MS"/>
          <w:b/>
          <w:color w:val="000000" w:themeColor="text1"/>
          <w:szCs w:val="24"/>
        </w:rPr>
        <w:t xml:space="preserve">(03) </w:t>
      </w:r>
      <w:r w:rsidRPr="005D1D66">
        <w:rPr>
          <w:rFonts w:ascii="Trebuchet MS" w:hAnsi="Trebuchet MS"/>
          <w:b/>
          <w:szCs w:val="24"/>
        </w:rPr>
        <w:t>mois</w:t>
      </w:r>
      <w:r w:rsidRPr="005D1D66">
        <w:rPr>
          <w:rFonts w:ascii="Trebuchet MS" w:hAnsi="Trebuchet MS"/>
          <w:szCs w:val="24"/>
        </w:rPr>
        <w:t xml:space="preserve">. Les travaux seront livrés dans la localité suscitée de la Commune de </w:t>
      </w:r>
      <w:r w:rsidRPr="005D1D66">
        <w:rPr>
          <w:rFonts w:ascii="Trebuchet MS" w:hAnsi="Trebuchet MS"/>
          <w:b/>
          <w:bCs/>
          <w:szCs w:val="24"/>
        </w:rPr>
        <w:t>la Doumaintang, Département du Haut Nyong, Région de L’Est</w:t>
      </w:r>
      <w:r w:rsidRPr="005D1D66">
        <w:rPr>
          <w:rFonts w:ascii="Trebuchet MS" w:hAnsi="Trebuchet MS"/>
          <w:b/>
          <w:szCs w:val="24"/>
        </w:rPr>
        <w:t>.</w:t>
      </w:r>
    </w:p>
    <w:p w14:paraId="4DB244E7" w14:textId="77777777" w:rsidR="006144BB" w:rsidRPr="007F0223" w:rsidRDefault="006144BB" w:rsidP="007F0223">
      <w:pPr>
        <w:spacing w:after="120" w:line="276" w:lineRule="auto"/>
        <w:rPr>
          <w:rFonts w:ascii="Trebuchet MS" w:hAnsi="Trebuchet MS"/>
          <w:szCs w:val="24"/>
          <w:lang w:eastAsia="en-US"/>
        </w:rPr>
      </w:pPr>
    </w:p>
    <w:p w14:paraId="4B0A2397" w14:textId="77777777" w:rsidR="006A4A5C" w:rsidRPr="00297CA8" w:rsidRDefault="006A4A5C" w:rsidP="006A4A5C">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14:paraId="5F04313E" w14:textId="77777777" w:rsidR="006A4A5C" w:rsidRPr="00297CA8" w:rsidRDefault="006A4A5C" w:rsidP="006A4A5C">
      <w:pPr>
        <w:pStyle w:val="ListParagraph"/>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14:paraId="3EE20C1D" w14:textId="77777777" w:rsidR="006A4A5C" w:rsidRPr="00297CA8" w:rsidRDefault="006A4A5C" w:rsidP="006A4A5C">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00F7804B" w14:textId="77777777" w:rsidR="006A4A5C" w:rsidRPr="00297CA8" w:rsidRDefault="006A4A5C" w:rsidP="006A4A5C">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320162DC" w14:textId="77777777" w:rsidR="006A4A5C" w:rsidRPr="00297CA8" w:rsidRDefault="006A4A5C" w:rsidP="006A4A5C">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7A3A72CD" w14:textId="77777777" w:rsidR="006A4A5C" w:rsidRPr="00297CA8" w:rsidRDefault="006A4A5C" w:rsidP="006A4A5C">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6A4A5C" w:rsidRPr="00CE20A3" w14:paraId="6DB61EA6"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328DC"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3DE4"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A0F9F"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6A4A5C" w:rsidRPr="00CE20A3" w14:paraId="1D0FE2B4"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C2C8FA"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A516A2"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2096A"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p>
        </w:tc>
      </w:tr>
      <w:tr w:rsidR="006A4A5C" w:rsidRPr="00CE20A3" w14:paraId="63982170" w14:textId="77777777" w:rsidTr="00C2158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8D9E7"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C237A"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9A768"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0F5D3292" w14:textId="77777777" w:rsidTr="00C2158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47ABD0"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73A80"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C4EF1"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2F368B3D"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69B54D"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5D0F88"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9B5F6"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p>
        </w:tc>
      </w:tr>
      <w:tr w:rsidR="006A4A5C" w:rsidRPr="00CE20A3" w14:paraId="42DF74B1"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887A13"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01FB7" w14:textId="77777777" w:rsidR="006A4A5C" w:rsidRPr="0058330E" w:rsidRDefault="006A4A5C" w:rsidP="00C2158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références pour les 05 dernières années en cours (</w:t>
            </w:r>
            <w:r w:rsidRPr="00851049">
              <w:rPr>
                <w:rFonts w:ascii="Trebuchet MS" w:hAnsi="Trebuchet MS"/>
                <w:iCs/>
                <w:szCs w:val="24"/>
              </w:rPr>
              <w:t>2021, 2022, 2023, 2024,2025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D9024"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6A4A5C" w:rsidRPr="00CE20A3" w14:paraId="76521667"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8C8C4F"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F7CA7" w14:textId="77777777" w:rsidR="006A4A5C" w:rsidRPr="0058330E" w:rsidRDefault="006A4A5C" w:rsidP="00C2158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références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lastRenderedPageBreak/>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DF739"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6A4A5C" w:rsidRPr="00CE20A3" w14:paraId="72EAC0F9" w14:textId="77777777" w:rsidTr="00C2158B">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325F4F"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7F3723"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30099"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p>
        </w:tc>
      </w:tr>
      <w:tr w:rsidR="006A4A5C" w:rsidRPr="00CE20A3" w14:paraId="71B53822" w14:textId="77777777" w:rsidTr="00C2158B">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A1708"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4A13" w14:textId="461C169C" w:rsidR="006A4A5C" w:rsidRPr="00297CA8" w:rsidRDefault="006A4A5C" w:rsidP="00C2158B">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génie civil (génie rural) ou équivalent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08F45"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054C1CE3" w14:textId="77777777" w:rsidTr="00C2158B">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76A09"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BB482" w14:textId="77777777" w:rsidR="006A4A5C" w:rsidRPr="00297CA8" w:rsidRDefault="006A4A5C" w:rsidP="00C2158B">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génie civil ou équivalent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8C5E2"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1A26257C" w14:textId="77777777" w:rsidTr="00C2158B">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FCE344"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78763" w14:textId="77777777" w:rsidR="006A4A5C" w:rsidRPr="00E354D3" w:rsidRDefault="006A4A5C" w:rsidP="00C2158B">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1B914" w14:textId="77777777" w:rsidR="006A4A5C" w:rsidRPr="00297CA8" w:rsidRDefault="006A4A5C" w:rsidP="00C2158B">
            <w:pPr>
              <w:spacing w:line="276" w:lineRule="auto"/>
              <w:jc w:val="center"/>
              <w:rPr>
                <w:rFonts w:ascii="Trebuchet MS" w:hAnsi="Trebuchet MS"/>
                <w:szCs w:val="24"/>
              </w:rPr>
            </w:pPr>
          </w:p>
        </w:tc>
      </w:tr>
      <w:tr w:rsidR="006A4A5C" w:rsidRPr="00CE20A3" w14:paraId="35F92ADE"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8CB21" w14:textId="77777777" w:rsidR="006A4A5C" w:rsidRPr="00297CA8" w:rsidRDefault="006A4A5C"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159CF5"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35963"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p>
        </w:tc>
      </w:tr>
      <w:tr w:rsidR="006A4A5C" w:rsidRPr="00CE20A3" w14:paraId="5CC7CC9B" w14:textId="77777777" w:rsidTr="00C2158B">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E62E3"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468F1" w14:textId="77777777" w:rsidR="006A4A5C" w:rsidRPr="00297CA8" w:rsidRDefault="006A4A5C" w:rsidP="00C2158B">
            <w:pPr>
              <w:spacing w:line="276" w:lineRule="auto"/>
              <w:jc w:val="both"/>
              <w:rPr>
                <w:rFonts w:ascii="Trebuchet MS" w:hAnsi="Trebuchet MS"/>
                <w:szCs w:val="24"/>
              </w:rPr>
            </w:pPr>
            <w:r>
              <w:rPr>
                <w:rFonts w:ascii="Trebuchet MS" w:hAnsi="Trebuchet MS"/>
                <w:szCs w:val="24"/>
              </w:rPr>
              <w:t>Au moins un pick-up (produire photocopie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AD486"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435DFF70" w14:textId="77777777" w:rsidTr="00C2158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12B6D"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BDB9F" w14:textId="77777777" w:rsidR="006A4A5C" w:rsidRPr="00297CA8" w:rsidRDefault="006A4A5C" w:rsidP="00C2158B">
            <w:pPr>
              <w:spacing w:line="276" w:lineRule="auto"/>
              <w:jc w:val="both"/>
              <w:rPr>
                <w:rFonts w:ascii="Trebuchet MS" w:hAnsi="Trebuchet MS"/>
                <w:szCs w:val="24"/>
              </w:rPr>
            </w:pPr>
            <w:r>
              <w:rPr>
                <w:rFonts w:ascii="Trebuchet MS" w:hAnsi="Trebuchet MS"/>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559AC"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0F082FAF"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D5185" w14:textId="77777777" w:rsidR="006A4A5C" w:rsidRPr="00297CA8" w:rsidRDefault="006A4A5C"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CD0905"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FFD60"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szCs w:val="24"/>
              </w:rPr>
            </w:pPr>
          </w:p>
        </w:tc>
      </w:tr>
      <w:tr w:rsidR="006A4A5C" w:rsidRPr="00CE20A3" w14:paraId="59179E2D" w14:textId="77777777" w:rsidTr="00C2158B">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9FDF4"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04804" w14:textId="77777777" w:rsidR="006A4A5C" w:rsidRPr="00297CA8" w:rsidRDefault="006A4A5C" w:rsidP="00C2158B">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79B24"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0058760C" w14:textId="77777777" w:rsidTr="00C2158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C05FA"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E3BA9" w14:textId="77777777" w:rsidR="006A4A5C" w:rsidRDefault="006A4A5C" w:rsidP="00C2158B">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42E39557" w14:textId="3E9C2EFF" w:rsidR="006A4A5C" w:rsidRPr="00297CA8" w:rsidRDefault="006A4A5C" w:rsidP="00C2158B">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5075E"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64DCE310" w14:textId="77777777" w:rsidTr="00C2158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5561E" w14:textId="77777777" w:rsidR="006A4A5C" w:rsidRPr="00297CA8" w:rsidRDefault="006A4A5C"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599BD" w14:textId="77777777" w:rsidR="006A4A5C" w:rsidRPr="00297CA8" w:rsidRDefault="006A4A5C" w:rsidP="00C2158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7AB8B" w14:textId="77777777" w:rsidR="006A4A5C" w:rsidRPr="00297CA8" w:rsidRDefault="006A4A5C" w:rsidP="00C2158B">
            <w:pPr>
              <w:spacing w:line="276" w:lineRule="auto"/>
              <w:jc w:val="center"/>
              <w:rPr>
                <w:rFonts w:ascii="Trebuchet MS" w:hAnsi="Trebuchet MS"/>
                <w:szCs w:val="24"/>
              </w:rPr>
            </w:pPr>
            <w:r w:rsidRPr="00297CA8">
              <w:rPr>
                <w:rFonts w:ascii="Trebuchet MS" w:hAnsi="Trebuchet MS"/>
                <w:iCs/>
                <w:szCs w:val="24"/>
              </w:rPr>
              <w:t>Oui/Non</w:t>
            </w:r>
          </w:p>
        </w:tc>
      </w:tr>
      <w:tr w:rsidR="006A4A5C" w:rsidRPr="00CE20A3" w14:paraId="372984EB"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FC86A" w14:textId="77777777" w:rsidR="006A4A5C" w:rsidRPr="00297CA8" w:rsidRDefault="006A4A5C"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837B0"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D4915"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104AC8E2" w14:textId="77777777" w:rsidTr="00C2158B">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D007D" w14:textId="77777777" w:rsidR="006A4A5C" w:rsidRPr="00297CA8" w:rsidRDefault="006A4A5C"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8A271"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C7329"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4ED1B6AE"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9498A" w14:textId="77777777" w:rsidR="006A4A5C" w:rsidRPr="00297CA8" w:rsidRDefault="006A4A5C"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6F8E5"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720C9"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122C0D71" w14:textId="77777777" w:rsidTr="00C2158B">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A0E1F" w14:textId="77777777" w:rsidR="006A4A5C" w:rsidRPr="00297CA8" w:rsidRDefault="006A4A5C" w:rsidP="00C2158B">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C9E18" w14:textId="77777777" w:rsidR="006A4A5C" w:rsidRDefault="006A4A5C"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0DA9C89A" w14:textId="08C3BBB1" w:rsidR="006A4A5C" w:rsidRPr="00F76DE6" w:rsidRDefault="006A4A5C" w:rsidP="00C2158B">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1732B" w14:textId="77777777" w:rsidR="006A4A5C" w:rsidRPr="00297CA8" w:rsidRDefault="006A4A5C"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A4A5C" w:rsidRPr="00CE20A3" w14:paraId="0F647D50" w14:textId="77777777" w:rsidTr="00C2158B">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C7334" w14:textId="77777777" w:rsidR="006A4A5C" w:rsidRPr="00297CA8" w:rsidRDefault="006A4A5C" w:rsidP="00C2158B">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C72D9"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ECA53" w14:textId="77777777" w:rsidR="006A4A5C" w:rsidRPr="00297CA8" w:rsidRDefault="006A4A5C"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14:paraId="1D283185" w14:textId="77777777" w:rsidR="006A4A5C" w:rsidRPr="00297CA8" w:rsidRDefault="006A4A5C" w:rsidP="006A4A5C">
      <w:pPr>
        <w:pStyle w:val="ListParagraph"/>
        <w:spacing w:line="276" w:lineRule="auto"/>
        <w:rPr>
          <w:rFonts w:ascii="Trebuchet MS" w:hAnsi="Trebuchet MS"/>
          <w:i/>
          <w:szCs w:val="24"/>
        </w:rPr>
      </w:pPr>
    </w:p>
    <w:p w14:paraId="2A00826D" w14:textId="77777777" w:rsidR="006A4A5C" w:rsidRPr="00297CA8" w:rsidRDefault="006A4A5C" w:rsidP="006A4A5C">
      <w:pPr>
        <w:pStyle w:val="ListParagraph"/>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70985188" w14:textId="77777777" w:rsidR="006A4A5C" w:rsidRPr="00297CA8" w:rsidRDefault="006A4A5C" w:rsidP="006A4A5C">
      <w:pPr>
        <w:pStyle w:val="ListParagraph"/>
        <w:spacing w:line="276" w:lineRule="auto"/>
        <w:rPr>
          <w:rFonts w:ascii="Trebuchet MS" w:hAnsi="Trebuchet MS"/>
          <w:i/>
          <w:szCs w:val="24"/>
        </w:rPr>
      </w:pPr>
    </w:p>
    <w:p w14:paraId="1E7CC89E" w14:textId="77777777" w:rsidR="006A4A5C" w:rsidRPr="00297CA8" w:rsidRDefault="006A4A5C" w:rsidP="006A4A5C">
      <w:pPr>
        <w:pStyle w:val="ListParagraph"/>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342912C4" w14:textId="77777777" w:rsidR="006A4A5C" w:rsidRPr="00297CA8" w:rsidRDefault="006A4A5C" w:rsidP="006A4A5C">
      <w:pPr>
        <w:pStyle w:val="ListParagraph"/>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26C1B9FA" w14:textId="77777777" w:rsidR="006A4A5C" w:rsidRPr="00297CA8" w:rsidRDefault="006A4A5C" w:rsidP="006A4A5C">
      <w:pPr>
        <w:spacing w:after="120" w:line="276" w:lineRule="auto"/>
        <w:jc w:val="both"/>
        <w:rPr>
          <w:rFonts w:ascii="Trebuchet MS" w:hAnsi="Trebuchet MS"/>
          <w:sz w:val="22"/>
          <w:szCs w:val="22"/>
          <w:lang w:eastAsia="en-US"/>
        </w:rPr>
      </w:pPr>
    </w:p>
    <w:p w14:paraId="71087E50" w14:textId="77777777" w:rsidR="006A4A5C" w:rsidRPr="00297CA8" w:rsidRDefault="006A4A5C" w:rsidP="006A4A5C">
      <w:pPr>
        <w:pStyle w:val="ListParagraph"/>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14:paraId="6DE2C2BD" w14:textId="77777777" w:rsidR="006A4A5C" w:rsidRPr="00297CA8" w:rsidRDefault="006A4A5C" w:rsidP="006A4A5C">
      <w:pPr>
        <w:pStyle w:val="ListParagraph"/>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14:paraId="2F55BA48" w14:textId="77777777" w:rsidR="006A4A5C" w:rsidRPr="00297CA8" w:rsidRDefault="006A4A5C" w:rsidP="006A4A5C">
      <w:pPr>
        <w:pStyle w:val="ListParagraph"/>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06D82C1C" w14:textId="77777777" w:rsidR="006A4A5C" w:rsidRDefault="006A4A5C" w:rsidP="006A4A5C">
      <w:pPr>
        <w:spacing w:after="120" w:line="276" w:lineRule="auto"/>
        <w:jc w:val="both"/>
        <w:rPr>
          <w:rFonts w:ascii="Trebuchet MS" w:hAnsi="Trebuchet MS"/>
          <w:b/>
          <w:bCs/>
          <w:szCs w:val="24"/>
          <w:lang w:eastAsia="en-US"/>
        </w:rPr>
      </w:pPr>
    </w:p>
    <w:p w14:paraId="2E20DA62" w14:textId="77777777" w:rsidR="006A4A5C" w:rsidRPr="00297CA8" w:rsidRDefault="006A4A5C" w:rsidP="006A4A5C">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14:paraId="3D669B86" w14:textId="77777777" w:rsidR="006A4A5C" w:rsidRPr="00297CA8" w:rsidRDefault="006A4A5C" w:rsidP="006A4A5C">
      <w:pPr>
        <w:pStyle w:val="ListParagraph"/>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246926D1" w14:textId="58041A9D" w:rsidR="006A4A5C" w:rsidRPr="00297CA8" w:rsidRDefault="006A4A5C" w:rsidP="006A4A5C">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w:t>
      </w:r>
      <w:r>
        <w:rPr>
          <w:rFonts w:ascii="Trebuchet MS" w:hAnsi="Trebuchet MS"/>
          <w:szCs w:val="24"/>
          <w:lang w:eastAsia="en-US"/>
        </w:rPr>
        <w:t xml:space="preserve"> </w:t>
      </w:r>
      <w:r w:rsidRPr="00297CA8">
        <w:rPr>
          <w:rFonts w:ascii="Trebuchet MS" w:hAnsi="Trebuchet MS"/>
          <w:szCs w:val="24"/>
          <w:lang w:eastAsia="en-US"/>
        </w:rPr>
        <w:t>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14:paraId="7102F02C" w14:textId="77777777" w:rsidR="006A4A5C" w:rsidRPr="00297CA8" w:rsidRDefault="006A4A5C" w:rsidP="006A4A5C">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18C4B66E" w14:textId="77777777" w:rsidR="006A4A5C" w:rsidRPr="00297CA8" w:rsidRDefault="006A4A5C" w:rsidP="006A4A5C">
      <w:pPr>
        <w:pStyle w:val="ListParagraph"/>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4D9769E9" w14:textId="77777777" w:rsidR="006A4A5C" w:rsidRPr="00297CA8" w:rsidRDefault="006A4A5C" w:rsidP="006A4A5C">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14:paraId="44C6E237" w14:textId="77777777" w:rsidR="006A4A5C" w:rsidRDefault="006A4A5C" w:rsidP="006A4A5C">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Doumaintang</w:t>
      </w:r>
      <w:r w:rsidRPr="00297CA8">
        <w:rPr>
          <w:rFonts w:ascii="Trebuchet MS" w:hAnsi="Trebuchet MS"/>
          <w:b/>
          <w:bCs/>
          <w:szCs w:val="24"/>
          <w:lang w:eastAsia="en-US"/>
        </w:rPr>
        <w:t>, le ________________</w:t>
      </w:r>
    </w:p>
    <w:p w14:paraId="1CE13844" w14:textId="77777777" w:rsidR="006A4A5C" w:rsidRPr="00297CA8" w:rsidRDefault="006A4A5C" w:rsidP="006A4A5C">
      <w:pPr>
        <w:spacing w:after="120" w:line="276" w:lineRule="auto"/>
        <w:ind w:left="4320" w:firstLine="720"/>
        <w:jc w:val="both"/>
        <w:rPr>
          <w:rFonts w:ascii="Trebuchet MS" w:hAnsi="Trebuchet MS"/>
          <w:szCs w:val="24"/>
          <w:lang w:eastAsia="en-US"/>
        </w:rPr>
      </w:pPr>
    </w:p>
    <w:p w14:paraId="07384BD8" w14:textId="307DE469" w:rsidR="006A4A5C" w:rsidRPr="00297CA8" w:rsidRDefault="006A4A5C" w:rsidP="007F0223">
      <w:pPr>
        <w:spacing w:line="276" w:lineRule="auto"/>
        <w:ind w:left="5130"/>
        <w:jc w:val="both"/>
        <w:rPr>
          <w:rFonts w:ascii="Trebuchet MS" w:hAnsi="Trebuchet MS"/>
          <w:b/>
          <w:bCs/>
          <w:szCs w:val="24"/>
          <w:u w:val="single"/>
          <w:lang w:eastAsia="en-US"/>
        </w:rPr>
      </w:pPr>
      <w:r w:rsidRPr="00297CA8">
        <w:rPr>
          <w:rFonts w:ascii="Trebuchet MS" w:hAnsi="Trebuchet MS"/>
          <w:b/>
          <w:bCs/>
          <w:szCs w:val="24"/>
          <w:u w:val="single"/>
          <w:lang w:eastAsia="en-US"/>
        </w:rPr>
        <w:t>Maire de la Commune</w:t>
      </w:r>
      <w:r>
        <w:rPr>
          <w:rFonts w:ascii="Trebuchet MS" w:hAnsi="Trebuchet MS"/>
          <w:b/>
          <w:bCs/>
          <w:szCs w:val="24"/>
          <w:u w:val="single"/>
          <w:lang w:eastAsia="en-US"/>
        </w:rPr>
        <w:t xml:space="preserve"> de Doumaintang </w:t>
      </w:r>
    </w:p>
    <w:p w14:paraId="15C2475B" w14:textId="77777777" w:rsidR="006A4A5C" w:rsidRPr="00297CA8" w:rsidRDefault="006A4A5C" w:rsidP="006A4A5C">
      <w:pPr>
        <w:spacing w:line="276" w:lineRule="auto"/>
        <w:ind w:left="90"/>
        <w:jc w:val="both"/>
        <w:rPr>
          <w:rFonts w:ascii="Trebuchet MS" w:hAnsi="Trebuchet MS"/>
          <w:b/>
          <w:bCs/>
          <w:szCs w:val="24"/>
          <w:lang w:eastAsia="en-US"/>
        </w:rPr>
      </w:pPr>
    </w:p>
    <w:p w14:paraId="795E2299" w14:textId="77777777" w:rsidR="002779C4" w:rsidRDefault="002779C4" w:rsidP="002779C4">
      <w:pPr>
        <w:jc w:val="both"/>
        <w:rPr>
          <w:sz w:val="20"/>
        </w:rPr>
      </w:pPr>
      <w:r>
        <w:rPr>
          <w:b/>
          <w:sz w:val="18"/>
          <w:szCs w:val="18"/>
          <w:u w:val="single"/>
        </w:rPr>
        <w:t>Ampliations</w:t>
      </w:r>
      <w:r>
        <w:rPr>
          <w:sz w:val="20"/>
        </w:rPr>
        <w:t xml:space="preserve"> : </w:t>
      </w:r>
    </w:p>
    <w:p w14:paraId="2B62502E" w14:textId="77777777" w:rsidR="002779C4" w:rsidRDefault="002779C4" w:rsidP="002779C4">
      <w:pPr>
        <w:numPr>
          <w:ilvl w:val="0"/>
          <w:numId w:val="94"/>
        </w:numPr>
        <w:jc w:val="both"/>
        <w:rPr>
          <w:b/>
          <w:sz w:val="12"/>
          <w:szCs w:val="12"/>
        </w:rPr>
      </w:pPr>
      <w:r>
        <w:rPr>
          <w:b/>
          <w:sz w:val="12"/>
          <w:szCs w:val="12"/>
        </w:rPr>
        <w:t>ARMP/Est</w:t>
      </w:r>
    </w:p>
    <w:p w14:paraId="75AAAD47" w14:textId="77777777" w:rsidR="002779C4" w:rsidRDefault="002779C4" w:rsidP="002779C4">
      <w:pPr>
        <w:numPr>
          <w:ilvl w:val="0"/>
          <w:numId w:val="94"/>
        </w:numPr>
        <w:jc w:val="both"/>
        <w:rPr>
          <w:b/>
          <w:sz w:val="12"/>
          <w:szCs w:val="12"/>
        </w:rPr>
      </w:pPr>
      <w:r>
        <w:rPr>
          <w:b/>
          <w:sz w:val="12"/>
          <w:szCs w:val="12"/>
        </w:rPr>
        <w:t>UCR/Est</w:t>
      </w:r>
    </w:p>
    <w:p w14:paraId="2FC68251" w14:textId="77777777" w:rsidR="002779C4" w:rsidRDefault="002779C4" w:rsidP="002779C4">
      <w:pPr>
        <w:numPr>
          <w:ilvl w:val="0"/>
          <w:numId w:val="94"/>
        </w:numPr>
        <w:jc w:val="both"/>
        <w:rPr>
          <w:b/>
          <w:sz w:val="12"/>
          <w:szCs w:val="12"/>
        </w:rPr>
      </w:pPr>
      <w:r>
        <w:rPr>
          <w:b/>
          <w:sz w:val="12"/>
          <w:szCs w:val="12"/>
        </w:rPr>
        <w:t>DD MINMAP/HN</w:t>
      </w:r>
    </w:p>
    <w:p w14:paraId="6D822B46" w14:textId="77777777" w:rsidR="002779C4" w:rsidRDefault="002779C4" w:rsidP="002779C4">
      <w:pPr>
        <w:numPr>
          <w:ilvl w:val="0"/>
          <w:numId w:val="94"/>
        </w:numPr>
        <w:jc w:val="both"/>
        <w:rPr>
          <w:sz w:val="12"/>
          <w:szCs w:val="12"/>
        </w:rPr>
      </w:pPr>
      <w:r>
        <w:rPr>
          <w:b/>
          <w:sz w:val="12"/>
          <w:szCs w:val="12"/>
        </w:rPr>
        <w:lastRenderedPageBreak/>
        <w:t>DD MINDDEVEL/HN</w:t>
      </w:r>
    </w:p>
    <w:p w14:paraId="35C31211" w14:textId="77777777" w:rsidR="002779C4" w:rsidRDefault="002779C4" w:rsidP="002779C4">
      <w:pPr>
        <w:numPr>
          <w:ilvl w:val="0"/>
          <w:numId w:val="94"/>
        </w:numPr>
        <w:jc w:val="both"/>
        <w:rPr>
          <w:b/>
          <w:sz w:val="12"/>
          <w:szCs w:val="12"/>
        </w:rPr>
      </w:pPr>
      <w:r>
        <w:rPr>
          <w:b/>
          <w:sz w:val="12"/>
          <w:szCs w:val="12"/>
        </w:rPr>
        <w:t>Pdt CIPM</w:t>
      </w:r>
    </w:p>
    <w:p w14:paraId="1798F6E9" w14:textId="77777777" w:rsidR="002779C4" w:rsidRDefault="002779C4" w:rsidP="002779C4">
      <w:pPr>
        <w:numPr>
          <w:ilvl w:val="0"/>
          <w:numId w:val="94"/>
        </w:numPr>
        <w:ind w:left="714" w:hanging="357"/>
        <w:jc w:val="both"/>
      </w:pPr>
      <w:r>
        <w:rPr>
          <w:b/>
          <w:sz w:val="12"/>
          <w:szCs w:val="12"/>
        </w:rPr>
        <w:t>Affichages</w:t>
      </w:r>
    </w:p>
    <w:p w14:paraId="59383623" w14:textId="77777777" w:rsidR="006A4A5C" w:rsidRPr="00297CA8" w:rsidRDefault="006A4A5C" w:rsidP="006A4A5C">
      <w:pPr>
        <w:spacing w:line="276" w:lineRule="auto"/>
        <w:ind w:left="90"/>
        <w:jc w:val="both"/>
        <w:rPr>
          <w:rFonts w:ascii="Trebuchet MS" w:hAnsi="Trebuchet MS"/>
          <w:b/>
          <w:bCs/>
          <w:szCs w:val="24"/>
          <w:lang w:eastAsia="en-US"/>
        </w:rPr>
      </w:pPr>
    </w:p>
    <w:p w14:paraId="5C81D2E0" w14:textId="77777777" w:rsidR="006A4A5C" w:rsidRPr="00297CA8" w:rsidRDefault="006A4A5C" w:rsidP="006A4A5C">
      <w:pPr>
        <w:spacing w:line="276" w:lineRule="auto"/>
        <w:ind w:left="90"/>
        <w:jc w:val="both"/>
        <w:rPr>
          <w:rFonts w:ascii="Trebuchet MS" w:hAnsi="Trebuchet MS"/>
          <w:b/>
          <w:bCs/>
          <w:szCs w:val="24"/>
          <w:lang w:eastAsia="en-US"/>
        </w:rPr>
      </w:pPr>
    </w:p>
    <w:p w14:paraId="7B83C65F" w14:textId="77777777" w:rsidR="006A4A5C" w:rsidRPr="00297CA8" w:rsidRDefault="006A4A5C" w:rsidP="006A4A5C">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095E130A" w14:textId="77777777" w:rsidR="006A4A5C" w:rsidRPr="00297CA8" w:rsidRDefault="006A4A5C" w:rsidP="006A4A5C">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14:paraId="790D2917" w14:textId="77777777" w:rsidR="006A4A5C" w:rsidRPr="00297CA8" w:rsidRDefault="006A4A5C" w:rsidP="006A4A5C">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14:paraId="08EE5BFB" w14:textId="77777777" w:rsidR="006A4A5C" w:rsidRPr="00297CA8" w:rsidRDefault="006A4A5C" w:rsidP="006A4A5C">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14:paraId="3B4B7324" w14:textId="77777777" w:rsidR="006A4A5C" w:rsidRPr="00297CA8" w:rsidRDefault="006A4A5C" w:rsidP="006A4A5C">
      <w:pPr>
        <w:spacing w:line="276" w:lineRule="auto"/>
        <w:jc w:val="both"/>
        <w:rPr>
          <w:rFonts w:ascii="Trebuchet MS" w:hAnsi="Trebuchet MS"/>
          <w:szCs w:val="24"/>
        </w:rPr>
      </w:pPr>
      <w:r w:rsidRPr="00297CA8">
        <w:rPr>
          <w:rFonts w:ascii="Trebuchet MS" w:hAnsi="Trebuchet MS"/>
          <w:szCs w:val="24"/>
        </w:rPr>
        <w:br w:type="page"/>
      </w: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6A4A5C" w:rsidRPr="001479CF" w14:paraId="652D3224" w14:textId="77777777" w:rsidTr="00C2158B">
        <w:trPr>
          <w:trHeight w:val="14"/>
        </w:trPr>
        <w:tc>
          <w:tcPr>
            <w:tcW w:w="1843" w:type="pct"/>
            <w:vAlign w:val="center"/>
            <w:hideMark/>
          </w:tcPr>
          <w:p w14:paraId="588D0671" w14:textId="77777777" w:rsidR="006A4A5C" w:rsidRPr="001479CF" w:rsidRDefault="006A4A5C" w:rsidP="00C2158B">
            <w:pPr>
              <w:jc w:val="center"/>
              <w:rPr>
                <w:i/>
                <w:sz w:val="16"/>
              </w:rPr>
            </w:pPr>
            <w:r w:rsidRPr="001479CF">
              <w:rPr>
                <w:b/>
                <w:i/>
                <w:sz w:val="16"/>
              </w:rPr>
              <w:lastRenderedPageBreak/>
              <w:t>REPUBLIQUE DU CAMEROUN</w:t>
            </w:r>
          </w:p>
          <w:p w14:paraId="353CF923" w14:textId="77777777" w:rsidR="006A4A5C" w:rsidRPr="001479CF" w:rsidRDefault="006A4A5C" w:rsidP="00C2158B">
            <w:pPr>
              <w:jc w:val="center"/>
              <w:rPr>
                <w:i/>
                <w:sz w:val="16"/>
              </w:rPr>
            </w:pPr>
            <w:r w:rsidRPr="001479CF">
              <w:rPr>
                <w:i/>
                <w:sz w:val="16"/>
              </w:rPr>
              <w:t>Paix – Travail – Patrie</w:t>
            </w:r>
          </w:p>
          <w:p w14:paraId="7F2E969E" w14:textId="77777777" w:rsidR="006A4A5C" w:rsidRPr="003464BC" w:rsidRDefault="006A4A5C" w:rsidP="00C2158B">
            <w:pPr>
              <w:jc w:val="center"/>
              <w:rPr>
                <w:b/>
                <w:i/>
                <w:sz w:val="16"/>
              </w:rPr>
            </w:pPr>
            <w:r w:rsidRPr="003464BC">
              <w:rPr>
                <w:b/>
                <w:i/>
                <w:sz w:val="16"/>
              </w:rPr>
              <w:t>**************</w:t>
            </w:r>
          </w:p>
          <w:p w14:paraId="3955229C" w14:textId="77777777" w:rsidR="006A4A5C" w:rsidRPr="001479CF" w:rsidRDefault="006A4A5C" w:rsidP="00C2158B">
            <w:pPr>
              <w:jc w:val="center"/>
              <w:rPr>
                <w:b/>
                <w:sz w:val="16"/>
              </w:rPr>
            </w:pPr>
            <w:r w:rsidRPr="001479CF">
              <w:rPr>
                <w:b/>
                <w:sz w:val="16"/>
              </w:rPr>
              <w:t>MINISTERE DE LA DECENTRALISATION ET</w:t>
            </w:r>
          </w:p>
          <w:p w14:paraId="121D9437" w14:textId="77777777" w:rsidR="006A4A5C" w:rsidRPr="001479CF" w:rsidRDefault="006A4A5C" w:rsidP="00C2158B">
            <w:pPr>
              <w:jc w:val="center"/>
              <w:rPr>
                <w:b/>
                <w:sz w:val="16"/>
              </w:rPr>
            </w:pPr>
            <w:r w:rsidRPr="001479CF">
              <w:rPr>
                <w:b/>
                <w:sz w:val="16"/>
              </w:rPr>
              <w:t>DU DEVELOPPEMENT LOCAL</w:t>
            </w:r>
          </w:p>
          <w:p w14:paraId="13CBB7C8" w14:textId="77777777" w:rsidR="006A4A5C" w:rsidRPr="003464BC" w:rsidRDefault="006A4A5C" w:rsidP="00C2158B">
            <w:pPr>
              <w:jc w:val="center"/>
              <w:rPr>
                <w:b/>
                <w:i/>
                <w:sz w:val="16"/>
              </w:rPr>
            </w:pPr>
            <w:r w:rsidRPr="003464BC">
              <w:rPr>
                <w:b/>
                <w:i/>
                <w:sz w:val="16"/>
              </w:rPr>
              <w:t>**************</w:t>
            </w:r>
          </w:p>
          <w:p w14:paraId="0956372C" w14:textId="77777777" w:rsidR="006A4A5C" w:rsidRPr="001479CF" w:rsidRDefault="006A4A5C" w:rsidP="00C2158B">
            <w:pPr>
              <w:jc w:val="center"/>
              <w:rPr>
                <w:b/>
                <w:i/>
                <w:sz w:val="16"/>
              </w:rPr>
            </w:pPr>
            <w:r w:rsidRPr="001479CF">
              <w:rPr>
                <w:b/>
                <w:i/>
                <w:sz w:val="16"/>
              </w:rPr>
              <w:t>REGION DE L’EST</w:t>
            </w:r>
          </w:p>
          <w:p w14:paraId="4B8F3959" w14:textId="77777777" w:rsidR="006A4A5C" w:rsidRPr="003464BC" w:rsidRDefault="006A4A5C" w:rsidP="00C2158B">
            <w:pPr>
              <w:jc w:val="center"/>
              <w:rPr>
                <w:b/>
                <w:i/>
                <w:sz w:val="16"/>
              </w:rPr>
            </w:pPr>
            <w:r w:rsidRPr="003464BC">
              <w:rPr>
                <w:b/>
                <w:i/>
                <w:sz w:val="16"/>
              </w:rPr>
              <w:t>**************</w:t>
            </w:r>
          </w:p>
          <w:p w14:paraId="5097E52C" w14:textId="77777777" w:rsidR="006A4A5C" w:rsidRPr="001479CF" w:rsidRDefault="006A4A5C" w:rsidP="00C2158B">
            <w:pPr>
              <w:jc w:val="center"/>
              <w:rPr>
                <w:b/>
                <w:i/>
                <w:sz w:val="16"/>
              </w:rPr>
            </w:pPr>
            <w:r w:rsidRPr="001479CF">
              <w:rPr>
                <w:b/>
                <w:i/>
                <w:sz w:val="16"/>
              </w:rPr>
              <w:t>DEPARTEMENT DU HAUT-NYONG</w:t>
            </w:r>
          </w:p>
          <w:p w14:paraId="6E3F9AA7" w14:textId="77777777" w:rsidR="006A4A5C" w:rsidRPr="003464BC" w:rsidRDefault="006A4A5C" w:rsidP="00C2158B">
            <w:pPr>
              <w:jc w:val="center"/>
              <w:rPr>
                <w:b/>
                <w:i/>
                <w:sz w:val="16"/>
              </w:rPr>
            </w:pPr>
            <w:r w:rsidRPr="003464BC">
              <w:rPr>
                <w:b/>
                <w:i/>
                <w:sz w:val="16"/>
              </w:rPr>
              <w:t>**************</w:t>
            </w:r>
          </w:p>
          <w:p w14:paraId="191CF86C" w14:textId="77777777" w:rsidR="006A4A5C" w:rsidRPr="001479CF" w:rsidRDefault="006A4A5C" w:rsidP="00C2158B">
            <w:pPr>
              <w:jc w:val="center"/>
              <w:rPr>
                <w:b/>
                <w:i/>
                <w:sz w:val="16"/>
              </w:rPr>
            </w:pPr>
            <w:r w:rsidRPr="001479CF">
              <w:rPr>
                <w:b/>
                <w:i/>
                <w:sz w:val="16"/>
              </w:rPr>
              <w:t>COMMUNE DE DOUMAINTANG</w:t>
            </w:r>
          </w:p>
          <w:p w14:paraId="0773158A" w14:textId="77777777" w:rsidR="006A4A5C" w:rsidRPr="003464BC" w:rsidRDefault="006A4A5C" w:rsidP="00C2158B">
            <w:pPr>
              <w:jc w:val="center"/>
              <w:rPr>
                <w:b/>
                <w:i/>
                <w:sz w:val="16"/>
              </w:rPr>
            </w:pPr>
            <w:r w:rsidRPr="003464BC">
              <w:rPr>
                <w:b/>
                <w:i/>
                <w:sz w:val="16"/>
              </w:rPr>
              <w:t>**************</w:t>
            </w:r>
          </w:p>
          <w:p w14:paraId="650DFB7D" w14:textId="77777777" w:rsidR="006A4A5C" w:rsidRPr="001479CF" w:rsidRDefault="006A4A5C" w:rsidP="00C2158B">
            <w:pPr>
              <w:jc w:val="center"/>
              <w:rPr>
                <w:b/>
                <w:i/>
                <w:sz w:val="16"/>
              </w:rPr>
            </w:pPr>
            <w:r w:rsidRPr="001479CF">
              <w:rPr>
                <w:b/>
                <w:i/>
                <w:sz w:val="16"/>
              </w:rPr>
              <w:t>SECRETARIAT GENERAL</w:t>
            </w:r>
          </w:p>
          <w:p w14:paraId="6475D8A1" w14:textId="77777777" w:rsidR="006A4A5C" w:rsidRPr="003464BC" w:rsidRDefault="006A4A5C" w:rsidP="00C2158B">
            <w:pPr>
              <w:jc w:val="center"/>
              <w:rPr>
                <w:b/>
                <w:i/>
                <w:sz w:val="16"/>
              </w:rPr>
            </w:pPr>
            <w:r w:rsidRPr="003464BC">
              <w:rPr>
                <w:b/>
                <w:i/>
                <w:sz w:val="16"/>
              </w:rPr>
              <w:t>**************</w:t>
            </w:r>
          </w:p>
          <w:p w14:paraId="180479BF" w14:textId="77777777" w:rsidR="006A4A5C" w:rsidRPr="001479CF" w:rsidRDefault="006A4A5C" w:rsidP="00C2158B">
            <w:pPr>
              <w:rPr>
                <w:b/>
                <w:i/>
                <w:sz w:val="16"/>
              </w:rPr>
            </w:pPr>
          </w:p>
        </w:tc>
        <w:tc>
          <w:tcPr>
            <w:tcW w:w="1354" w:type="pct"/>
            <w:vAlign w:val="center"/>
            <w:hideMark/>
          </w:tcPr>
          <w:p w14:paraId="7EBF6561" w14:textId="77777777" w:rsidR="006A4A5C" w:rsidRPr="001479CF" w:rsidRDefault="006A4A5C" w:rsidP="00C2158B">
            <w:pPr>
              <w:jc w:val="center"/>
              <w:rPr>
                <w:i/>
                <w:sz w:val="16"/>
              </w:rPr>
            </w:pPr>
            <w:r w:rsidRPr="007F0223">
              <w:rPr>
                <w:i/>
                <w:noProof/>
                <w:sz w:val="16"/>
              </w:rPr>
              <w:drawing>
                <wp:anchor distT="0" distB="0" distL="114300" distR="114300" simplePos="0" relativeHeight="251665408" behindDoc="0" locked="0" layoutInCell="1" allowOverlap="1" wp14:anchorId="50518F4C" wp14:editId="63F34979">
                  <wp:simplePos x="0" y="0"/>
                  <wp:positionH relativeFrom="column">
                    <wp:posOffset>-95885</wp:posOffset>
                  </wp:positionH>
                  <wp:positionV relativeFrom="paragraph">
                    <wp:posOffset>325120</wp:posOffset>
                  </wp:positionV>
                  <wp:extent cx="2000250" cy="1390650"/>
                  <wp:effectExtent l="0" t="0" r="0" b="0"/>
                  <wp:wrapNone/>
                  <wp:docPr id="17642195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14802" w14:textId="77777777" w:rsidR="006A4A5C" w:rsidRPr="001479CF" w:rsidRDefault="006A4A5C" w:rsidP="00C2158B">
            <w:pPr>
              <w:rPr>
                <w:i/>
                <w:sz w:val="16"/>
              </w:rPr>
            </w:pPr>
          </w:p>
          <w:p w14:paraId="39541B51" w14:textId="77777777" w:rsidR="006A4A5C" w:rsidRPr="001479CF" w:rsidRDefault="006A4A5C" w:rsidP="00C2158B">
            <w:pPr>
              <w:rPr>
                <w:i/>
                <w:sz w:val="16"/>
              </w:rPr>
            </w:pPr>
          </w:p>
          <w:p w14:paraId="6AA8BACE" w14:textId="77777777" w:rsidR="006A4A5C" w:rsidRPr="001479CF" w:rsidRDefault="006A4A5C" w:rsidP="00C2158B">
            <w:pPr>
              <w:rPr>
                <w:i/>
                <w:sz w:val="16"/>
              </w:rPr>
            </w:pPr>
          </w:p>
          <w:p w14:paraId="66135C82" w14:textId="77777777" w:rsidR="006A4A5C" w:rsidRPr="001479CF" w:rsidRDefault="006A4A5C" w:rsidP="00C2158B">
            <w:pPr>
              <w:rPr>
                <w:i/>
                <w:sz w:val="16"/>
              </w:rPr>
            </w:pPr>
          </w:p>
          <w:p w14:paraId="0FD0C1BE" w14:textId="77777777" w:rsidR="006A4A5C" w:rsidRPr="001479CF" w:rsidRDefault="006A4A5C" w:rsidP="00C2158B">
            <w:pPr>
              <w:rPr>
                <w:i/>
                <w:sz w:val="16"/>
              </w:rPr>
            </w:pPr>
          </w:p>
          <w:p w14:paraId="56A559AF" w14:textId="77777777" w:rsidR="006A4A5C" w:rsidRPr="001479CF" w:rsidRDefault="006A4A5C" w:rsidP="00C2158B">
            <w:pPr>
              <w:rPr>
                <w:i/>
                <w:sz w:val="16"/>
              </w:rPr>
            </w:pPr>
          </w:p>
          <w:p w14:paraId="206E693D" w14:textId="77777777" w:rsidR="006A4A5C" w:rsidRPr="001479CF" w:rsidRDefault="006A4A5C" w:rsidP="00C2158B">
            <w:pPr>
              <w:rPr>
                <w:i/>
                <w:sz w:val="16"/>
              </w:rPr>
            </w:pPr>
          </w:p>
          <w:p w14:paraId="46C81AC2" w14:textId="77777777" w:rsidR="006A4A5C" w:rsidRPr="001479CF" w:rsidRDefault="006A4A5C" w:rsidP="00C2158B">
            <w:pPr>
              <w:rPr>
                <w:i/>
                <w:sz w:val="16"/>
              </w:rPr>
            </w:pPr>
          </w:p>
        </w:tc>
        <w:tc>
          <w:tcPr>
            <w:tcW w:w="1803" w:type="pct"/>
            <w:vAlign w:val="center"/>
            <w:hideMark/>
          </w:tcPr>
          <w:p w14:paraId="05B756E7" w14:textId="77777777" w:rsidR="006A4A5C" w:rsidRPr="001479CF" w:rsidRDefault="006A4A5C" w:rsidP="00C2158B">
            <w:pPr>
              <w:jc w:val="center"/>
              <w:rPr>
                <w:b/>
                <w:i/>
                <w:sz w:val="16"/>
                <w:lang w:val="en-GB"/>
              </w:rPr>
            </w:pPr>
            <w:r w:rsidRPr="001479CF">
              <w:rPr>
                <w:b/>
                <w:i/>
                <w:sz w:val="16"/>
                <w:lang w:val="en-GB"/>
              </w:rPr>
              <w:t>REPUBLIC OF CAMEROON</w:t>
            </w:r>
          </w:p>
          <w:p w14:paraId="658D87E6" w14:textId="77777777" w:rsidR="006A4A5C" w:rsidRPr="001479CF" w:rsidRDefault="006A4A5C" w:rsidP="00C2158B">
            <w:pPr>
              <w:ind w:right="-426"/>
              <w:jc w:val="center"/>
              <w:rPr>
                <w:i/>
                <w:sz w:val="16"/>
                <w:lang w:val="en-GB"/>
              </w:rPr>
            </w:pPr>
            <w:r w:rsidRPr="001479CF">
              <w:rPr>
                <w:i/>
                <w:sz w:val="16"/>
                <w:lang w:val="en-GB"/>
              </w:rPr>
              <w:t>Peace – Work – Fatherland</w:t>
            </w:r>
          </w:p>
          <w:p w14:paraId="01A3744D" w14:textId="77777777" w:rsidR="006A4A5C" w:rsidRPr="001479CF" w:rsidRDefault="006A4A5C" w:rsidP="00C2158B">
            <w:pPr>
              <w:jc w:val="center"/>
              <w:rPr>
                <w:b/>
                <w:i/>
                <w:sz w:val="16"/>
                <w:lang w:val="en-GB"/>
              </w:rPr>
            </w:pPr>
            <w:r w:rsidRPr="001479CF">
              <w:rPr>
                <w:b/>
                <w:i/>
                <w:sz w:val="16"/>
                <w:lang w:val="en-GB"/>
              </w:rPr>
              <w:t>**************</w:t>
            </w:r>
          </w:p>
          <w:p w14:paraId="76B1571B" w14:textId="77777777" w:rsidR="006A4A5C" w:rsidRPr="001479CF" w:rsidRDefault="006A4A5C" w:rsidP="00C2158B">
            <w:pPr>
              <w:ind w:left="-141"/>
              <w:jc w:val="center"/>
              <w:rPr>
                <w:b/>
                <w:sz w:val="16"/>
                <w:lang w:val="en-US"/>
              </w:rPr>
            </w:pPr>
            <w:r w:rsidRPr="001479CF">
              <w:rPr>
                <w:b/>
                <w:sz w:val="16"/>
                <w:lang w:val="en-US"/>
              </w:rPr>
              <w:t>MINISTRY OF DECENTRALIZATION AND</w:t>
            </w:r>
          </w:p>
          <w:p w14:paraId="0C679C4D" w14:textId="77777777" w:rsidR="006A4A5C" w:rsidRPr="001479CF" w:rsidRDefault="006A4A5C" w:rsidP="00C2158B">
            <w:pPr>
              <w:jc w:val="center"/>
              <w:rPr>
                <w:b/>
                <w:sz w:val="16"/>
                <w:lang w:val="en-US"/>
              </w:rPr>
            </w:pPr>
            <w:r w:rsidRPr="001479CF">
              <w:rPr>
                <w:b/>
                <w:sz w:val="16"/>
                <w:lang w:val="en-US"/>
              </w:rPr>
              <w:t>LOCAL DEVELOPMENT</w:t>
            </w:r>
          </w:p>
          <w:p w14:paraId="7DE3EDCA" w14:textId="77777777" w:rsidR="006A4A5C" w:rsidRPr="001479CF" w:rsidRDefault="006A4A5C" w:rsidP="00C2158B">
            <w:pPr>
              <w:jc w:val="center"/>
              <w:rPr>
                <w:b/>
                <w:i/>
                <w:sz w:val="16"/>
                <w:lang w:val="en-GB"/>
              </w:rPr>
            </w:pPr>
            <w:r w:rsidRPr="001479CF">
              <w:rPr>
                <w:b/>
                <w:i/>
                <w:sz w:val="16"/>
                <w:lang w:val="en-GB"/>
              </w:rPr>
              <w:t>**************</w:t>
            </w:r>
          </w:p>
          <w:p w14:paraId="2C266AF3" w14:textId="77777777" w:rsidR="006A4A5C" w:rsidRPr="001479CF" w:rsidRDefault="006A4A5C" w:rsidP="00C2158B">
            <w:pPr>
              <w:jc w:val="center"/>
              <w:rPr>
                <w:b/>
                <w:i/>
                <w:sz w:val="16"/>
                <w:lang w:val="en-GB"/>
              </w:rPr>
            </w:pPr>
            <w:r w:rsidRPr="001479CF">
              <w:rPr>
                <w:b/>
                <w:i/>
                <w:sz w:val="16"/>
                <w:lang w:val="en-GB"/>
              </w:rPr>
              <w:t>EAST REGION</w:t>
            </w:r>
          </w:p>
          <w:p w14:paraId="58E1BCD3" w14:textId="77777777" w:rsidR="006A4A5C" w:rsidRPr="001479CF" w:rsidRDefault="006A4A5C" w:rsidP="00C2158B">
            <w:pPr>
              <w:jc w:val="center"/>
              <w:rPr>
                <w:b/>
                <w:i/>
                <w:sz w:val="16"/>
                <w:lang w:val="en-GB"/>
              </w:rPr>
            </w:pPr>
            <w:r w:rsidRPr="001479CF">
              <w:rPr>
                <w:b/>
                <w:i/>
                <w:sz w:val="16"/>
                <w:lang w:val="en-GB"/>
              </w:rPr>
              <w:t>**************</w:t>
            </w:r>
          </w:p>
          <w:p w14:paraId="6715CE9B" w14:textId="77777777" w:rsidR="006A4A5C" w:rsidRPr="001479CF" w:rsidRDefault="006A4A5C" w:rsidP="00C2158B">
            <w:pPr>
              <w:jc w:val="center"/>
              <w:rPr>
                <w:b/>
                <w:i/>
                <w:sz w:val="16"/>
                <w:lang w:val="en-GB"/>
              </w:rPr>
            </w:pPr>
            <w:r w:rsidRPr="001479CF">
              <w:rPr>
                <w:b/>
                <w:i/>
                <w:sz w:val="16"/>
                <w:lang w:val="en-GB"/>
              </w:rPr>
              <w:t>UPPER-NYONG DIVISION</w:t>
            </w:r>
          </w:p>
          <w:p w14:paraId="4AA3F5FC" w14:textId="77777777" w:rsidR="006A4A5C" w:rsidRPr="001479CF" w:rsidRDefault="006A4A5C" w:rsidP="00C2158B">
            <w:pPr>
              <w:jc w:val="center"/>
              <w:rPr>
                <w:b/>
                <w:i/>
                <w:sz w:val="16"/>
                <w:lang w:val="en-GB"/>
              </w:rPr>
            </w:pPr>
            <w:r w:rsidRPr="001479CF">
              <w:rPr>
                <w:b/>
                <w:i/>
                <w:sz w:val="16"/>
                <w:lang w:val="en-GB"/>
              </w:rPr>
              <w:t>************************</w:t>
            </w:r>
          </w:p>
          <w:p w14:paraId="0F20B10C" w14:textId="77777777" w:rsidR="006A4A5C" w:rsidRPr="001479CF" w:rsidRDefault="006A4A5C" w:rsidP="00C2158B">
            <w:pPr>
              <w:jc w:val="center"/>
              <w:rPr>
                <w:b/>
                <w:i/>
                <w:sz w:val="16"/>
                <w:lang w:val="en-GB"/>
              </w:rPr>
            </w:pPr>
            <w:r w:rsidRPr="001479CF">
              <w:rPr>
                <w:b/>
                <w:i/>
                <w:sz w:val="16"/>
                <w:lang w:val="en-GB"/>
              </w:rPr>
              <w:t>DOUMAINTANG COUNCIL</w:t>
            </w:r>
          </w:p>
          <w:p w14:paraId="7434CD6F" w14:textId="77777777" w:rsidR="006A4A5C" w:rsidRPr="001479CF" w:rsidRDefault="006A4A5C" w:rsidP="00C2158B">
            <w:pPr>
              <w:jc w:val="center"/>
              <w:rPr>
                <w:b/>
                <w:i/>
                <w:sz w:val="16"/>
                <w:lang w:val="en-GB"/>
              </w:rPr>
            </w:pPr>
            <w:r w:rsidRPr="001479CF">
              <w:rPr>
                <w:b/>
                <w:i/>
                <w:sz w:val="16"/>
                <w:lang w:val="en-GB"/>
              </w:rPr>
              <w:t>***************</w:t>
            </w:r>
          </w:p>
          <w:p w14:paraId="28B9FE62" w14:textId="77777777" w:rsidR="006A4A5C" w:rsidRPr="001479CF" w:rsidRDefault="006A4A5C" w:rsidP="00C2158B">
            <w:pPr>
              <w:jc w:val="center"/>
              <w:rPr>
                <w:b/>
                <w:i/>
                <w:sz w:val="16"/>
                <w:lang w:val="en-US"/>
              </w:rPr>
            </w:pPr>
            <w:r w:rsidRPr="001479CF">
              <w:rPr>
                <w:b/>
                <w:i/>
                <w:sz w:val="16"/>
                <w:lang w:val="en-US"/>
              </w:rPr>
              <w:t>GENERAL SECRETARY</w:t>
            </w:r>
          </w:p>
          <w:p w14:paraId="0260AE2D" w14:textId="77777777" w:rsidR="006A4A5C" w:rsidRPr="001479CF" w:rsidRDefault="006A4A5C" w:rsidP="00C2158B">
            <w:pPr>
              <w:jc w:val="center"/>
              <w:rPr>
                <w:b/>
                <w:i/>
                <w:sz w:val="16"/>
                <w:lang w:val="en-GB"/>
              </w:rPr>
            </w:pPr>
            <w:r w:rsidRPr="001479CF">
              <w:rPr>
                <w:b/>
                <w:i/>
                <w:sz w:val="16"/>
                <w:lang w:val="en-GB"/>
              </w:rPr>
              <w:t>**************</w:t>
            </w:r>
          </w:p>
          <w:p w14:paraId="5206AD24" w14:textId="77777777" w:rsidR="006A4A5C" w:rsidRPr="001479CF" w:rsidRDefault="006A4A5C" w:rsidP="00C2158B">
            <w:pPr>
              <w:rPr>
                <w:b/>
                <w:i/>
                <w:sz w:val="16"/>
                <w:lang w:val="en-GB"/>
              </w:rPr>
            </w:pPr>
          </w:p>
        </w:tc>
      </w:tr>
    </w:tbl>
    <w:p w14:paraId="11E98DC9" w14:textId="77777777" w:rsidR="006A4A5C" w:rsidRPr="00297CA8" w:rsidRDefault="006A4A5C" w:rsidP="006A4A5C">
      <w:pPr>
        <w:spacing w:line="276" w:lineRule="auto"/>
        <w:jc w:val="both"/>
        <w:rPr>
          <w:rFonts w:ascii="Trebuchet MS" w:hAnsi="Trebuchet MS"/>
          <w:szCs w:val="24"/>
        </w:rPr>
      </w:pPr>
    </w:p>
    <w:p w14:paraId="47F1116A" w14:textId="14A9A9CA" w:rsidR="006A4A5C" w:rsidRPr="006221C7" w:rsidRDefault="006A4A5C" w:rsidP="006A4A5C">
      <w:pPr>
        <w:spacing w:after="120"/>
        <w:jc w:val="both"/>
        <w:rPr>
          <w:b/>
          <w:lang w:val="en-US"/>
        </w:rPr>
      </w:pPr>
      <w:bookmarkStart w:id="7" w:name="_Hlk207280775"/>
      <w:bookmarkStart w:id="8" w:name="_Toc37181938"/>
      <w:bookmarkStart w:id="9" w:name="_Toc60844122"/>
      <w:r w:rsidRPr="00280CC1">
        <w:rPr>
          <w:b/>
          <w:lang w:val="en-US"/>
        </w:rPr>
        <w:t>REQUEST FOR QUOTATIONS NO. _______/DC/MINDDEVEL/SG /C</w:t>
      </w:r>
      <w:r>
        <w:rPr>
          <w:b/>
          <w:lang w:val="en-US"/>
        </w:rPr>
        <w:t>-DMTG</w:t>
      </w:r>
      <w:r w:rsidRPr="00280CC1">
        <w:rPr>
          <w:b/>
          <w:lang w:val="en-US"/>
        </w:rPr>
        <w:t xml:space="preserve"> /CIPM/SIGAMP/2025 DATED RELATING TO THE </w:t>
      </w:r>
      <w:r w:rsidRPr="0006301C">
        <w:rPr>
          <w:b/>
          <w:lang w:val="en-US"/>
        </w:rPr>
        <w:t xml:space="preserve">CONSTRUCTION WORKS FOR A MINI DRINKING WATER SUPPLY WITH A PHOTOVOLTAIC PUMPING SYSTEM IN THE LOCALITY OF </w:t>
      </w:r>
      <w:r w:rsidR="008B255B">
        <w:rPr>
          <w:b/>
          <w:lang w:val="en-US"/>
        </w:rPr>
        <w:t>MENYANGOUA</w:t>
      </w:r>
      <w:r w:rsidRPr="0006301C">
        <w:rPr>
          <w:b/>
          <w:lang w:val="en-US"/>
        </w:rPr>
        <w:t>, COMMUNE OF DOUMAINTANG, HAUT NYONG DEPARTMENT, EAST REGION</w:t>
      </w:r>
      <w:r w:rsidRPr="00DA4AC0">
        <w:rPr>
          <w:b/>
          <w:lang w:val="en-US"/>
        </w:rPr>
        <w:t>.</w:t>
      </w:r>
    </w:p>
    <w:p w14:paraId="0635EE98" w14:textId="77777777" w:rsidR="006A4A5C" w:rsidRPr="006221C7" w:rsidRDefault="006A4A5C" w:rsidP="006A4A5C">
      <w:pPr>
        <w:spacing w:after="120"/>
        <w:jc w:val="both"/>
        <w:rPr>
          <w:b/>
          <w:lang w:val="en-US"/>
        </w:rPr>
      </w:pPr>
    </w:p>
    <w:p w14:paraId="5E0F03F3" w14:textId="77777777" w:rsidR="006A4A5C" w:rsidRPr="006221C7" w:rsidRDefault="006A4A5C" w:rsidP="006A4A5C">
      <w:pPr>
        <w:spacing w:after="120"/>
        <w:rPr>
          <w:b/>
          <w:lang w:val="en-US"/>
        </w:rPr>
      </w:pPr>
      <w:r w:rsidRPr="006221C7">
        <w:rPr>
          <w:b/>
          <w:lang w:val="en-US"/>
        </w:rPr>
        <w:t>REQUEST FOR QUOTATION (RQ)</w:t>
      </w:r>
    </w:p>
    <w:p w14:paraId="01176D1A" w14:textId="4BE36FFE" w:rsidR="006A4A5C" w:rsidRPr="006221C7" w:rsidRDefault="006A4A5C" w:rsidP="006A4A5C">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Doumaintang Council </w:t>
      </w:r>
      <w:r w:rsidRPr="006221C7">
        <w:rPr>
          <w:b/>
          <w:lang w:val="en-US"/>
        </w:rPr>
        <w:t xml:space="preserve">for the implementation of certain sub-projects in the municipality. To this end, the </w:t>
      </w:r>
      <w:r>
        <w:rPr>
          <w:b/>
          <w:lang w:val="en-US"/>
        </w:rPr>
        <w:t>Doumaintang Council</w:t>
      </w:r>
      <w:r w:rsidRPr="006221C7">
        <w:rPr>
          <w:b/>
          <w:lang w:val="en-US"/>
        </w:rPr>
        <w:t xml:space="preserve"> intends to use a portion of the funds granted under this agreement to make the payments planned under the contract for the </w:t>
      </w:r>
      <w:r w:rsidRPr="0006301C">
        <w:rPr>
          <w:b/>
          <w:lang w:val="en-US"/>
        </w:rPr>
        <w:t xml:space="preserve">construction works for a mini drinking water supply with a photovoltaic pumping system in the locality of </w:t>
      </w:r>
      <w:r w:rsidR="008B255B">
        <w:rPr>
          <w:b/>
          <w:lang w:val="en-US"/>
        </w:rPr>
        <w:t>Menyangoua</w:t>
      </w:r>
      <w:r w:rsidRPr="0006301C">
        <w:rPr>
          <w:b/>
          <w:lang w:val="en-US"/>
        </w:rPr>
        <w:t>, commune of doumaintang, haut nyong department, east region</w:t>
      </w:r>
    </w:p>
    <w:p w14:paraId="7AC14087" w14:textId="77777777" w:rsidR="006A4A5C" w:rsidRPr="006221C7" w:rsidRDefault="006A4A5C" w:rsidP="006A4A5C">
      <w:pPr>
        <w:spacing w:after="120"/>
        <w:jc w:val="both"/>
        <w:rPr>
          <w:b/>
          <w:lang w:val="en-US"/>
        </w:rPr>
      </w:pPr>
      <w:r w:rsidRPr="006221C7">
        <w:rPr>
          <w:b/>
          <w:lang w:val="en-US"/>
        </w:rPr>
        <w:t xml:space="preserve">2. The </w:t>
      </w:r>
      <w:r>
        <w:rPr>
          <w:b/>
          <w:lang w:val="en-US"/>
        </w:rPr>
        <w:t>Mayor of Doumaintang</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Betare-Oya</w:t>
      </w:r>
      <w:r w:rsidRPr="002B3514">
        <w:rPr>
          <w:b/>
          <w:lang w:val="en-US"/>
        </w:rPr>
        <w:t xml:space="preserve"> Council (Employer) or the PROLOG PMU/RCU</w:t>
      </w:r>
    </w:p>
    <w:p w14:paraId="62D58330" w14:textId="77777777" w:rsidR="006A4A5C" w:rsidRPr="006221C7" w:rsidRDefault="006A4A5C" w:rsidP="006A4A5C">
      <w:pPr>
        <w:spacing w:after="120"/>
        <w:jc w:val="both"/>
        <w:rPr>
          <w:b/>
          <w:lang w:val="en-US"/>
        </w:rPr>
      </w:pPr>
      <w:r w:rsidRPr="006221C7">
        <w:rPr>
          <w:b/>
          <w:lang w:val="en-US"/>
        </w:rPr>
        <w:t>Fraud and Corruption</w:t>
      </w:r>
    </w:p>
    <w:p w14:paraId="3416AF77" w14:textId="77777777" w:rsidR="006A4A5C" w:rsidRPr="006221C7" w:rsidRDefault="006A4A5C" w:rsidP="006A4A5C">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655638B4" w14:textId="77777777" w:rsidR="006A4A5C" w:rsidRPr="006221C7" w:rsidRDefault="006A4A5C" w:rsidP="006A4A5C">
      <w:pPr>
        <w:spacing w:after="120"/>
        <w:jc w:val="both"/>
        <w:rPr>
          <w:b/>
          <w:lang w:val="en-US"/>
        </w:rPr>
      </w:pPr>
      <w:r w:rsidRPr="006221C7">
        <w:rPr>
          <w:b/>
          <w:lang w:val="en-US"/>
        </w:rPr>
        <w:t>Eligibility of Materials, Equipment, and Services</w:t>
      </w:r>
    </w:p>
    <w:p w14:paraId="37CA2E61" w14:textId="77777777" w:rsidR="006A4A5C" w:rsidRPr="006221C7" w:rsidRDefault="006A4A5C" w:rsidP="006A4A5C">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626202AC" w14:textId="77777777" w:rsidR="006A4A5C" w:rsidRPr="006221C7" w:rsidRDefault="006A4A5C" w:rsidP="006A4A5C">
      <w:pPr>
        <w:spacing w:after="120"/>
        <w:jc w:val="both"/>
        <w:rPr>
          <w:b/>
          <w:lang w:val="en-US"/>
        </w:rPr>
      </w:pPr>
      <w:r w:rsidRPr="006221C7">
        <w:rPr>
          <w:b/>
          <w:lang w:val="en-US"/>
        </w:rPr>
        <w:t>Eligibility of Contractors</w:t>
      </w:r>
    </w:p>
    <w:p w14:paraId="650D6C9B" w14:textId="77777777" w:rsidR="006A4A5C" w:rsidRPr="006221C7" w:rsidRDefault="006A4A5C" w:rsidP="006A4A5C">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4F0C5445" w14:textId="77777777" w:rsidR="006A4A5C" w:rsidRPr="006221C7" w:rsidRDefault="006A4A5C" w:rsidP="006A4A5C">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2709AC5E" w14:textId="77777777" w:rsidR="006A4A5C" w:rsidRPr="006221C7" w:rsidRDefault="006A4A5C" w:rsidP="006A4A5C">
      <w:pPr>
        <w:spacing w:after="120"/>
        <w:jc w:val="both"/>
        <w:rPr>
          <w:b/>
          <w:lang w:val="en-US"/>
        </w:rPr>
      </w:pPr>
      <w:r w:rsidRPr="006221C7">
        <w:rPr>
          <w:b/>
          <w:lang w:val="en-US"/>
        </w:rPr>
        <w:t>8. Firms and individuals may not be eligible if, as indicated in paragraph 9 below, and:</w:t>
      </w:r>
    </w:p>
    <w:p w14:paraId="392648B2" w14:textId="77777777" w:rsidR="006A4A5C" w:rsidRPr="006221C7" w:rsidRDefault="006A4A5C" w:rsidP="006A4A5C">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0CBFB77F" w14:textId="77777777" w:rsidR="006A4A5C" w:rsidRPr="006221C7" w:rsidRDefault="006A4A5C" w:rsidP="006A4A5C">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31EF4D04" w14:textId="77777777" w:rsidR="006A4A5C" w:rsidRPr="006221C7" w:rsidRDefault="006A4A5C" w:rsidP="006A4A5C">
      <w:pPr>
        <w:spacing w:after="120"/>
        <w:jc w:val="both"/>
        <w:rPr>
          <w:b/>
          <w:lang w:val="en-US"/>
        </w:rPr>
      </w:pPr>
      <w:r w:rsidRPr="006221C7">
        <w:rPr>
          <w:b/>
          <w:lang w:val="en-US"/>
        </w:rPr>
        <w:t>(a) Under paragraphs 5 and 8(a): "NONE."</w:t>
      </w:r>
    </w:p>
    <w:p w14:paraId="446A700A" w14:textId="77777777" w:rsidR="006A4A5C" w:rsidRPr="006221C7" w:rsidRDefault="006A4A5C" w:rsidP="006A4A5C">
      <w:pPr>
        <w:spacing w:after="120"/>
        <w:jc w:val="both"/>
        <w:rPr>
          <w:b/>
          <w:lang w:val="en-US"/>
        </w:rPr>
      </w:pPr>
      <w:r w:rsidRPr="006221C7">
        <w:rPr>
          <w:b/>
          <w:lang w:val="en-US"/>
        </w:rPr>
        <w:t>(b) Under paragraphs 5 and 8(b): "NONE."</w:t>
      </w:r>
    </w:p>
    <w:p w14:paraId="42590474" w14:textId="77777777" w:rsidR="006A4A5C" w:rsidRPr="00D24081" w:rsidRDefault="006A4A5C" w:rsidP="006A4A5C">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6C0CA14B" w14:textId="77777777" w:rsidR="006A4A5C" w:rsidRPr="00D24081" w:rsidRDefault="006A4A5C" w:rsidP="006A4A5C">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3B949B34" w14:textId="77777777" w:rsidR="006A4A5C" w:rsidRPr="00D24081" w:rsidRDefault="006A4A5C" w:rsidP="006A4A5C">
      <w:pPr>
        <w:spacing w:after="120"/>
        <w:jc w:val="both"/>
        <w:rPr>
          <w:b/>
          <w:lang w:val="en-US"/>
        </w:rPr>
      </w:pPr>
      <w:r w:rsidRPr="00D24081">
        <w:rPr>
          <w:b/>
          <w:lang w:val="en-US"/>
        </w:rPr>
        <w:t>(a) is legally and financially autonomous;</w:t>
      </w:r>
    </w:p>
    <w:p w14:paraId="4F12F587" w14:textId="77777777" w:rsidR="006A4A5C" w:rsidRPr="00D24081" w:rsidRDefault="006A4A5C" w:rsidP="006A4A5C">
      <w:pPr>
        <w:spacing w:after="120"/>
        <w:jc w:val="both"/>
        <w:rPr>
          <w:b/>
          <w:lang w:val="en-US"/>
        </w:rPr>
      </w:pPr>
      <w:r w:rsidRPr="00D24081">
        <w:rPr>
          <w:b/>
          <w:lang w:val="en-US"/>
        </w:rPr>
        <w:t>(b) operates under commercial law; and</w:t>
      </w:r>
    </w:p>
    <w:p w14:paraId="25621B81" w14:textId="77777777" w:rsidR="006A4A5C" w:rsidRPr="00D24081" w:rsidRDefault="006A4A5C" w:rsidP="006A4A5C">
      <w:pPr>
        <w:spacing w:after="120"/>
        <w:jc w:val="both"/>
        <w:rPr>
          <w:b/>
          <w:lang w:val="en-US"/>
        </w:rPr>
      </w:pPr>
      <w:r w:rsidRPr="00D24081">
        <w:rPr>
          <w:b/>
          <w:lang w:val="en-US"/>
        </w:rPr>
        <w:t>(c) is not under the supervision of the Employer.</w:t>
      </w:r>
    </w:p>
    <w:p w14:paraId="3FC5E713" w14:textId="77777777" w:rsidR="006A4A5C" w:rsidRPr="00D24081" w:rsidRDefault="006A4A5C" w:rsidP="006A4A5C">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263E9B1F" w14:textId="77777777" w:rsidR="006A4A5C" w:rsidRPr="00D24081" w:rsidRDefault="006A4A5C" w:rsidP="006A4A5C">
      <w:pPr>
        <w:spacing w:after="120"/>
        <w:jc w:val="both"/>
        <w:rPr>
          <w:b/>
          <w:lang w:val="en-US"/>
        </w:rPr>
      </w:pPr>
      <w:r w:rsidRPr="00D24081">
        <w:rPr>
          <w:b/>
          <w:lang w:val="en-US"/>
        </w:rPr>
        <w:t>(a) directly or indirectly controls, is controlled by, or is under common control with another Company that has submitted a quotation;</w:t>
      </w:r>
    </w:p>
    <w:p w14:paraId="4AD1B839" w14:textId="77777777" w:rsidR="006A4A5C" w:rsidRPr="00D24081" w:rsidRDefault="006A4A5C" w:rsidP="006A4A5C">
      <w:pPr>
        <w:spacing w:after="120"/>
        <w:jc w:val="both"/>
        <w:rPr>
          <w:b/>
          <w:lang w:val="en-US"/>
        </w:rPr>
      </w:pPr>
      <w:r w:rsidRPr="00D24081">
        <w:rPr>
          <w:b/>
          <w:lang w:val="en-US"/>
        </w:rPr>
        <w:lastRenderedPageBreak/>
        <w:t>(b) receives or has received a direct or indirect subsidy from another Company that has submitted a quotation;</w:t>
      </w:r>
    </w:p>
    <w:p w14:paraId="6A9532E1" w14:textId="77777777" w:rsidR="006A4A5C" w:rsidRPr="00D24081" w:rsidRDefault="006A4A5C" w:rsidP="006A4A5C">
      <w:pPr>
        <w:spacing w:after="120"/>
        <w:jc w:val="both"/>
        <w:rPr>
          <w:b/>
          <w:lang w:val="en-US"/>
        </w:rPr>
      </w:pPr>
      <w:r w:rsidRPr="00D24081">
        <w:rPr>
          <w:b/>
          <w:lang w:val="en-US"/>
        </w:rPr>
        <w:t>(c) has the same legal representative as another Company that has submitted a Quotation;</w:t>
      </w:r>
    </w:p>
    <w:p w14:paraId="78CDC936" w14:textId="77777777" w:rsidR="006A4A5C" w:rsidRPr="00D24081" w:rsidRDefault="006A4A5C" w:rsidP="006A4A5C">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09AD16E7" w14:textId="77777777" w:rsidR="006A4A5C" w:rsidRPr="00D24081" w:rsidRDefault="006A4A5C" w:rsidP="006A4A5C">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5054602D" w14:textId="77777777" w:rsidR="006A4A5C" w:rsidRPr="00D24081" w:rsidRDefault="006A4A5C" w:rsidP="006A4A5C">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4FFA8A65" w14:textId="77777777" w:rsidR="006A4A5C" w:rsidRPr="00D24081" w:rsidRDefault="006A4A5C" w:rsidP="006A4A5C">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599C1BAF" w14:textId="77777777" w:rsidR="006A4A5C" w:rsidRPr="00D24081" w:rsidRDefault="006A4A5C" w:rsidP="006A4A5C">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54DEDDFE" w14:textId="77777777" w:rsidR="006A4A5C" w:rsidRPr="00D24081" w:rsidRDefault="006A4A5C" w:rsidP="006A4A5C">
      <w:pPr>
        <w:spacing w:after="120"/>
        <w:jc w:val="both"/>
        <w:rPr>
          <w:b/>
          <w:lang w:val="en-US"/>
        </w:rPr>
      </w:pPr>
      <w:r w:rsidRPr="00D24081">
        <w:rPr>
          <w:b/>
          <w:lang w:val="en-US"/>
        </w:rPr>
        <w:t>Validity of Quotations</w:t>
      </w:r>
    </w:p>
    <w:p w14:paraId="04F735D0" w14:textId="77777777" w:rsidR="006A4A5C" w:rsidRPr="00D24081" w:rsidRDefault="006A4A5C" w:rsidP="006A4A5C">
      <w:pPr>
        <w:spacing w:after="120"/>
        <w:jc w:val="both"/>
        <w:rPr>
          <w:b/>
          <w:lang w:val="en-US"/>
        </w:rPr>
      </w:pPr>
      <w:r w:rsidRPr="00D24081">
        <w:rPr>
          <w:b/>
          <w:lang w:val="en-US"/>
        </w:rPr>
        <w:t>13. Quotations shall be valid for up to ninety (90) calendar days after the bid opening.</w:t>
      </w:r>
    </w:p>
    <w:p w14:paraId="1AD82C8E" w14:textId="77777777" w:rsidR="006A4A5C" w:rsidRPr="00D24081" w:rsidRDefault="006A4A5C" w:rsidP="006A4A5C">
      <w:pPr>
        <w:spacing w:after="120"/>
        <w:jc w:val="both"/>
        <w:rPr>
          <w:b/>
          <w:lang w:val="en-US"/>
        </w:rPr>
      </w:pPr>
      <w:r w:rsidRPr="00D24081">
        <w:rPr>
          <w:b/>
          <w:lang w:val="en-US"/>
        </w:rPr>
        <w:t>Proposed Price</w:t>
      </w:r>
    </w:p>
    <w:p w14:paraId="7231FBB4" w14:textId="77777777" w:rsidR="006A4A5C" w:rsidRPr="00D24081" w:rsidRDefault="006A4A5C" w:rsidP="006A4A5C">
      <w:pPr>
        <w:spacing w:after="120"/>
        <w:jc w:val="both"/>
        <w:rPr>
          <w:b/>
          <w:lang w:val="en-US"/>
        </w:rPr>
      </w:pPr>
      <w:r w:rsidRPr="00D24081">
        <w:rPr>
          <w:b/>
          <w:lang w:val="en-US"/>
        </w:rPr>
        <w:t>14. The Contractor shall indicate the total price in the form entitled “Contractor’s Quotation”</w:t>
      </w:r>
    </w:p>
    <w:p w14:paraId="02922A78" w14:textId="77777777" w:rsidR="006A4A5C" w:rsidRPr="00D24081" w:rsidRDefault="006A4A5C" w:rsidP="006A4A5C">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3C73FDA8" w14:textId="77777777" w:rsidR="006A4A5C" w:rsidRPr="00D24081" w:rsidRDefault="006A4A5C" w:rsidP="006A4A5C">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48D6FB7C" w14:textId="77777777" w:rsidR="006A4A5C" w:rsidRPr="00D24081" w:rsidRDefault="006A4A5C" w:rsidP="006A4A5C">
      <w:pPr>
        <w:spacing w:after="120"/>
        <w:jc w:val="both"/>
        <w:rPr>
          <w:b/>
          <w:lang w:val="en-US"/>
        </w:rPr>
      </w:pPr>
      <w:r w:rsidRPr="00D24081">
        <w:rPr>
          <w:b/>
          <w:lang w:val="en-US"/>
        </w:rPr>
        <w:t>17. The currency(ies) of the Quotation and the currency(ies) of payment must be the same.</w:t>
      </w:r>
    </w:p>
    <w:p w14:paraId="7A7AB2A3" w14:textId="77777777" w:rsidR="006A4A5C" w:rsidRPr="00D24081" w:rsidRDefault="006A4A5C" w:rsidP="006A4A5C">
      <w:pPr>
        <w:spacing w:after="120"/>
        <w:jc w:val="both"/>
        <w:rPr>
          <w:b/>
          <w:lang w:val="en-US"/>
        </w:rPr>
      </w:pPr>
      <w:r w:rsidRPr="00D24081">
        <w:rPr>
          <w:b/>
          <w:lang w:val="en-US"/>
        </w:rPr>
        <w:t>Technical Proposal</w:t>
      </w:r>
    </w:p>
    <w:p w14:paraId="50241B50" w14:textId="77777777" w:rsidR="006A4A5C" w:rsidRPr="00D24081" w:rsidRDefault="006A4A5C" w:rsidP="006A4A5C">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w:t>
      </w:r>
      <w:r w:rsidRPr="00D24081">
        <w:rPr>
          <w:b/>
          <w:lang w:val="en-US"/>
        </w:rPr>
        <w:lastRenderedPageBreak/>
        <w:t>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1438AEE5" w14:textId="77777777" w:rsidR="006A4A5C" w:rsidRPr="00D24081" w:rsidRDefault="006A4A5C" w:rsidP="006A4A5C">
      <w:pPr>
        <w:spacing w:after="120"/>
        <w:jc w:val="both"/>
        <w:rPr>
          <w:b/>
          <w:lang w:val="en-US"/>
        </w:rPr>
      </w:pPr>
    </w:p>
    <w:p w14:paraId="5D9A5112" w14:textId="77777777" w:rsidR="006A4A5C" w:rsidRPr="00D24081" w:rsidRDefault="006A4A5C" w:rsidP="006A4A5C">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0424FD21" w14:textId="77777777" w:rsidR="006A4A5C" w:rsidRPr="00D24081" w:rsidRDefault="006A4A5C" w:rsidP="006A4A5C">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1A0F8972" w14:textId="77777777" w:rsidR="006A4A5C" w:rsidRPr="00155F20" w:rsidRDefault="006A4A5C" w:rsidP="006A4A5C">
      <w:pPr>
        <w:spacing w:after="120"/>
        <w:jc w:val="both"/>
        <w:rPr>
          <w:b/>
          <w:lang w:val="en-US"/>
        </w:rPr>
      </w:pPr>
      <w:r w:rsidRPr="00155F20">
        <w:rPr>
          <w:b/>
          <w:lang w:val="en-US"/>
        </w:rPr>
        <w:t>Clarifications</w:t>
      </w:r>
    </w:p>
    <w:p w14:paraId="6118A591" w14:textId="77777777" w:rsidR="006A4A5C" w:rsidRPr="00155F20" w:rsidRDefault="006A4A5C" w:rsidP="006A4A5C">
      <w:pPr>
        <w:spacing w:after="120"/>
        <w:jc w:val="both"/>
        <w:rPr>
          <w:b/>
          <w:lang w:val="en-US"/>
        </w:rPr>
      </w:pPr>
      <w:r w:rsidRPr="00155F20">
        <w:rPr>
          <w:b/>
          <w:lang w:val="en-US"/>
        </w:rPr>
        <w:t>23. Any request for clarification regarding this Request for Quotation (RFQ) may be sent in writing to:</w:t>
      </w:r>
    </w:p>
    <w:p w14:paraId="09948CA3" w14:textId="77777777" w:rsidR="006A4A5C" w:rsidRPr="00155F20" w:rsidRDefault="006A4A5C" w:rsidP="006A4A5C">
      <w:pPr>
        <w:spacing w:after="120"/>
        <w:jc w:val="both"/>
        <w:rPr>
          <w:b/>
          <w:lang w:val="en-US"/>
        </w:rPr>
      </w:pPr>
      <w:r w:rsidRPr="00155F20">
        <w:rPr>
          <w:b/>
          <w:lang w:val="en-US"/>
        </w:rPr>
        <w:t xml:space="preserve">Attention: Mayor of </w:t>
      </w:r>
      <w:r>
        <w:rPr>
          <w:b/>
          <w:lang w:val="en-US"/>
        </w:rPr>
        <w:t>Doumaintang Council</w:t>
      </w:r>
    </w:p>
    <w:p w14:paraId="22E3FE57" w14:textId="77777777" w:rsidR="006A4A5C" w:rsidRPr="00155F20" w:rsidRDefault="006A4A5C" w:rsidP="006A4A5C">
      <w:pPr>
        <w:spacing w:after="120"/>
        <w:jc w:val="both"/>
        <w:rPr>
          <w:b/>
          <w:lang w:val="en-US"/>
        </w:rPr>
      </w:pPr>
      <w:r w:rsidRPr="00155F20">
        <w:rPr>
          <w:b/>
          <w:lang w:val="en-US"/>
        </w:rPr>
        <w:t xml:space="preserve">Street: </w:t>
      </w:r>
    </w:p>
    <w:p w14:paraId="1FA12121" w14:textId="77777777" w:rsidR="006A4A5C" w:rsidRPr="00155F20" w:rsidRDefault="006A4A5C" w:rsidP="006A4A5C">
      <w:pPr>
        <w:spacing w:after="120"/>
        <w:jc w:val="both"/>
        <w:rPr>
          <w:b/>
          <w:lang w:val="en-US"/>
        </w:rPr>
      </w:pPr>
      <w:r w:rsidRPr="00155F20">
        <w:rPr>
          <w:b/>
          <w:lang w:val="en-US"/>
        </w:rPr>
        <w:t xml:space="preserve">City: </w:t>
      </w:r>
      <w:r>
        <w:rPr>
          <w:b/>
          <w:lang w:val="en-US"/>
        </w:rPr>
        <w:t>Doumaintang</w:t>
      </w:r>
    </w:p>
    <w:p w14:paraId="0380BA72" w14:textId="77777777" w:rsidR="006A4A5C" w:rsidRPr="00155F20" w:rsidRDefault="006A4A5C" w:rsidP="006A4A5C">
      <w:pPr>
        <w:spacing w:after="120"/>
        <w:jc w:val="both"/>
        <w:rPr>
          <w:b/>
          <w:lang w:val="en-US"/>
        </w:rPr>
      </w:pPr>
      <w:r w:rsidRPr="00155F20">
        <w:rPr>
          <w:b/>
          <w:lang w:val="en-US"/>
        </w:rPr>
        <w:t xml:space="preserve">Postal Code: </w:t>
      </w:r>
    </w:p>
    <w:p w14:paraId="7C7D5784" w14:textId="77777777" w:rsidR="006A4A5C" w:rsidRPr="00155F20" w:rsidRDefault="006A4A5C" w:rsidP="006A4A5C">
      <w:pPr>
        <w:spacing w:after="120"/>
        <w:jc w:val="both"/>
        <w:rPr>
          <w:b/>
          <w:lang w:val="en-US"/>
        </w:rPr>
      </w:pPr>
      <w:r w:rsidRPr="00155F20">
        <w:rPr>
          <w:b/>
          <w:lang w:val="en-US"/>
        </w:rPr>
        <w:t>Country: Cameroon</w:t>
      </w:r>
    </w:p>
    <w:p w14:paraId="6F935451" w14:textId="77777777" w:rsidR="006A4A5C" w:rsidRPr="00145ABA" w:rsidRDefault="006A4A5C" w:rsidP="006A4A5C">
      <w:pPr>
        <w:shd w:val="clear" w:color="auto" w:fill="FFFFFF"/>
        <w:tabs>
          <w:tab w:val="right" w:pos="7254"/>
        </w:tabs>
        <w:spacing w:line="276" w:lineRule="auto"/>
        <w:jc w:val="both"/>
        <w:rPr>
          <w:b/>
          <w:lang w:val="en-US"/>
        </w:rPr>
      </w:pPr>
      <w:r w:rsidRPr="00155F20">
        <w:rPr>
          <w:b/>
          <w:lang w:val="en-US"/>
        </w:rPr>
        <w:t xml:space="preserve">Telephone number: </w:t>
      </w:r>
    </w:p>
    <w:p w14:paraId="0216A0E3" w14:textId="77777777" w:rsidR="006A4A5C" w:rsidRPr="00537EC0" w:rsidRDefault="006A4A5C" w:rsidP="006A4A5C">
      <w:pPr>
        <w:spacing w:after="120"/>
        <w:jc w:val="both"/>
        <w:rPr>
          <w:b/>
          <w:lang w:val="en-US"/>
        </w:rPr>
      </w:pPr>
      <w:r w:rsidRPr="00537EC0">
        <w:rPr>
          <w:b/>
          <w:lang w:val="en-US"/>
        </w:rPr>
        <w:t xml:space="preserve">Email address: </w:t>
      </w:r>
    </w:p>
    <w:p w14:paraId="3926E8E0" w14:textId="77777777" w:rsidR="006A4A5C" w:rsidRPr="00155F20" w:rsidRDefault="006A4A5C" w:rsidP="006A4A5C">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24C0AD00" w14:textId="77777777" w:rsidR="006A4A5C" w:rsidRPr="00155F20" w:rsidRDefault="006A4A5C" w:rsidP="006A4A5C">
      <w:pPr>
        <w:spacing w:after="120"/>
        <w:jc w:val="both"/>
        <w:rPr>
          <w:b/>
          <w:lang w:val="en-US"/>
        </w:rPr>
      </w:pPr>
      <w:r w:rsidRPr="00155F20">
        <w:rPr>
          <w:b/>
          <w:lang w:val="en-US"/>
        </w:rPr>
        <w:t>Submission of Quotations</w:t>
      </w:r>
    </w:p>
    <w:p w14:paraId="0EB99865" w14:textId="77777777" w:rsidR="006A4A5C" w:rsidRPr="00155F20" w:rsidRDefault="006A4A5C" w:rsidP="006A4A5C">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0118016F" w14:textId="109BFB4F" w:rsidR="006A4A5C" w:rsidRPr="00155F20" w:rsidRDefault="006A4A5C" w:rsidP="006A4A5C">
      <w:pPr>
        <w:spacing w:after="120"/>
        <w:jc w:val="both"/>
        <w:rPr>
          <w:b/>
          <w:lang w:val="en-US"/>
        </w:rPr>
      </w:pPr>
      <w:r w:rsidRPr="00155F20">
        <w:rPr>
          <w:b/>
          <w:lang w:val="en-US"/>
        </w:rPr>
        <w:t>"</w:t>
      </w:r>
      <w:bookmarkStart w:id="10" w:name="_Hlk206766128"/>
      <w:r w:rsidRPr="00155F20">
        <w:rPr>
          <w:b/>
          <w:lang w:val="en-US"/>
        </w:rPr>
        <w:t>REQUEST FOR QUOTATIONS NO. _______/DCO/MINDDEVEL/SG /C</w:t>
      </w:r>
      <w:r>
        <w:rPr>
          <w:b/>
          <w:lang w:val="en-US"/>
        </w:rPr>
        <w:t>-</w:t>
      </w:r>
      <w:r w:rsidR="007F0223">
        <w:rPr>
          <w:b/>
          <w:lang w:val="en-US"/>
        </w:rPr>
        <w:t>CDTG</w:t>
      </w:r>
      <w:r w:rsidRPr="00155F20">
        <w:rPr>
          <w:b/>
          <w:lang w:val="en-US"/>
        </w:rPr>
        <w:t xml:space="preserve">/CIPM/SIGAMP/2025 DATED _______________ RELATING TO THE </w:t>
      </w:r>
      <w:bookmarkEnd w:id="10"/>
      <w:r w:rsidRPr="0006301C">
        <w:rPr>
          <w:b/>
          <w:lang w:val="en-US"/>
        </w:rPr>
        <w:t xml:space="preserve">CONSTRUCTION WORKS FOR A MINI DRINKING WATER SUPPLY WITH A PHOTOVOLTAIC PUMPING SYSTEM IN THE LOCALITY OF </w:t>
      </w:r>
      <w:r w:rsidR="007F0223" w:rsidRPr="007F0223">
        <w:rPr>
          <w:b/>
          <w:lang w:val="en-US"/>
        </w:rPr>
        <w:t>MENYANGOUA</w:t>
      </w:r>
      <w:r w:rsidRPr="0006301C">
        <w:rPr>
          <w:b/>
          <w:lang w:val="en-US"/>
        </w:rPr>
        <w:t>, COMMUNE OF DOUMAINTANG, HAUT NYONG DEPARTMENT, EAST REGION</w:t>
      </w:r>
      <w:r w:rsidRPr="00155F20">
        <w:rPr>
          <w:b/>
          <w:lang w:val="en-US"/>
        </w:rPr>
        <w:t>.</w:t>
      </w:r>
    </w:p>
    <w:p w14:paraId="10FBAF48" w14:textId="7795823D" w:rsidR="006A4A5C" w:rsidRPr="00155F20" w:rsidRDefault="007F0223" w:rsidP="006A4A5C">
      <w:pPr>
        <w:spacing w:after="120"/>
        <w:jc w:val="both"/>
        <w:rPr>
          <w:b/>
          <w:lang w:val="en-US"/>
        </w:rPr>
      </w:pPr>
      <w:r>
        <w:rPr>
          <w:b/>
          <w:lang w:val="en-US"/>
        </w:rPr>
        <w:t xml:space="preserve">                              </w:t>
      </w:r>
      <w:r w:rsidR="006A4A5C" w:rsidRPr="00155F20">
        <w:rPr>
          <w:b/>
          <w:lang w:val="en-US"/>
        </w:rPr>
        <w:t>TO BE OPENED ONLY DURING THE OPENING SESSION"</w:t>
      </w:r>
    </w:p>
    <w:p w14:paraId="22801A3A" w14:textId="77777777" w:rsidR="006A4A5C" w:rsidRPr="00155F20" w:rsidRDefault="006A4A5C" w:rsidP="006A4A5C">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277AE379" w14:textId="77777777" w:rsidR="006A4A5C" w:rsidRPr="00155F20" w:rsidRDefault="006A4A5C" w:rsidP="006A4A5C">
      <w:pPr>
        <w:spacing w:after="120"/>
        <w:jc w:val="both"/>
        <w:rPr>
          <w:b/>
          <w:lang w:val="en-US"/>
        </w:rPr>
      </w:pPr>
      <w:r w:rsidRPr="00155F20">
        <w:rPr>
          <w:b/>
          <w:lang w:val="en-US"/>
        </w:rPr>
        <w:t>25.24. The deadline and time for submitting Quotations is _____________ at 11:00 a.m.</w:t>
      </w:r>
    </w:p>
    <w:p w14:paraId="30756439" w14:textId="04665AD7" w:rsidR="006A4A5C" w:rsidRPr="00155F20" w:rsidRDefault="006A4A5C" w:rsidP="006A4A5C">
      <w:pPr>
        <w:spacing w:after="120"/>
        <w:jc w:val="both"/>
        <w:rPr>
          <w:b/>
          <w:lang w:val="en-US"/>
        </w:rPr>
      </w:pPr>
      <w:r w:rsidRPr="00155F20">
        <w:rPr>
          <w:b/>
          <w:lang w:val="en-US"/>
        </w:rPr>
        <w:lastRenderedPageBreak/>
        <w:t>2</w:t>
      </w:r>
      <w:r w:rsidR="00352139">
        <w:rPr>
          <w:b/>
          <w:lang w:val="en-US"/>
        </w:rPr>
        <w:t>5</w:t>
      </w:r>
      <w:r w:rsidRPr="00155F20">
        <w:rPr>
          <w:b/>
          <w:lang w:val="en-US"/>
        </w:rPr>
        <w:t>. The address for submitting Quotations is as follows:</w:t>
      </w:r>
    </w:p>
    <w:p w14:paraId="2292B6F0" w14:textId="77777777" w:rsidR="006A4A5C" w:rsidRPr="00155F20" w:rsidRDefault="006A4A5C" w:rsidP="006A4A5C">
      <w:pPr>
        <w:spacing w:after="120"/>
        <w:jc w:val="both"/>
        <w:rPr>
          <w:b/>
          <w:lang w:val="en-US"/>
        </w:rPr>
      </w:pPr>
      <w:bookmarkStart w:id="11" w:name="_Hlk207191776"/>
      <w:r w:rsidRPr="00155F20">
        <w:rPr>
          <w:b/>
          <w:lang w:val="en-US"/>
        </w:rPr>
        <w:t xml:space="preserve">Attention: Mayor of </w:t>
      </w:r>
      <w:r>
        <w:rPr>
          <w:b/>
          <w:lang w:val="en-US"/>
        </w:rPr>
        <w:t>Doumaintang Council</w:t>
      </w:r>
    </w:p>
    <w:p w14:paraId="7180D74F" w14:textId="77777777" w:rsidR="006A4A5C" w:rsidRPr="00155F20" w:rsidRDefault="006A4A5C" w:rsidP="006A4A5C">
      <w:pPr>
        <w:spacing w:after="120"/>
        <w:jc w:val="both"/>
        <w:rPr>
          <w:b/>
          <w:lang w:val="en-US"/>
        </w:rPr>
      </w:pPr>
      <w:r w:rsidRPr="00155F20">
        <w:rPr>
          <w:b/>
          <w:lang w:val="en-US"/>
        </w:rPr>
        <w:t xml:space="preserve">Street: </w:t>
      </w:r>
    </w:p>
    <w:p w14:paraId="76D0EA25" w14:textId="77777777" w:rsidR="006A4A5C" w:rsidRPr="00155F20" w:rsidRDefault="006A4A5C" w:rsidP="006A4A5C">
      <w:pPr>
        <w:spacing w:after="120"/>
        <w:jc w:val="both"/>
        <w:rPr>
          <w:b/>
          <w:lang w:val="en-US"/>
        </w:rPr>
      </w:pPr>
      <w:r w:rsidRPr="00155F20">
        <w:rPr>
          <w:b/>
          <w:lang w:val="en-US"/>
        </w:rPr>
        <w:t xml:space="preserve">City: </w:t>
      </w:r>
      <w:r>
        <w:rPr>
          <w:b/>
          <w:lang w:val="en-US"/>
        </w:rPr>
        <w:t>Doumaintang</w:t>
      </w:r>
    </w:p>
    <w:p w14:paraId="47B37A03" w14:textId="77777777" w:rsidR="006A4A5C" w:rsidRPr="00155F20" w:rsidRDefault="006A4A5C" w:rsidP="006A4A5C">
      <w:pPr>
        <w:spacing w:after="120"/>
        <w:jc w:val="both"/>
        <w:rPr>
          <w:b/>
          <w:lang w:val="en-US"/>
        </w:rPr>
      </w:pPr>
      <w:r w:rsidRPr="00155F20">
        <w:rPr>
          <w:b/>
          <w:lang w:val="en-US"/>
        </w:rPr>
        <w:t xml:space="preserve">Postal Code: </w:t>
      </w:r>
    </w:p>
    <w:p w14:paraId="4B5CA692" w14:textId="77777777" w:rsidR="006A4A5C" w:rsidRPr="00155F20" w:rsidRDefault="006A4A5C" w:rsidP="006A4A5C">
      <w:pPr>
        <w:spacing w:after="120"/>
        <w:jc w:val="both"/>
        <w:rPr>
          <w:b/>
          <w:lang w:val="en-US"/>
        </w:rPr>
      </w:pPr>
      <w:r w:rsidRPr="00155F20">
        <w:rPr>
          <w:b/>
          <w:lang w:val="en-US"/>
        </w:rPr>
        <w:t>Country: Cameroon</w:t>
      </w:r>
    </w:p>
    <w:p w14:paraId="3C6F14F1" w14:textId="77777777" w:rsidR="006A4A5C" w:rsidRPr="00145ABA" w:rsidRDefault="006A4A5C" w:rsidP="006A4A5C">
      <w:pPr>
        <w:shd w:val="clear" w:color="auto" w:fill="FFFFFF"/>
        <w:tabs>
          <w:tab w:val="right" w:pos="7254"/>
        </w:tabs>
        <w:spacing w:line="276" w:lineRule="auto"/>
        <w:jc w:val="both"/>
        <w:rPr>
          <w:b/>
          <w:lang w:val="en-US"/>
        </w:rPr>
      </w:pPr>
      <w:r w:rsidRPr="00155F20">
        <w:rPr>
          <w:b/>
          <w:lang w:val="en-US"/>
        </w:rPr>
        <w:t xml:space="preserve">Telephone number: </w:t>
      </w:r>
    </w:p>
    <w:p w14:paraId="0C833C98" w14:textId="77777777" w:rsidR="006A4A5C" w:rsidRDefault="006A4A5C" w:rsidP="006A4A5C">
      <w:pPr>
        <w:spacing w:after="120"/>
        <w:jc w:val="both"/>
        <w:rPr>
          <w:b/>
          <w:lang w:val="en-US"/>
        </w:rPr>
      </w:pPr>
      <w:r w:rsidRPr="00537EC0">
        <w:rPr>
          <w:b/>
          <w:lang w:val="en-US"/>
        </w:rPr>
        <w:t xml:space="preserve">Email address: </w:t>
      </w:r>
    </w:p>
    <w:p w14:paraId="21B83AEF" w14:textId="77777777" w:rsidR="006A4A5C" w:rsidRPr="00537EC0" w:rsidRDefault="006A4A5C" w:rsidP="006A4A5C">
      <w:pPr>
        <w:spacing w:after="120"/>
        <w:jc w:val="both"/>
        <w:rPr>
          <w:b/>
          <w:lang w:val="en-US"/>
        </w:rPr>
      </w:pPr>
    </w:p>
    <w:bookmarkEnd w:id="11"/>
    <w:p w14:paraId="33B9A0A4" w14:textId="77777777" w:rsidR="006A4A5C" w:rsidRPr="00155F20" w:rsidRDefault="006A4A5C" w:rsidP="006A4A5C">
      <w:pPr>
        <w:spacing w:after="120"/>
        <w:jc w:val="both"/>
        <w:rPr>
          <w:b/>
          <w:lang w:val="en-US"/>
        </w:rPr>
      </w:pPr>
      <w:r w:rsidRPr="00155F20">
        <w:rPr>
          <w:b/>
          <w:lang w:val="en-US"/>
        </w:rPr>
        <w:t>Opening of Quotations</w:t>
      </w:r>
    </w:p>
    <w:p w14:paraId="735487CB" w14:textId="50E00665" w:rsidR="006A4A5C" w:rsidRDefault="006A4A5C" w:rsidP="006A4A5C">
      <w:pPr>
        <w:spacing w:after="120"/>
        <w:jc w:val="both"/>
        <w:rPr>
          <w:b/>
          <w:lang w:val="en-US"/>
        </w:rPr>
      </w:pPr>
      <w:r w:rsidRPr="00155F20">
        <w:rPr>
          <w:b/>
          <w:lang w:val="en-US"/>
        </w:rPr>
        <w:t>2</w:t>
      </w:r>
      <w:r w:rsidR="00352139">
        <w:rPr>
          <w:b/>
          <w:lang w:val="en-US"/>
        </w:rPr>
        <w:t>5</w:t>
      </w:r>
      <w:r w:rsidRPr="00155F20">
        <w:rPr>
          <w:b/>
          <w:lang w:val="en-US"/>
        </w:rPr>
        <w:t xml:space="preserve">. The opening of quotations will take place in the conference room of the Municipality of </w:t>
      </w:r>
      <w:r>
        <w:rPr>
          <w:b/>
          <w:lang w:val="en-US"/>
        </w:rPr>
        <w:t>Doumaintang</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Batouri</w:t>
      </w:r>
      <w:r>
        <w:rPr>
          <w:b/>
          <w:lang w:val="en-US"/>
        </w:rPr>
        <w:t xml:space="preserve"> Council</w:t>
      </w:r>
    </w:p>
    <w:p w14:paraId="0CEA7D3F" w14:textId="77777777" w:rsidR="006A4A5C" w:rsidRPr="00D24081" w:rsidRDefault="006A4A5C" w:rsidP="006A4A5C">
      <w:pPr>
        <w:spacing w:after="120"/>
        <w:jc w:val="both"/>
        <w:rPr>
          <w:b/>
          <w:lang w:val="en-US"/>
        </w:rPr>
      </w:pPr>
      <w:r w:rsidRPr="00D24081">
        <w:rPr>
          <w:b/>
          <w:lang w:val="en-US"/>
        </w:rPr>
        <w:t>Evaluation of Quotations</w:t>
      </w:r>
    </w:p>
    <w:p w14:paraId="1AD38F2A" w14:textId="77777777" w:rsidR="006A4A5C" w:rsidRPr="00D24081" w:rsidRDefault="006A4A5C" w:rsidP="006A4A5C">
      <w:pPr>
        <w:spacing w:after="120"/>
        <w:jc w:val="both"/>
        <w:rPr>
          <w:b/>
          <w:lang w:val="en-US"/>
        </w:rPr>
      </w:pPr>
      <w:r w:rsidRPr="00D24081">
        <w:rPr>
          <w:b/>
          <w:lang w:val="en-US"/>
        </w:rPr>
        <w:t>26. Quotations will be evaluated to ensure the technical proposal's compliance.</w:t>
      </w:r>
    </w:p>
    <w:p w14:paraId="4127F75A" w14:textId="77777777" w:rsidR="006A4A5C" w:rsidRPr="00D24081" w:rsidRDefault="006A4A5C" w:rsidP="006A4A5C">
      <w:pPr>
        <w:spacing w:after="120"/>
        <w:jc w:val="both"/>
        <w:rPr>
          <w:b/>
          <w:lang w:val="en-US"/>
        </w:rPr>
      </w:pPr>
      <w:r w:rsidRPr="00D24081">
        <w:rPr>
          <w:b/>
          <w:lang w:val="en-US"/>
        </w:rPr>
        <w:t> Verification that the Quotation Letter is properly completed, dated, and signed with the Project Owner's name and title. of the signatory.</w:t>
      </w:r>
    </w:p>
    <w:p w14:paraId="35492145" w14:textId="77777777" w:rsidR="006A4A5C" w:rsidRPr="00D24081" w:rsidRDefault="006A4A5C" w:rsidP="006A4A5C">
      <w:pPr>
        <w:spacing w:after="120"/>
        <w:jc w:val="both"/>
        <w:rPr>
          <w:b/>
          <w:lang w:val="en-US"/>
        </w:rPr>
      </w:pPr>
      <w:r w:rsidRPr="00D24081">
        <w:rPr>
          <w:b/>
          <w:lang w:val="en-US"/>
        </w:rPr>
        <w:t> Verification that the Unit Price Schedule and Descriptive and Quantitative Estimate are duly completed, dated, and signed.</w:t>
      </w:r>
    </w:p>
    <w:p w14:paraId="518E2B48" w14:textId="77777777" w:rsidR="006A4A5C" w:rsidRPr="00D24081" w:rsidRDefault="006A4A5C" w:rsidP="006A4A5C">
      <w:pPr>
        <w:spacing w:after="120"/>
        <w:jc w:val="both"/>
        <w:rPr>
          <w:b/>
          <w:lang w:val="en-US"/>
        </w:rPr>
      </w:pPr>
      <w:r w:rsidRPr="00D24081">
        <w:rPr>
          <w:b/>
          <w:lang w:val="en-US"/>
        </w:rPr>
        <w:t> Evaluation of the technical qualification of each admissible offer according to the offer evaluation grid.</w:t>
      </w:r>
    </w:p>
    <w:p w14:paraId="561F537A" w14:textId="77777777" w:rsidR="006A4A5C" w:rsidRPr="0066678F" w:rsidRDefault="006A4A5C" w:rsidP="006A4A5C">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6A4A5C" w:rsidRPr="00380D92" w14:paraId="7D67AF0F"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265DC" w14:textId="77777777" w:rsidR="006A4A5C" w:rsidRPr="00380D92" w:rsidRDefault="006A4A5C" w:rsidP="00C2158B">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A6A09" w14:textId="77777777" w:rsidR="006A4A5C" w:rsidRPr="00380D92" w:rsidRDefault="006A4A5C" w:rsidP="00C2158B">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2AF30" w14:textId="77777777" w:rsidR="006A4A5C" w:rsidRPr="00380D92" w:rsidRDefault="006A4A5C" w:rsidP="00C2158B">
            <w:pPr>
              <w:widowControl w:val="0"/>
              <w:tabs>
                <w:tab w:val="left" w:pos="7080"/>
              </w:tabs>
              <w:autoSpaceDE w:val="0"/>
              <w:ind w:right="-20"/>
              <w:jc w:val="center"/>
              <w:rPr>
                <w:b/>
                <w:iCs/>
                <w:szCs w:val="22"/>
              </w:rPr>
            </w:pPr>
            <w:r w:rsidRPr="00380D92">
              <w:rPr>
                <w:b/>
                <w:iCs/>
                <w:sz w:val="22"/>
                <w:szCs w:val="22"/>
              </w:rPr>
              <w:t>BINARY NOTATION</w:t>
            </w:r>
          </w:p>
        </w:tc>
      </w:tr>
      <w:tr w:rsidR="006A4A5C" w:rsidRPr="00380D92" w14:paraId="054A446A"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B3BE93" w14:textId="77777777" w:rsidR="006A4A5C" w:rsidRPr="00380D92" w:rsidRDefault="006A4A5C" w:rsidP="00C2158B">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A2C513" w14:textId="77777777" w:rsidR="006A4A5C" w:rsidRPr="00380D92" w:rsidRDefault="006A4A5C" w:rsidP="00C2158B">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F422B" w14:textId="77777777" w:rsidR="006A4A5C" w:rsidRPr="00380D92" w:rsidRDefault="006A4A5C" w:rsidP="00C2158B">
            <w:pPr>
              <w:widowControl w:val="0"/>
              <w:tabs>
                <w:tab w:val="left" w:pos="7080"/>
              </w:tabs>
              <w:autoSpaceDE w:val="0"/>
              <w:ind w:right="-20"/>
              <w:jc w:val="center"/>
              <w:rPr>
                <w:b/>
                <w:iCs/>
                <w:szCs w:val="22"/>
              </w:rPr>
            </w:pPr>
          </w:p>
        </w:tc>
      </w:tr>
      <w:tr w:rsidR="006A4A5C" w:rsidRPr="00380D92" w14:paraId="70DDB704" w14:textId="77777777" w:rsidTr="00C2158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2F535A"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D6A0D" w14:textId="77777777" w:rsidR="006A4A5C" w:rsidRPr="005C7E78" w:rsidRDefault="006A4A5C" w:rsidP="00C2158B">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A6412" w14:textId="77777777" w:rsidR="006A4A5C" w:rsidRPr="00380D92" w:rsidRDefault="006A4A5C" w:rsidP="00C2158B">
            <w:pPr>
              <w:widowControl w:val="0"/>
              <w:tabs>
                <w:tab w:val="left" w:pos="7080"/>
              </w:tabs>
              <w:autoSpaceDE w:val="0"/>
              <w:ind w:right="-20"/>
              <w:rPr>
                <w:iCs/>
                <w:szCs w:val="22"/>
              </w:rPr>
            </w:pPr>
            <w:r w:rsidRPr="00380D92">
              <w:rPr>
                <w:iCs/>
                <w:sz w:val="22"/>
                <w:szCs w:val="22"/>
              </w:rPr>
              <w:t>Yes/No</w:t>
            </w:r>
          </w:p>
        </w:tc>
      </w:tr>
      <w:tr w:rsidR="006A4A5C" w:rsidRPr="00380D92" w14:paraId="711BF4FB" w14:textId="77777777" w:rsidTr="00C2158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C3024D"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C028A" w14:textId="77777777" w:rsidR="006A4A5C" w:rsidRPr="00380D92" w:rsidRDefault="006A4A5C" w:rsidP="00C2158B">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354F" w14:textId="77777777" w:rsidR="006A4A5C" w:rsidRPr="00380D92" w:rsidRDefault="006A4A5C" w:rsidP="00C2158B">
            <w:pPr>
              <w:rPr>
                <w:szCs w:val="22"/>
              </w:rPr>
            </w:pPr>
            <w:r w:rsidRPr="00380D92">
              <w:rPr>
                <w:iCs/>
                <w:sz w:val="22"/>
                <w:szCs w:val="22"/>
              </w:rPr>
              <w:t>Yes/No</w:t>
            </w:r>
          </w:p>
        </w:tc>
      </w:tr>
      <w:tr w:rsidR="006A4A5C" w:rsidRPr="00352139" w14:paraId="4D79B97C" w14:textId="77777777" w:rsidTr="00C2158B">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589246DB" w14:textId="77777777" w:rsidR="006A4A5C" w:rsidRPr="00380D92" w:rsidRDefault="006A4A5C" w:rsidP="00C2158B">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B51B31" w14:textId="77777777" w:rsidR="006A4A5C" w:rsidRPr="005C7E78" w:rsidRDefault="006A4A5C" w:rsidP="00C2158B">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12CA0" w14:textId="77777777" w:rsidR="006A4A5C" w:rsidRPr="005C7E78" w:rsidRDefault="006A4A5C" w:rsidP="00C2158B">
            <w:pPr>
              <w:widowControl w:val="0"/>
              <w:tabs>
                <w:tab w:val="left" w:pos="7080"/>
              </w:tabs>
              <w:autoSpaceDE w:val="0"/>
              <w:ind w:right="-20"/>
              <w:jc w:val="center"/>
              <w:rPr>
                <w:szCs w:val="22"/>
                <w:lang w:val="en-US"/>
              </w:rPr>
            </w:pPr>
          </w:p>
        </w:tc>
      </w:tr>
      <w:tr w:rsidR="006A4A5C" w:rsidRPr="00380D92" w14:paraId="415715A7" w14:textId="77777777" w:rsidTr="00C2158B">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1CDAF33" w14:textId="77777777" w:rsidR="006A4A5C" w:rsidRPr="005C7E78" w:rsidRDefault="006A4A5C" w:rsidP="00C2158B">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7199B" w14:textId="77777777" w:rsidR="006A4A5C" w:rsidRPr="005C7E78" w:rsidRDefault="006A4A5C" w:rsidP="00C2158B">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E4699" w14:textId="77777777" w:rsidR="006A4A5C" w:rsidRPr="00380D92" w:rsidRDefault="006A4A5C" w:rsidP="00C2158B">
            <w:pPr>
              <w:widowControl w:val="0"/>
              <w:tabs>
                <w:tab w:val="left" w:pos="7080"/>
              </w:tabs>
              <w:autoSpaceDE w:val="0"/>
              <w:ind w:right="-20"/>
              <w:rPr>
                <w:szCs w:val="22"/>
              </w:rPr>
            </w:pPr>
            <w:r w:rsidRPr="00380D92">
              <w:rPr>
                <w:iCs/>
                <w:sz w:val="22"/>
                <w:szCs w:val="22"/>
              </w:rPr>
              <w:t>Yes/No</w:t>
            </w:r>
          </w:p>
        </w:tc>
      </w:tr>
      <w:tr w:rsidR="006A4A5C" w:rsidRPr="00380D92" w14:paraId="1820AB6B" w14:textId="77777777" w:rsidTr="00C2158B">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4E678BE" w14:textId="77777777" w:rsidR="006A4A5C" w:rsidRPr="00380D92" w:rsidRDefault="006A4A5C" w:rsidP="00C2158B">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2D907" w14:textId="77777777" w:rsidR="006A4A5C" w:rsidRPr="005C7E78" w:rsidRDefault="006A4A5C" w:rsidP="00C2158B">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CD0BC" w14:textId="77777777" w:rsidR="006A4A5C" w:rsidRPr="00380D92" w:rsidRDefault="006A4A5C" w:rsidP="00C2158B">
            <w:pPr>
              <w:widowControl w:val="0"/>
              <w:tabs>
                <w:tab w:val="left" w:pos="7080"/>
              </w:tabs>
              <w:autoSpaceDE w:val="0"/>
              <w:ind w:right="-20"/>
              <w:rPr>
                <w:szCs w:val="22"/>
              </w:rPr>
            </w:pPr>
            <w:r w:rsidRPr="00380D92">
              <w:rPr>
                <w:iCs/>
                <w:sz w:val="22"/>
                <w:szCs w:val="22"/>
              </w:rPr>
              <w:t>Yes/No</w:t>
            </w:r>
          </w:p>
        </w:tc>
      </w:tr>
      <w:tr w:rsidR="006A4A5C" w:rsidRPr="00380D92" w14:paraId="67A5E311" w14:textId="77777777" w:rsidTr="00C2158B">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85CE9A9" w14:textId="77777777" w:rsidR="006A4A5C" w:rsidRPr="00380D92" w:rsidRDefault="006A4A5C" w:rsidP="00C2158B">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F7CBE4D" w14:textId="77777777" w:rsidR="006A4A5C" w:rsidRPr="00380D92" w:rsidRDefault="006A4A5C" w:rsidP="00C2158B">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D7BDE" w14:textId="77777777" w:rsidR="006A4A5C" w:rsidRPr="00380D92" w:rsidRDefault="006A4A5C" w:rsidP="00C2158B">
            <w:pPr>
              <w:widowControl w:val="0"/>
              <w:tabs>
                <w:tab w:val="left" w:pos="7080"/>
              </w:tabs>
              <w:autoSpaceDE w:val="0"/>
              <w:ind w:right="-20"/>
              <w:jc w:val="center"/>
              <w:rPr>
                <w:szCs w:val="22"/>
              </w:rPr>
            </w:pPr>
          </w:p>
        </w:tc>
      </w:tr>
      <w:tr w:rsidR="006A4A5C" w:rsidRPr="00380D92" w14:paraId="0F70A706" w14:textId="77777777" w:rsidTr="00C2158B">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204E0D6"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24D87" w14:textId="77777777" w:rsidR="006A4A5C" w:rsidRPr="00380D92" w:rsidRDefault="006A4A5C" w:rsidP="00C2158B">
            <w:pPr>
              <w:pStyle w:val="ListParagraph"/>
              <w:numPr>
                <w:ilvl w:val="0"/>
                <w:numId w:val="82"/>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52170" w14:textId="77777777" w:rsidR="006A4A5C" w:rsidRPr="00380D92" w:rsidRDefault="006A4A5C" w:rsidP="00C2158B">
            <w:pPr>
              <w:widowControl w:val="0"/>
              <w:tabs>
                <w:tab w:val="left" w:pos="7080"/>
              </w:tabs>
              <w:autoSpaceDE w:val="0"/>
              <w:ind w:right="-20"/>
              <w:rPr>
                <w:iCs/>
                <w:szCs w:val="22"/>
              </w:rPr>
            </w:pPr>
          </w:p>
        </w:tc>
      </w:tr>
      <w:tr w:rsidR="006A4A5C" w:rsidRPr="00380D92" w14:paraId="7EACDDAE" w14:textId="77777777" w:rsidTr="00C2158B">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FC442C8"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2D5EF" w14:textId="77777777" w:rsidR="006A4A5C" w:rsidRPr="005C7E78" w:rsidRDefault="006A4A5C" w:rsidP="00C2158B">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62597" w14:textId="77777777" w:rsidR="006A4A5C" w:rsidRPr="00380D92" w:rsidRDefault="006A4A5C" w:rsidP="00C2158B">
            <w:pPr>
              <w:rPr>
                <w:szCs w:val="22"/>
              </w:rPr>
            </w:pPr>
            <w:r w:rsidRPr="00380D92">
              <w:rPr>
                <w:iCs/>
                <w:sz w:val="22"/>
                <w:szCs w:val="22"/>
              </w:rPr>
              <w:t>Yes/No</w:t>
            </w:r>
          </w:p>
        </w:tc>
      </w:tr>
      <w:tr w:rsidR="006A4A5C" w:rsidRPr="00380D92" w14:paraId="345E70E8"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8C15585"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AAC27" w14:textId="77777777" w:rsidR="006A4A5C" w:rsidRPr="00380D92" w:rsidRDefault="006A4A5C" w:rsidP="00C2158B">
            <w:pPr>
              <w:pStyle w:val="ListParagraph"/>
              <w:numPr>
                <w:ilvl w:val="0"/>
                <w:numId w:val="82"/>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3008" w14:textId="77777777" w:rsidR="006A4A5C" w:rsidRPr="00380D92" w:rsidRDefault="006A4A5C" w:rsidP="00C2158B">
            <w:pPr>
              <w:rPr>
                <w:iCs/>
                <w:sz w:val="22"/>
                <w:szCs w:val="22"/>
              </w:rPr>
            </w:pPr>
          </w:p>
        </w:tc>
      </w:tr>
      <w:tr w:rsidR="006A4A5C" w:rsidRPr="00380D92" w14:paraId="2DC4137B"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61E517E"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9271C" w14:textId="77777777" w:rsidR="006A4A5C" w:rsidRPr="005C7E78" w:rsidRDefault="006A4A5C" w:rsidP="00C2158B">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E634B" w14:textId="77777777" w:rsidR="006A4A5C" w:rsidRPr="00380D92" w:rsidRDefault="006A4A5C" w:rsidP="00C2158B">
            <w:pPr>
              <w:rPr>
                <w:iCs/>
                <w:sz w:val="22"/>
                <w:szCs w:val="22"/>
              </w:rPr>
            </w:pPr>
            <w:r w:rsidRPr="00380D92">
              <w:rPr>
                <w:iCs/>
                <w:sz w:val="22"/>
                <w:szCs w:val="22"/>
              </w:rPr>
              <w:t>Yes/No</w:t>
            </w:r>
          </w:p>
        </w:tc>
      </w:tr>
      <w:tr w:rsidR="006A4A5C" w:rsidRPr="00352139" w14:paraId="1A0B3B3B"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62C2A5A"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1A246" w14:textId="77777777" w:rsidR="006A4A5C" w:rsidRPr="005C7E78" w:rsidRDefault="006A4A5C" w:rsidP="00C2158B">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B40A0" w14:textId="77777777" w:rsidR="006A4A5C" w:rsidRPr="001B3CB7" w:rsidRDefault="006A4A5C" w:rsidP="00C2158B">
            <w:pPr>
              <w:rPr>
                <w:iCs/>
                <w:sz w:val="22"/>
                <w:szCs w:val="22"/>
                <w:lang w:val="en-US"/>
              </w:rPr>
            </w:pPr>
          </w:p>
        </w:tc>
      </w:tr>
      <w:tr w:rsidR="006A4A5C" w:rsidRPr="00380D92" w14:paraId="0F4D21E9"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BF8B6" w14:textId="77777777" w:rsidR="006A4A5C" w:rsidRPr="00380D92" w:rsidRDefault="006A4A5C" w:rsidP="00C2158B">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B13362" w14:textId="77777777" w:rsidR="006A4A5C" w:rsidRPr="00380D92" w:rsidRDefault="006A4A5C" w:rsidP="00C2158B">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D2B91" w14:textId="77777777" w:rsidR="006A4A5C" w:rsidRPr="00380D92" w:rsidRDefault="006A4A5C" w:rsidP="00C2158B">
            <w:pPr>
              <w:widowControl w:val="0"/>
              <w:tabs>
                <w:tab w:val="left" w:pos="7080"/>
              </w:tabs>
              <w:autoSpaceDE w:val="0"/>
              <w:ind w:right="-20"/>
              <w:jc w:val="center"/>
              <w:rPr>
                <w:szCs w:val="22"/>
              </w:rPr>
            </w:pPr>
          </w:p>
        </w:tc>
      </w:tr>
      <w:tr w:rsidR="006A4A5C" w:rsidRPr="005C7E78" w14:paraId="2AEFC5C0"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9F05" w14:textId="77777777" w:rsidR="006A4A5C" w:rsidRPr="00380D92" w:rsidRDefault="006A4A5C" w:rsidP="00C2158B">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533F36" w14:textId="77777777" w:rsidR="006A4A5C" w:rsidRPr="005C7E78" w:rsidRDefault="006A4A5C" w:rsidP="00C2158B">
            <w:pPr>
              <w:widowControl w:val="0"/>
              <w:tabs>
                <w:tab w:val="left" w:pos="7080"/>
              </w:tabs>
              <w:autoSpaceDE w:val="0"/>
              <w:ind w:right="-20"/>
              <w:rPr>
                <w:b/>
                <w:iCs/>
                <w:lang w:val="en-US"/>
              </w:rPr>
            </w:pPr>
            <w:r w:rsidRPr="005C7E78">
              <w:rPr>
                <w:b/>
                <w:iCs/>
                <w:lang w:val="en-US"/>
              </w:rPr>
              <w:t>At least a pick u</w:t>
            </w:r>
            <w:r>
              <w:rPr>
                <w:b/>
                <w:iCs/>
                <w:lang w:val="en-US"/>
              </w:rPr>
              <w:t xml:space="preserve">p (produce legalized registration Card or a location </w:t>
            </w:r>
            <w:r>
              <w:rPr>
                <w:b/>
                <w:iCs/>
                <w:lang w:val="en-US"/>
              </w:rPr>
              <w:lastRenderedPageBreak/>
              <w:t>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CBD88" w14:textId="77777777" w:rsidR="006A4A5C" w:rsidRPr="005C7E78" w:rsidRDefault="006A4A5C" w:rsidP="00C2158B">
            <w:pPr>
              <w:widowControl w:val="0"/>
              <w:tabs>
                <w:tab w:val="left" w:pos="7080"/>
              </w:tabs>
              <w:autoSpaceDE w:val="0"/>
              <w:ind w:right="-20"/>
              <w:rPr>
                <w:szCs w:val="22"/>
                <w:lang w:val="en-US"/>
              </w:rPr>
            </w:pPr>
            <w:r w:rsidRPr="00380D92">
              <w:rPr>
                <w:iCs/>
                <w:sz w:val="22"/>
                <w:szCs w:val="22"/>
              </w:rPr>
              <w:lastRenderedPageBreak/>
              <w:t>Yes/No</w:t>
            </w:r>
          </w:p>
        </w:tc>
      </w:tr>
      <w:tr w:rsidR="006A4A5C" w:rsidRPr="00380D92" w14:paraId="38AC97F3" w14:textId="77777777" w:rsidTr="00C2158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22B32" w14:textId="77777777" w:rsidR="006A4A5C" w:rsidRPr="005C7E78" w:rsidRDefault="006A4A5C" w:rsidP="00C2158B">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FEBD6" w14:textId="77777777" w:rsidR="006A4A5C" w:rsidRPr="005C7E78" w:rsidRDefault="006A4A5C" w:rsidP="00C2158B">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7664D" w14:textId="77777777" w:rsidR="006A4A5C" w:rsidRPr="00380D92" w:rsidRDefault="006A4A5C" w:rsidP="00C2158B">
            <w:pPr>
              <w:rPr>
                <w:szCs w:val="22"/>
              </w:rPr>
            </w:pPr>
            <w:r w:rsidRPr="00380D92">
              <w:rPr>
                <w:iCs/>
                <w:sz w:val="22"/>
                <w:szCs w:val="22"/>
              </w:rPr>
              <w:t>Yes/No</w:t>
            </w:r>
          </w:p>
        </w:tc>
      </w:tr>
      <w:tr w:rsidR="006A4A5C" w:rsidRPr="00380D92" w14:paraId="174919F3"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E2868" w14:textId="77777777" w:rsidR="006A4A5C" w:rsidRPr="00380D92" w:rsidRDefault="006A4A5C" w:rsidP="00C2158B">
            <w:pPr>
              <w:rPr>
                <w:szCs w:val="22"/>
              </w:rPr>
            </w:pPr>
            <w:r w:rsidRPr="00380D92">
              <w:rPr>
                <w:b/>
                <w:iCs/>
                <w:sz w:val="22"/>
                <w:szCs w:val="22"/>
              </w:rPr>
              <w:t>5</w:t>
            </w:r>
          </w:p>
          <w:p w14:paraId="61710388" w14:textId="77777777" w:rsidR="006A4A5C" w:rsidRPr="00380D92" w:rsidRDefault="006A4A5C" w:rsidP="00C2158B">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A16BDF" w14:textId="77777777" w:rsidR="006A4A5C" w:rsidRPr="00380D92" w:rsidRDefault="006A4A5C" w:rsidP="00C2158B">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42055" w14:textId="77777777" w:rsidR="006A4A5C" w:rsidRPr="00380D92" w:rsidRDefault="006A4A5C" w:rsidP="00C2158B">
            <w:pPr>
              <w:widowControl w:val="0"/>
              <w:tabs>
                <w:tab w:val="left" w:pos="7080"/>
              </w:tabs>
              <w:autoSpaceDE w:val="0"/>
              <w:ind w:right="-20"/>
              <w:rPr>
                <w:szCs w:val="22"/>
              </w:rPr>
            </w:pPr>
          </w:p>
        </w:tc>
      </w:tr>
      <w:tr w:rsidR="006A4A5C" w:rsidRPr="00380D92" w14:paraId="19DAF53A" w14:textId="77777777" w:rsidTr="00C2158B">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5342D"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F8554" w14:textId="77777777" w:rsidR="006A4A5C" w:rsidRPr="005C7E78" w:rsidRDefault="006A4A5C" w:rsidP="00C2158B">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ABF55" w14:textId="77777777" w:rsidR="006A4A5C" w:rsidRPr="00380D92" w:rsidRDefault="006A4A5C" w:rsidP="00C2158B">
            <w:pPr>
              <w:rPr>
                <w:szCs w:val="22"/>
              </w:rPr>
            </w:pPr>
            <w:r w:rsidRPr="00380D92">
              <w:rPr>
                <w:iCs/>
                <w:sz w:val="22"/>
                <w:szCs w:val="22"/>
              </w:rPr>
              <w:t>Yes/No</w:t>
            </w:r>
          </w:p>
        </w:tc>
      </w:tr>
      <w:tr w:rsidR="006A4A5C" w:rsidRPr="00380D92" w14:paraId="1BE39BA6" w14:textId="77777777" w:rsidTr="00C2158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E6146"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6A4E7" w14:textId="77777777" w:rsidR="006A4A5C" w:rsidRPr="005C7E78" w:rsidRDefault="006A4A5C" w:rsidP="00C2158B">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1101B" w14:textId="77777777" w:rsidR="006A4A5C" w:rsidRPr="00380D92" w:rsidRDefault="006A4A5C" w:rsidP="00C2158B">
            <w:pPr>
              <w:rPr>
                <w:szCs w:val="22"/>
              </w:rPr>
            </w:pPr>
            <w:r w:rsidRPr="00380D92">
              <w:rPr>
                <w:iCs/>
                <w:sz w:val="22"/>
                <w:szCs w:val="22"/>
              </w:rPr>
              <w:t>Yes/No</w:t>
            </w:r>
          </w:p>
        </w:tc>
      </w:tr>
      <w:tr w:rsidR="006A4A5C" w:rsidRPr="00380D92" w14:paraId="1F0D782F" w14:textId="77777777" w:rsidTr="00C2158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6FFDB" w14:textId="77777777" w:rsidR="006A4A5C" w:rsidRPr="00380D92" w:rsidRDefault="006A4A5C"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23227" w14:textId="77777777" w:rsidR="006A4A5C" w:rsidRPr="005C7E78" w:rsidRDefault="006A4A5C" w:rsidP="00C2158B">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AC17B" w14:textId="77777777" w:rsidR="006A4A5C" w:rsidRPr="00380D92" w:rsidRDefault="006A4A5C" w:rsidP="00C2158B">
            <w:pPr>
              <w:rPr>
                <w:szCs w:val="22"/>
              </w:rPr>
            </w:pPr>
            <w:r w:rsidRPr="00380D92">
              <w:rPr>
                <w:iCs/>
                <w:sz w:val="22"/>
                <w:szCs w:val="22"/>
              </w:rPr>
              <w:t>Yes/No</w:t>
            </w:r>
          </w:p>
        </w:tc>
      </w:tr>
      <w:tr w:rsidR="006A4A5C" w:rsidRPr="00380D92" w14:paraId="544E95FA"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85726" w14:textId="77777777" w:rsidR="006A4A5C" w:rsidRPr="00380D92" w:rsidRDefault="006A4A5C" w:rsidP="00C2158B">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42FDC" w14:textId="77777777" w:rsidR="006A4A5C" w:rsidRPr="005C7E78" w:rsidRDefault="006A4A5C" w:rsidP="00C2158B">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CE9B6" w14:textId="77777777" w:rsidR="006A4A5C" w:rsidRPr="00380D92" w:rsidRDefault="006A4A5C" w:rsidP="00C2158B">
            <w:pPr>
              <w:widowControl w:val="0"/>
              <w:tabs>
                <w:tab w:val="left" w:pos="7080"/>
              </w:tabs>
              <w:autoSpaceDE w:val="0"/>
              <w:ind w:right="-20"/>
              <w:rPr>
                <w:iCs/>
                <w:szCs w:val="22"/>
              </w:rPr>
            </w:pPr>
            <w:r w:rsidRPr="00380D92">
              <w:rPr>
                <w:iCs/>
                <w:sz w:val="22"/>
                <w:szCs w:val="22"/>
              </w:rPr>
              <w:t>Yes/No</w:t>
            </w:r>
          </w:p>
        </w:tc>
      </w:tr>
      <w:tr w:rsidR="006A4A5C" w:rsidRPr="00380D92" w14:paraId="7B12315B" w14:textId="77777777" w:rsidTr="00C2158B">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C6DC3" w14:textId="77777777" w:rsidR="006A4A5C" w:rsidRPr="00380D92" w:rsidRDefault="006A4A5C" w:rsidP="00C2158B">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BB8CA" w14:textId="77777777" w:rsidR="006A4A5C" w:rsidRPr="005C7E78" w:rsidRDefault="006A4A5C" w:rsidP="00C2158B">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D0D40" w14:textId="77777777" w:rsidR="006A4A5C" w:rsidRPr="00380D92" w:rsidRDefault="006A4A5C" w:rsidP="00C2158B">
            <w:pPr>
              <w:widowControl w:val="0"/>
              <w:tabs>
                <w:tab w:val="left" w:pos="7080"/>
              </w:tabs>
              <w:autoSpaceDE w:val="0"/>
              <w:ind w:right="-20"/>
              <w:rPr>
                <w:iCs/>
                <w:szCs w:val="22"/>
              </w:rPr>
            </w:pPr>
            <w:r w:rsidRPr="00380D92">
              <w:rPr>
                <w:iCs/>
                <w:sz w:val="22"/>
                <w:szCs w:val="22"/>
              </w:rPr>
              <w:t>Yes/No</w:t>
            </w:r>
          </w:p>
        </w:tc>
      </w:tr>
      <w:tr w:rsidR="006A4A5C" w:rsidRPr="00380D92" w14:paraId="50AFF129"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C597D" w14:textId="77777777" w:rsidR="006A4A5C" w:rsidRPr="00380D92" w:rsidRDefault="006A4A5C" w:rsidP="00C2158B">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1B368" w14:textId="77777777" w:rsidR="006A4A5C" w:rsidRPr="005C7E78" w:rsidRDefault="006A4A5C" w:rsidP="00C2158B">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C4996" w14:textId="77777777" w:rsidR="006A4A5C" w:rsidRPr="00380D92" w:rsidRDefault="006A4A5C" w:rsidP="00C2158B">
            <w:pPr>
              <w:widowControl w:val="0"/>
              <w:tabs>
                <w:tab w:val="left" w:pos="7080"/>
              </w:tabs>
              <w:autoSpaceDE w:val="0"/>
              <w:ind w:right="-20"/>
              <w:rPr>
                <w:iCs/>
                <w:szCs w:val="22"/>
              </w:rPr>
            </w:pPr>
            <w:r w:rsidRPr="00380D92">
              <w:rPr>
                <w:iCs/>
                <w:sz w:val="22"/>
                <w:szCs w:val="22"/>
              </w:rPr>
              <w:t>Yes/No</w:t>
            </w:r>
          </w:p>
        </w:tc>
      </w:tr>
      <w:tr w:rsidR="006A4A5C" w:rsidRPr="005C7E78" w14:paraId="6271F739"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3916F" w14:textId="77777777" w:rsidR="006A4A5C" w:rsidRPr="00380D92" w:rsidRDefault="006A4A5C" w:rsidP="00C2158B">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EF324" w14:textId="77777777" w:rsidR="006A4A5C" w:rsidRPr="00C01A65" w:rsidRDefault="006A4A5C" w:rsidP="00C2158B">
            <w:pPr>
              <w:widowControl w:val="0"/>
              <w:tabs>
                <w:tab w:val="left" w:pos="7080"/>
              </w:tabs>
              <w:autoSpaceDE w:val="0"/>
              <w:ind w:right="-20"/>
              <w:rPr>
                <w:iCs/>
                <w:lang w:val="en-US"/>
              </w:rPr>
            </w:pPr>
            <w:r w:rsidRPr="00C01A65">
              <w:rPr>
                <w:iCs/>
                <w:lang w:val="en-US"/>
              </w:rPr>
              <w:t>Site visit report</w:t>
            </w:r>
          </w:p>
          <w:p w14:paraId="3FB27F2D" w14:textId="77777777" w:rsidR="006A4A5C" w:rsidRPr="005C7E78" w:rsidRDefault="006A4A5C" w:rsidP="00C2158B">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5A5AF" w14:textId="77777777" w:rsidR="006A4A5C" w:rsidRPr="005C7E78" w:rsidRDefault="006A4A5C" w:rsidP="00C2158B">
            <w:pPr>
              <w:widowControl w:val="0"/>
              <w:tabs>
                <w:tab w:val="left" w:pos="7080"/>
              </w:tabs>
              <w:autoSpaceDE w:val="0"/>
              <w:ind w:right="-20"/>
              <w:rPr>
                <w:iCs/>
                <w:sz w:val="22"/>
                <w:szCs w:val="22"/>
                <w:lang w:val="en-US"/>
              </w:rPr>
            </w:pPr>
            <w:r w:rsidRPr="00380D92">
              <w:rPr>
                <w:iCs/>
                <w:sz w:val="22"/>
                <w:szCs w:val="22"/>
              </w:rPr>
              <w:t>Yes/No</w:t>
            </w:r>
          </w:p>
        </w:tc>
      </w:tr>
      <w:tr w:rsidR="006A4A5C" w:rsidRPr="00380D92" w14:paraId="02DC7E4C" w14:textId="77777777" w:rsidTr="00C2158B">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63EF1" w14:textId="77777777" w:rsidR="006A4A5C" w:rsidRPr="005C7E78" w:rsidRDefault="006A4A5C" w:rsidP="00C2158B">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97958" w14:textId="77777777" w:rsidR="006A4A5C" w:rsidRPr="00380D92" w:rsidRDefault="006A4A5C" w:rsidP="00C2158B">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0FDFC" w14:textId="77777777" w:rsidR="006A4A5C" w:rsidRPr="00380D92" w:rsidRDefault="006A4A5C" w:rsidP="00C2158B">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5FE5E39A" w14:textId="77777777" w:rsidR="006A4A5C" w:rsidRPr="0066678F" w:rsidRDefault="006A4A5C" w:rsidP="006A4A5C">
      <w:pPr>
        <w:spacing w:after="120"/>
        <w:jc w:val="both"/>
        <w:rPr>
          <w:b/>
          <w:lang w:val="en-US"/>
        </w:rPr>
      </w:pPr>
    </w:p>
    <w:p w14:paraId="11597B6B" w14:textId="77777777" w:rsidR="006A4A5C" w:rsidRPr="005D28A0" w:rsidRDefault="006A4A5C" w:rsidP="006A4A5C">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30E074A4" w14:textId="77777777" w:rsidR="006A4A5C" w:rsidRPr="005D28A0" w:rsidRDefault="006A4A5C" w:rsidP="006A4A5C">
      <w:pPr>
        <w:spacing w:after="120"/>
        <w:jc w:val="both"/>
        <w:rPr>
          <w:b/>
          <w:lang w:val="en-US"/>
        </w:rPr>
      </w:pPr>
    </w:p>
    <w:p w14:paraId="2DE776F8" w14:textId="77777777" w:rsidR="006A4A5C" w:rsidRPr="005D28A0" w:rsidRDefault="006A4A5C" w:rsidP="006A4A5C">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23CBD532" w14:textId="77777777" w:rsidR="006A4A5C" w:rsidRPr="005D28A0" w:rsidRDefault="006A4A5C" w:rsidP="006A4A5C">
      <w:pPr>
        <w:spacing w:after="120"/>
        <w:jc w:val="both"/>
        <w:rPr>
          <w:b/>
          <w:lang w:val="en-US"/>
        </w:rPr>
      </w:pPr>
      <w:r w:rsidRPr="005D28A0">
        <w:rPr>
          <w:b/>
          <w:lang w:val="en-US"/>
        </w:rPr>
        <w:t> Preparation of a summary table of quotations based on the amounts corrected for any arithmetic errors, listed in ascending order.</w:t>
      </w:r>
    </w:p>
    <w:p w14:paraId="5DBEB57B" w14:textId="77777777" w:rsidR="006A4A5C" w:rsidRPr="005D28A0" w:rsidRDefault="006A4A5C" w:rsidP="006A4A5C">
      <w:pPr>
        <w:spacing w:after="120"/>
        <w:jc w:val="both"/>
        <w:rPr>
          <w:b/>
          <w:lang w:val="en-US"/>
        </w:rPr>
      </w:pPr>
    </w:p>
    <w:p w14:paraId="7845131C" w14:textId="77777777" w:rsidR="006A4A5C" w:rsidRPr="005D28A0" w:rsidRDefault="006A4A5C" w:rsidP="006A4A5C">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0CFB1ACD" w14:textId="77777777" w:rsidR="006A4A5C" w:rsidRPr="005D28A0" w:rsidRDefault="006A4A5C" w:rsidP="006A4A5C">
      <w:pPr>
        <w:spacing w:after="120"/>
        <w:jc w:val="both"/>
        <w:rPr>
          <w:b/>
          <w:lang w:val="en-US"/>
        </w:rPr>
      </w:pPr>
      <w:r w:rsidRPr="005D28A0">
        <w:rPr>
          <w:b/>
          <w:lang w:val="en-US"/>
        </w:rPr>
        <w:t>NB: If the reference currency is not quoted on this date, the exchange rate will be that of the last previous day quoted.</w:t>
      </w:r>
    </w:p>
    <w:p w14:paraId="183FE73E" w14:textId="77777777" w:rsidR="006A4A5C" w:rsidRPr="005D28A0" w:rsidRDefault="006A4A5C" w:rsidP="006A4A5C">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6696F4E9" w14:textId="77777777" w:rsidR="006A4A5C" w:rsidRPr="005D28A0" w:rsidRDefault="006A4A5C" w:rsidP="006A4A5C">
      <w:pPr>
        <w:spacing w:after="120"/>
        <w:jc w:val="both"/>
        <w:rPr>
          <w:b/>
          <w:lang w:val="en-US"/>
        </w:rPr>
      </w:pPr>
    </w:p>
    <w:p w14:paraId="483E821C" w14:textId="77777777" w:rsidR="006A4A5C" w:rsidRPr="005D28A0" w:rsidRDefault="006A4A5C" w:rsidP="006A4A5C">
      <w:pPr>
        <w:spacing w:after="120"/>
        <w:jc w:val="both"/>
        <w:rPr>
          <w:b/>
          <w:lang w:val="en-US"/>
        </w:rPr>
      </w:pPr>
      <w:r w:rsidRPr="005D28A0">
        <w:rPr>
          <w:b/>
          <w:lang w:val="en-US"/>
        </w:rPr>
        <w:t>Contract Award</w:t>
      </w:r>
    </w:p>
    <w:p w14:paraId="2112427E" w14:textId="77777777" w:rsidR="006A4A5C" w:rsidRPr="005D28A0" w:rsidRDefault="006A4A5C" w:rsidP="006A4A5C">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548D98D7" w14:textId="77777777" w:rsidR="006A4A5C" w:rsidRPr="005D28A0" w:rsidRDefault="006A4A5C" w:rsidP="006A4A5C">
      <w:pPr>
        <w:spacing w:after="120"/>
        <w:jc w:val="both"/>
        <w:rPr>
          <w:b/>
          <w:lang w:val="en-US"/>
        </w:rPr>
      </w:pPr>
      <w:r w:rsidRPr="005D28A0">
        <w:rPr>
          <w:b/>
          <w:lang w:val="en-US"/>
        </w:rPr>
        <w:lastRenderedPageBreak/>
        <w:t>28. The Contracting Authority will invite the successful Contractor(s) by the most expeditious means for discussion, if necessary, with a view to finalizing the contract or for signing the contract.</w:t>
      </w:r>
    </w:p>
    <w:p w14:paraId="572D4B5E" w14:textId="77777777" w:rsidR="006A4A5C" w:rsidRPr="005D28A0" w:rsidRDefault="006A4A5C" w:rsidP="006A4A5C">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7FB13820" w14:textId="77777777" w:rsidR="006A4A5C" w:rsidRPr="005D28A0" w:rsidRDefault="006A4A5C" w:rsidP="006A4A5C">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4CC321CE" w14:textId="77777777" w:rsidR="006A4A5C" w:rsidRPr="005D28A0" w:rsidRDefault="006A4A5C" w:rsidP="006A4A5C">
      <w:pPr>
        <w:spacing w:after="120"/>
        <w:jc w:val="both"/>
        <w:rPr>
          <w:b/>
          <w:lang w:val="en-US"/>
        </w:rPr>
      </w:pPr>
      <w:r w:rsidRPr="005D28A0">
        <w:rPr>
          <w:b/>
          <w:lang w:val="en-US"/>
        </w:rPr>
        <w:t>On behalf of the Contracting Authority:</w:t>
      </w:r>
    </w:p>
    <w:p w14:paraId="74F4B12D" w14:textId="77777777" w:rsidR="006A4A5C" w:rsidRPr="005D28A0" w:rsidRDefault="006A4A5C" w:rsidP="006A4A5C">
      <w:pPr>
        <w:spacing w:after="120"/>
        <w:ind w:left="3600" w:firstLine="720"/>
        <w:jc w:val="both"/>
        <w:rPr>
          <w:b/>
          <w:lang w:val="en-US"/>
        </w:rPr>
      </w:pPr>
      <w:r>
        <w:rPr>
          <w:b/>
          <w:lang w:val="en-US"/>
        </w:rPr>
        <w:t>Doumaintang</w:t>
      </w:r>
      <w:r w:rsidRPr="005D28A0">
        <w:rPr>
          <w:b/>
          <w:lang w:val="en-US"/>
        </w:rPr>
        <w:t>, the ________________</w:t>
      </w:r>
    </w:p>
    <w:p w14:paraId="6A3E0747" w14:textId="77777777" w:rsidR="006A4A5C" w:rsidRPr="005D28A0" w:rsidRDefault="006A4A5C" w:rsidP="006A4A5C">
      <w:pPr>
        <w:spacing w:after="120"/>
        <w:jc w:val="both"/>
        <w:rPr>
          <w:b/>
          <w:lang w:val="en-US"/>
        </w:rPr>
      </w:pPr>
    </w:p>
    <w:p w14:paraId="68AA196A" w14:textId="77777777" w:rsidR="006A4A5C" w:rsidRPr="0066678F" w:rsidRDefault="006A4A5C" w:rsidP="006A4A5C">
      <w:pPr>
        <w:spacing w:after="120"/>
        <w:ind w:left="4320" w:firstLine="720"/>
        <w:jc w:val="both"/>
        <w:rPr>
          <w:b/>
          <w:lang w:val="en-US"/>
        </w:rPr>
      </w:pPr>
      <w:r w:rsidRPr="005D28A0">
        <w:rPr>
          <w:b/>
          <w:lang w:val="en-US"/>
        </w:rPr>
        <w:t xml:space="preserve">The Mayor of </w:t>
      </w:r>
      <w:r>
        <w:rPr>
          <w:b/>
          <w:lang w:val="en-US"/>
        </w:rPr>
        <w:t>Doumaintang Council</w:t>
      </w:r>
    </w:p>
    <w:p w14:paraId="4E299498" w14:textId="77777777" w:rsidR="002779C4" w:rsidRDefault="002779C4" w:rsidP="006A4A5C">
      <w:pPr>
        <w:spacing w:after="120"/>
        <w:jc w:val="both"/>
        <w:rPr>
          <w:b/>
          <w:lang w:val="en-US"/>
        </w:rPr>
      </w:pPr>
    </w:p>
    <w:p w14:paraId="032FC702" w14:textId="77777777" w:rsidR="002779C4" w:rsidRDefault="002779C4" w:rsidP="002779C4">
      <w:pPr>
        <w:jc w:val="both"/>
        <w:rPr>
          <w:sz w:val="20"/>
        </w:rPr>
      </w:pPr>
      <w:r>
        <w:rPr>
          <w:b/>
          <w:sz w:val="18"/>
          <w:szCs w:val="18"/>
          <w:u w:val="single"/>
        </w:rPr>
        <w:t>Ampliations</w:t>
      </w:r>
      <w:r>
        <w:rPr>
          <w:sz w:val="20"/>
        </w:rPr>
        <w:t xml:space="preserve"> : </w:t>
      </w:r>
    </w:p>
    <w:p w14:paraId="5AF23E8A" w14:textId="77777777" w:rsidR="002779C4" w:rsidRDefault="002779C4" w:rsidP="002779C4">
      <w:pPr>
        <w:numPr>
          <w:ilvl w:val="0"/>
          <w:numId w:val="94"/>
        </w:numPr>
        <w:jc w:val="both"/>
        <w:rPr>
          <w:b/>
          <w:sz w:val="12"/>
          <w:szCs w:val="12"/>
        </w:rPr>
      </w:pPr>
      <w:r>
        <w:rPr>
          <w:b/>
          <w:sz w:val="12"/>
          <w:szCs w:val="12"/>
        </w:rPr>
        <w:t>ARMP/Est</w:t>
      </w:r>
    </w:p>
    <w:p w14:paraId="1A56116C" w14:textId="77777777" w:rsidR="002779C4" w:rsidRDefault="002779C4" w:rsidP="002779C4">
      <w:pPr>
        <w:numPr>
          <w:ilvl w:val="0"/>
          <w:numId w:val="94"/>
        </w:numPr>
        <w:jc w:val="both"/>
        <w:rPr>
          <w:b/>
          <w:sz w:val="12"/>
          <w:szCs w:val="12"/>
        </w:rPr>
      </w:pPr>
      <w:r>
        <w:rPr>
          <w:b/>
          <w:sz w:val="12"/>
          <w:szCs w:val="12"/>
        </w:rPr>
        <w:t>UCR/Est</w:t>
      </w:r>
    </w:p>
    <w:p w14:paraId="72E72C2E" w14:textId="77777777" w:rsidR="002779C4" w:rsidRDefault="002779C4" w:rsidP="002779C4">
      <w:pPr>
        <w:numPr>
          <w:ilvl w:val="0"/>
          <w:numId w:val="94"/>
        </w:numPr>
        <w:jc w:val="both"/>
        <w:rPr>
          <w:b/>
          <w:sz w:val="12"/>
          <w:szCs w:val="12"/>
        </w:rPr>
      </w:pPr>
      <w:r>
        <w:rPr>
          <w:b/>
          <w:sz w:val="12"/>
          <w:szCs w:val="12"/>
        </w:rPr>
        <w:t>DD MINMAP/HN</w:t>
      </w:r>
    </w:p>
    <w:p w14:paraId="2996D9A6" w14:textId="77777777" w:rsidR="002779C4" w:rsidRDefault="002779C4" w:rsidP="002779C4">
      <w:pPr>
        <w:numPr>
          <w:ilvl w:val="0"/>
          <w:numId w:val="94"/>
        </w:numPr>
        <w:jc w:val="both"/>
        <w:rPr>
          <w:sz w:val="12"/>
          <w:szCs w:val="12"/>
        </w:rPr>
      </w:pPr>
      <w:r>
        <w:rPr>
          <w:b/>
          <w:sz w:val="12"/>
          <w:szCs w:val="12"/>
        </w:rPr>
        <w:t>DD MINDDEVEL/HN</w:t>
      </w:r>
    </w:p>
    <w:p w14:paraId="1B286F60" w14:textId="77777777" w:rsidR="002779C4" w:rsidRDefault="002779C4" w:rsidP="002779C4">
      <w:pPr>
        <w:numPr>
          <w:ilvl w:val="0"/>
          <w:numId w:val="94"/>
        </w:numPr>
        <w:jc w:val="both"/>
        <w:rPr>
          <w:b/>
          <w:sz w:val="12"/>
          <w:szCs w:val="12"/>
        </w:rPr>
      </w:pPr>
      <w:r>
        <w:rPr>
          <w:b/>
          <w:sz w:val="12"/>
          <w:szCs w:val="12"/>
        </w:rPr>
        <w:t>Pdt CIPM</w:t>
      </w:r>
    </w:p>
    <w:p w14:paraId="3C265543" w14:textId="08FFFD56" w:rsidR="002779C4" w:rsidRPr="002779C4" w:rsidRDefault="002779C4" w:rsidP="002779C4">
      <w:pPr>
        <w:numPr>
          <w:ilvl w:val="0"/>
          <w:numId w:val="94"/>
        </w:numPr>
        <w:ind w:left="714" w:hanging="357"/>
        <w:jc w:val="both"/>
      </w:pPr>
      <w:r>
        <w:rPr>
          <w:b/>
          <w:sz w:val="12"/>
          <w:szCs w:val="12"/>
        </w:rPr>
        <w:t>Affichages</w:t>
      </w:r>
    </w:p>
    <w:p w14:paraId="496F8EE2" w14:textId="77777777" w:rsidR="002779C4" w:rsidRDefault="002779C4" w:rsidP="006A4A5C">
      <w:pPr>
        <w:spacing w:after="120"/>
        <w:jc w:val="both"/>
        <w:rPr>
          <w:b/>
          <w:lang w:val="en-US"/>
        </w:rPr>
      </w:pPr>
    </w:p>
    <w:p w14:paraId="609DE38E" w14:textId="25A1C0D6" w:rsidR="006A4A5C" w:rsidRPr="0066678F" w:rsidRDefault="006A4A5C" w:rsidP="006A4A5C">
      <w:pPr>
        <w:spacing w:after="120"/>
        <w:jc w:val="both"/>
        <w:rPr>
          <w:b/>
          <w:lang w:val="en-US"/>
        </w:rPr>
      </w:pPr>
      <w:r w:rsidRPr="0066678F">
        <w:rPr>
          <w:b/>
          <w:lang w:val="en-US"/>
        </w:rPr>
        <w:t>Attachments:</w:t>
      </w:r>
    </w:p>
    <w:p w14:paraId="242F9594" w14:textId="77777777" w:rsidR="006A4A5C" w:rsidRPr="0066678F" w:rsidRDefault="006A4A5C" w:rsidP="006A4A5C">
      <w:pPr>
        <w:ind w:left="90"/>
        <w:jc w:val="both"/>
        <w:rPr>
          <w:b/>
          <w:lang w:val="en-US"/>
        </w:rPr>
      </w:pPr>
      <w:r w:rsidRPr="0066678F">
        <w:rPr>
          <w:b/>
          <w:lang w:val="en-US"/>
        </w:rPr>
        <w:t>Annex 1: Works Requirements</w:t>
      </w:r>
    </w:p>
    <w:p w14:paraId="508A242F" w14:textId="77777777" w:rsidR="006A4A5C" w:rsidRPr="0066678F" w:rsidRDefault="006A4A5C" w:rsidP="006A4A5C">
      <w:pPr>
        <w:ind w:left="90"/>
        <w:jc w:val="both"/>
        <w:rPr>
          <w:b/>
          <w:lang w:val="en-US"/>
        </w:rPr>
      </w:pPr>
      <w:r w:rsidRPr="0066678F">
        <w:rPr>
          <w:b/>
          <w:lang w:val="en-US"/>
        </w:rPr>
        <w:t>Annex 2: Quotation Form</w:t>
      </w:r>
    </w:p>
    <w:p w14:paraId="5E9AFB9C" w14:textId="77777777" w:rsidR="006A4A5C" w:rsidRPr="005A1C57" w:rsidRDefault="006A4A5C" w:rsidP="006A4A5C">
      <w:pPr>
        <w:ind w:left="90"/>
        <w:jc w:val="both"/>
        <w:rPr>
          <w:b/>
        </w:rPr>
      </w:pPr>
      <w:r w:rsidRPr="005A1C57">
        <w:rPr>
          <w:b/>
        </w:rPr>
        <w:t xml:space="preserve">Annex 3: Contract Forms </w:t>
      </w:r>
    </w:p>
    <w:bookmarkEnd w:id="7"/>
    <w:p w14:paraId="7AB37605" w14:textId="77777777" w:rsidR="006A4A5C" w:rsidRDefault="006A4A5C" w:rsidP="006A4A5C">
      <w:pPr>
        <w:pStyle w:val="MainHeading1"/>
        <w:spacing w:line="276" w:lineRule="auto"/>
        <w:jc w:val="both"/>
        <w:rPr>
          <w:rFonts w:ascii="Trebuchet MS" w:hAnsi="Trebuchet MS"/>
          <w:lang w:val="fr-FR"/>
        </w:rPr>
      </w:pPr>
    </w:p>
    <w:p w14:paraId="51C3A2AA" w14:textId="77777777" w:rsidR="006A4A5C" w:rsidRDefault="006A4A5C" w:rsidP="006A4A5C">
      <w:pPr>
        <w:pStyle w:val="MainHeading1"/>
        <w:spacing w:line="276" w:lineRule="auto"/>
        <w:jc w:val="both"/>
        <w:rPr>
          <w:rFonts w:ascii="Trebuchet MS" w:hAnsi="Trebuchet MS"/>
          <w:lang w:val="fr-FR"/>
        </w:rPr>
      </w:pPr>
    </w:p>
    <w:p w14:paraId="59442F8B" w14:textId="77777777" w:rsidR="006A4A5C" w:rsidRDefault="006A4A5C" w:rsidP="006A4A5C">
      <w:pPr>
        <w:pStyle w:val="MainHeading1"/>
        <w:spacing w:line="276" w:lineRule="auto"/>
        <w:jc w:val="both"/>
        <w:rPr>
          <w:rFonts w:ascii="Trebuchet MS" w:hAnsi="Trebuchet MS"/>
          <w:lang w:val="fr-FR"/>
        </w:rPr>
      </w:pPr>
    </w:p>
    <w:p w14:paraId="27E0D4E5" w14:textId="77777777" w:rsidR="006A4A5C" w:rsidRDefault="006A4A5C" w:rsidP="006A4A5C">
      <w:pPr>
        <w:pStyle w:val="MainHeading1"/>
        <w:spacing w:line="276" w:lineRule="auto"/>
        <w:jc w:val="both"/>
        <w:rPr>
          <w:rFonts w:ascii="Trebuchet MS" w:hAnsi="Trebuchet MS"/>
          <w:lang w:val="fr-FR"/>
        </w:rPr>
      </w:pPr>
    </w:p>
    <w:p w14:paraId="77541028" w14:textId="77777777" w:rsidR="006A4A5C" w:rsidRDefault="006A4A5C" w:rsidP="006A4A5C">
      <w:pPr>
        <w:pStyle w:val="MainHeading1"/>
        <w:spacing w:line="276" w:lineRule="auto"/>
        <w:jc w:val="both"/>
        <w:rPr>
          <w:rFonts w:ascii="Trebuchet MS" w:hAnsi="Trebuchet MS"/>
          <w:lang w:val="fr-FR"/>
        </w:rPr>
      </w:pPr>
    </w:p>
    <w:p w14:paraId="6EFCCCDC" w14:textId="77777777" w:rsidR="006A4A5C" w:rsidRDefault="006A4A5C" w:rsidP="006A4A5C">
      <w:pPr>
        <w:pStyle w:val="MainHeading1"/>
        <w:spacing w:line="276" w:lineRule="auto"/>
        <w:jc w:val="both"/>
        <w:rPr>
          <w:rFonts w:ascii="Trebuchet MS" w:hAnsi="Trebuchet MS"/>
          <w:lang w:val="fr-FR"/>
        </w:rPr>
      </w:pPr>
    </w:p>
    <w:p w14:paraId="734BF759" w14:textId="77777777" w:rsidR="006A4A5C" w:rsidRDefault="006A4A5C" w:rsidP="006A4A5C">
      <w:pPr>
        <w:pStyle w:val="MainHeading1"/>
        <w:spacing w:line="276" w:lineRule="auto"/>
        <w:jc w:val="both"/>
        <w:rPr>
          <w:rFonts w:ascii="Trebuchet MS" w:hAnsi="Trebuchet MS"/>
          <w:lang w:val="fr-FR"/>
        </w:rPr>
      </w:pPr>
    </w:p>
    <w:p w14:paraId="445D1308" w14:textId="77777777" w:rsidR="006A4A5C" w:rsidRDefault="006A4A5C" w:rsidP="006A4A5C">
      <w:pPr>
        <w:pStyle w:val="MainHeading1"/>
        <w:spacing w:line="276" w:lineRule="auto"/>
        <w:jc w:val="both"/>
        <w:rPr>
          <w:rFonts w:ascii="Trebuchet MS" w:hAnsi="Trebuchet MS"/>
          <w:lang w:val="fr-FR"/>
        </w:rPr>
      </w:pPr>
    </w:p>
    <w:p w14:paraId="41B003EE" w14:textId="77777777" w:rsidR="006A4A5C" w:rsidRDefault="006A4A5C" w:rsidP="006A4A5C">
      <w:pPr>
        <w:pStyle w:val="MainHeading1"/>
        <w:spacing w:line="276" w:lineRule="auto"/>
        <w:jc w:val="both"/>
        <w:rPr>
          <w:rFonts w:ascii="Trebuchet MS" w:hAnsi="Trebuchet MS"/>
          <w:lang w:val="fr-FR"/>
        </w:rPr>
      </w:pPr>
    </w:p>
    <w:p w14:paraId="18939C20" w14:textId="77777777" w:rsidR="006A4A5C" w:rsidRDefault="006A4A5C" w:rsidP="006A4A5C">
      <w:pPr>
        <w:pStyle w:val="MainHeading1"/>
        <w:spacing w:line="276" w:lineRule="auto"/>
        <w:jc w:val="both"/>
        <w:rPr>
          <w:rFonts w:ascii="Trebuchet MS" w:hAnsi="Trebuchet MS"/>
          <w:lang w:val="fr-FR"/>
        </w:rPr>
      </w:pPr>
    </w:p>
    <w:p w14:paraId="27618DBA" w14:textId="63001336" w:rsidR="006A4A5C" w:rsidRPr="006739D4" w:rsidRDefault="006A4A5C" w:rsidP="006A4A5C">
      <w:pPr>
        <w:pStyle w:val="MainHeading1"/>
        <w:spacing w:line="276" w:lineRule="auto"/>
        <w:jc w:val="both"/>
        <w:rPr>
          <w:rFonts w:ascii="Trebuchet MS" w:hAnsi="Trebuchet MS"/>
          <w:lang w:val="fr-FR"/>
        </w:rPr>
      </w:pPr>
      <w:r w:rsidRPr="006739D4">
        <w:rPr>
          <w:rFonts w:ascii="Trebuchet MS" w:hAnsi="Trebuchet MS"/>
          <w:lang w:val="fr-FR"/>
        </w:rPr>
        <w:t>ANNEX</w:t>
      </w:r>
      <w:r>
        <w:rPr>
          <w:rFonts w:ascii="Trebuchet MS" w:hAnsi="Trebuchet MS"/>
          <w:lang w:val="fr-FR"/>
        </w:rPr>
        <w:t>E</w:t>
      </w:r>
      <w:r w:rsidRPr="006739D4">
        <w:rPr>
          <w:rFonts w:ascii="Trebuchet MS" w:hAnsi="Trebuchet MS"/>
          <w:lang w:val="fr-FR"/>
        </w:rPr>
        <w:t xml:space="preserve"> 1:</w:t>
      </w:r>
      <w:r w:rsidRPr="00E709C1">
        <w:rPr>
          <w:rFonts w:ascii="Trebuchet MS" w:hAnsi="Trebuchet MS"/>
          <w:lang w:val="fr-CM"/>
        </w:rPr>
        <w:t xml:space="preserve"> Exigences</w:t>
      </w:r>
      <w:r w:rsidRPr="006739D4">
        <w:rPr>
          <w:rFonts w:ascii="Trebuchet MS" w:hAnsi="Trebuchet MS"/>
          <w:lang w:val="fr-FR"/>
        </w:rPr>
        <w:t xml:space="preserve"> en</w:t>
      </w:r>
      <w:r w:rsidRPr="00E709C1">
        <w:rPr>
          <w:rFonts w:ascii="Trebuchet MS" w:hAnsi="Trebuchet MS"/>
          <w:lang w:val="fr-CM"/>
        </w:rPr>
        <w:t xml:space="preserve"> matière</w:t>
      </w:r>
      <w:r w:rsidRPr="006739D4">
        <w:rPr>
          <w:rFonts w:ascii="Trebuchet MS" w:hAnsi="Trebuchet MS"/>
          <w:lang w:val="fr-FR"/>
        </w:rPr>
        <w:t xml:space="preserve"> des </w:t>
      </w:r>
      <w:bookmarkEnd w:id="8"/>
      <w:r w:rsidRPr="006739D4">
        <w:rPr>
          <w:rFonts w:ascii="Trebuchet MS" w:hAnsi="Trebuchet MS"/>
          <w:lang w:val="fr-FR"/>
        </w:rPr>
        <w:t xml:space="preserve">travail de </w:t>
      </w:r>
      <w:bookmarkEnd w:id="9"/>
      <w:r w:rsidRPr="006739D4">
        <w:rPr>
          <w:rFonts w:ascii="Trebuchet MS" w:hAnsi="Trebuchet MS"/>
          <w:lang w:val="fr-FR"/>
        </w:rPr>
        <w:t>Spécifications</w:t>
      </w:r>
    </w:p>
    <w:p w14:paraId="6486E61F" w14:textId="77777777" w:rsidR="006A4A5C" w:rsidRPr="00297CA8" w:rsidRDefault="006A4A5C" w:rsidP="006A4A5C">
      <w:pPr>
        <w:spacing w:line="276" w:lineRule="auto"/>
        <w:jc w:val="both"/>
        <w:rPr>
          <w:rFonts w:ascii="Trebuchet MS" w:hAnsi="Trebuchet MS"/>
        </w:rPr>
      </w:pPr>
    </w:p>
    <w:p w14:paraId="28FB9040" w14:textId="14EDE9C5" w:rsidR="006A4A5C" w:rsidRPr="007F0223" w:rsidRDefault="006A4A5C" w:rsidP="007F0223">
      <w:pPr>
        <w:pStyle w:val="ListParagraph"/>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189E7CE8" w14:textId="47E72F45" w:rsidR="006A4A5C" w:rsidRDefault="006A4A5C" w:rsidP="006A4A5C">
      <w:r w:rsidRPr="006739D4">
        <w:rPr>
          <w:rFonts w:ascii="Arial Narrow" w:hAnsi="Arial Narrow"/>
          <w:sz w:val="28"/>
        </w:rPr>
        <w:t xml:space="preserve">Réalisation des travaux de Construction d'une Mini-adduction en eau potable avec système de pompage photovoltaïque dans la localité de </w:t>
      </w:r>
      <w:r w:rsidR="008B255B">
        <w:rPr>
          <w:rFonts w:ascii="Arial Narrow" w:hAnsi="Arial Narrow"/>
          <w:sz w:val="28"/>
        </w:rPr>
        <w:t>Menyangoua</w:t>
      </w:r>
      <w:r w:rsidRPr="006739D4">
        <w:rPr>
          <w:rFonts w:ascii="Arial Narrow" w:hAnsi="Arial Narrow"/>
          <w:sz w:val="28"/>
        </w:rPr>
        <w:t xml:space="preserve">, </w:t>
      </w:r>
      <w:r>
        <w:rPr>
          <w:rFonts w:ascii="Arial Narrow" w:hAnsi="Arial Narrow"/>
          <w:sz w:val="28"/>
        </w:rPr>
        <w:t>C</w:t>
      </w:r>
      <w:r w:rsidRPr="006739D4">
        <w:rPr>
          <w:rFonts w:ascii="Arial Narrow" w:hAnsi="Arial Narrow"/>
          <w:sz w:val="28"/>
        </w:rPr>
        <w:t>ommune de</w:t>
      </w:r>
      <w:r>
        <w:rPr>
          <w:rFonts w:ascii="Arial Narrow" w:hAnsi="Arial Narrow"/>
          <w:sz w:val="28"/>
        </w:rPr>
        <w:t xml:space="preserve"> </w:t>
      </w:r>
      <w:r w:rsidRPr="006739D4">
        <w:rPr>
          <w:rFonts w:ascii="Arial Narrow" w:hAnsi="Arial Narrow"/>
          <w:sz w:val="28"/>
        </w:rPr>
        <w:t>Doumaintang,</w:t>
      </w:r>
      <w:r>
        <w:rPr>
          <w:rFonts w:ascii="Arial Narrow" w:hAnsi="Arial Narrow"/>
          <w:sz w:val="28"/>
        </w:rPr>
        <w:t xml:space="preserve"> Dé</w:t>
      </w:r>
      <w:r w:rsidRPr="006739D4">
        <w:rPr>
          <w:rFonts w:ascii="Arial Narrow" w:hAnsi="Arial Narrow"/>
          <w:sz w:val="28"/>
        </w:rPr>
        <w:t xml:space="preserve">partement du Haut Nyong ,Région de l'Est </w:t>
      </w:r>
    </w:p>
    <w:p w14:paraId="132A9F8F" w14:textId="77777777" w:rsidR="006A4A5C" w:rsidRPr="007F0223" w:rsidRDefault="006A4A5C" w:rsidP="007F0223"/>
    <w:p w14:paraId="6537EB2B" w14:textId="1834DE79" w:rsidR="006A4A5C" w:rsidRPr="00740410" w:rsidRDefault="006A4A5C" w:rsidP="006A4A5C">
      <w:pPr>
        <w:pStyle w:val="Heading2"/>
        <w:jc w:val="both"/>
        <w:rPr>
          <w:rFonts w:ascii="Trebuchet MS" w:hAnsi="Trebuchet MS"/>
          <w:szCs w:val="24"/>
        </w:rPr>
      </w:pPr>
      <w:r w:rsidRPr="00740410">
        <w:rPr>
          <w:rFonts w:ascii="Trebuchet MS" w:hAnsi="Trebuchet MS"/>
          <w:szCs w:val="24"/>
        </w:rPr>
        <w:t>CHAPITRE I : DISPOSITIONS GENERALES</w:t>
      </w:r>
    </w:p>
    <w:p w14:paraId="2D45AFA2" w14:textId="77777777" w:rsidR="006A4A5C" w:rsidRPr="00740410" w:rsidRDefault="006A4A5C" w:rsidP="006A4A5C">
      <w:pPr>
        <w:jc w:val="both"/>
        <w:rPr>
          <w:rFonts w:ascii="Trebuchet MS" w:hAnsi="Trebuchet MS"/>
          <w:szCs w:val="24"/>
        </w:rPr>
      </w:pPr>
    </w:p>
    <w:p w14:paraId="656F999D" w14:textId="77777777" w:rsidR="006A4A5C" w:rsidRPr="00851049" w:rsidRDefault="006A4A5C" w:rsidP="006A4A5C">
      <w:pPr>
        <w:pStyle w:val="Heading3"/>
        <w:rPr>
          <w:rFonts w:ascii="Trebuchet MS" w:hAnsi="Trebuchet MS"/>
          <w:szCs w:val="24"/>
          <w:u w:val="single"/>
          <w:lang w:val="fr-FR"/>
        </w:rPr>
      </w:pPr>
      <w:bookmarkStart w:id="12" w:name="_Toc256171531"/>
      <w:r w:rsidRPr="00851049">
        <w:rPr>
          <w:rFonts w:ascii="Trebuchet MS" w:hAnsi="Trebuchet MS"/>
          <w:szCs w:val="24"/>
          <w:lang w:val="fr-FR"/>
        </w:rPr>
        <w:t>Article 01 :   Description des travaux</w:t>
      </w:r>
      <w:bookmarkEnd w:id="12"/>
    </w:p>
    <w:p w14:paraId="05650BFB" w14:textId="77777777" w:rsidR="006A4A5C" w:rsidRPr="00740410" w:rsidRDefault="006A4A5C" w:rsidP="006A4A5C">
      <w:pPr>
        <w:jc w:val="both"/>
        <w:rPr>
          <w:rFonts w:ascii="Trebuchet MS" w:hAnsi="Trebuchet MS"/>
          <w:szCs w:val="24"/>
        </w:rPr>
      </w:pPr>
    </w:p>
    <w:p w14:paraId="066883AA" w14:textId="77777777" w:rsidR="007F0223" w:rsidRDefault="006A4A5C" w:rsidP="006A4A5C">
      <w:pPr>
        <w:jc w:val="center"/>
        <w:rPr>
          <w:rFonts w:ascii="Trebuchet MS" w:hAnsi="Trebuchet MS"/>
          <w:szCs w:val="24"/>
        </w:rPr>
      </w:pPr>
      <w:r w:rsidRPr="00740410">
        <w:rPr>
          <w:rFonts w:ascii="Trebuchet MS" w:hAnsi="Trebuchet MS"/>
          <w:szCs w:val="24"/>
        </w:rPr>
        <w:t>L</w:t>
      </w:r>
      <w:r>
        <w:rPr>
          <w:rFonts w:ascii="Trebuchet MS" w:hAnsi="Trebuchet MS"/>
          <w:szCs w:val="24"/>
        </w:rPr>
        <w:t>a</w:t>
      </w:r>
      <w:r w:rsidRPr="00740410">
        <w:rPr>
          <w:rFonts w:ascii="Trebuchet MS" w:hAnsi="Trebuchet MS"/>
          <w:szCs w:val="24"/>
        </w:rPr>
        <w:t xml:space="preserve"> présent</w:t>
      </w:r>
      <w:r>
        <w:rPr>
          <w:rFonts w:ascii="Trebuchet MS" w:hAnsi="Trebuchet MS"/>
          <w:szCs w:val="24"/>
        </w:rPr>
        <w:t>e</w:t>
      </w:r>
      <w:r w:rsidRPr="00740410">
        <w:rPr>
          <w:rFonts w:ascii="Trebuchet MS" w:hAnsi="Trebuchet MS"/>
          <w:szCs w:val="24"/>
        </w:rPr>
        <w:t xml:space="preserve"> </w:t>
      </w:r>
      <w:r>
        <w:rPr>
          <w:rFonts w:ascii="Trebuchet MS" w:hAnsi="Trebuchet MS"/>
          <w:szCs w:val="24"/>
        </w:rPr>
        <w:t>Demande de Cotation</w:t>
      </w:r>
      <w:r w:rsidRPr="00740410">
        <w:rPr>
          <w:rFonts w:ascii="Trebuchet MS" w:hAnsi="Trebuchet MS"/>
          <w:szCs w:val="24"/>
        </w:rPr>
        <w:t xml:space="preserve"> a pour objet l’exécution </w:t>
      </w:r>
      <w:bookmarkStart w:id="13" w:name="_Toc256171532"/>
      <w:r w:rsidRPr="006739D4">
        <w:rPr>
          <w:rFonts w:ascii="Trebuchet MS" w:hAnsi="Trebuchet MS"/>
          <w:szCs w:val="24"/>
        </w:rPr>
        <w:t xml:space="preserve">des travaux de Construction d'une Mini-adduction en eau potable avec système de pompage photovoltaïque dans la localité de </w:t>
      </w:r>
      <w:r w:rsidR="008B255B">
        <w:rPr>
          <w:rFonts w:ascii="Trebuchet MS" w:hAnsi="Trebuchet MS"/>
          <w:szCs w:val="24"/>
        </w:rPr>
        <w:t>Menyangoua</w:t>
      </w:r>
      <w:r w:rsidRPr="006739D4">
        <w:rPr>
          <w:rFonts w:ascii="Trebuchet MS" w:hAnsi="Trebuchet MS"/>
          <w:szCs w:val="24"/>
        </w:rPr>
        <w:t xml:space="preserve">, </w:t>
      </w:r>
      <w:r>
        <w:rPr>
          <w:rFonts w:ascii="Trebuchet MS" w:hAnsi="Trebuchet MS"/>
          <w:szCs w:val="24"/>
        </w:rPr>
        <w:t>C</w:t>
      </w:r>
      <w:r w:rsidRPr="006739D4">
        <w:rPr>
          <w:rFonts w:ascii="Trebuchet MS" w:hAnsi="Trebuchet MS"/>
          <w:szCs w:val="24"/>
        </w:rPr>
        <w:t>ommune de Doumaintang,</w:t>
      </w:r>
      <w:r>
        <w:rPr>
          <w:rFonts w:ascii="Trebuchet MS" w:hAnsi="Trebuchet MS"/>
          <w:szCs w:val="24"/>
        </w:rPr>
        <w:t xml:space="preserve"> D</w:t>
      </w:r>
      <w:r w:rsidRPr="006739D4">
        <w:rPr>
          <w:rFonts w:ascii="Trebuchet MS" w:hAnsi="Trebuchet MS"/>
          <w:szCs w:val="24"/>
        </w:rPr>
        <w:t>epartement du Haut Nyong,</w:t>
      </w:r>
      <w:r>
        <w:rPr>
          <w:rFonts w:ascii="Trebuchet MS" w:hAnsi="Trebuchet MS"/>
          <w:szCs w:val="24"/>
        </w:rPr>
        <w:t xml:space="preserve"> </w:t>
      </w:r>
      <w:r w:rsidRPr="006739D4">
        <w:rPr>
          <w:rFonts w:ascii="Trebuchet MS" w:hAnsi="Trebuchet MS"/>
          <w:szCs w:val="24"/>
        </w:rPr>
        <w:t xml:space="preserve">Région de l'Est </w:t>
      </w:r>
    </w:p>
    <w:p w14:paraId="45CD74CB" w14:textId="728FB3F9" w:rsidR="006A4A5C" w:rsidRPr="00851049" w:rsidRDefault="006A4A5C" w:rsidP="007F0223">
      <w:pPr>
        <w:rPr>
          <w:rFonts w:ascii="Trebuchet MS" w:hAnsi="Trebuchet MS"/>
          <w:szCs w:val="24"/>
          <w:u w:val="single"/>
        </w:rPr>
      </w:pPr>
      <w:r w:rsidRPr="00851049">
        <w:rPr>
          <w:rFonts w:ascii="Trebuchet MS" w:hAnsi="Trebuchet MS"/>
          <w:szCs w:val="24"/>
        </w:rPr>
        <w:t>Article 02 : Obligations générales de l’attributaire</w:t>
      </w:r>
      <w:bookmarkEnd w:id="13"/>
    </w:p>
    <w:p w14:paraId="7606586D" w14:textId="77777777" w:rsidR="006A4A5C" w:rsidRPr="00740410" w:rsidRDefault="006A4A5C" w:rsidP="006A4A5C">
      <w:pPr>
        <w:jc w:val="both"/>
        <w:rPr>
          <w:rFonts w:ascii="Trebuchet MS" w:hAnsi="Trebuchet MS"/>
          <w:szCs w:val="24"/>
        </w:rPr>
      </w:pPr>
    </w:p>
    <w:p w14:paraId="6C7B3A3E" w14:textId="77777777" w:rsidR="006A4A5C" w:rsidRPr="00740410" w:rsidRDefault="006A4A5C" w:rsidP="006A4A5C">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4E76450C" w14:textId="77777777" w:rsidR="006A4A5C" w:rsidRPr="00740410" w:rsidRDefault="006A4A5C" w:rsidP="006A4A5C">
      <w:pPr>
        <w:ind w:firstLine="708"/>
        <w:jc w:val="both"/>
        <w:rPr>
          <w:rFonts w:ascii="Trebuchet MS" w:hAnsi="Trebuchet MS"/>
          <w:szCs w:val="24"/>
        </w:rPr>
      </w:pPr>
      <w:r w:rsidRPr="00740410">
        <w:rPr>
          <w:rFonts w:ascii="Trebuchet MS" w:hAnsi="Trebuchet MS"/>
          <w:szCs w:val="24"/>
        </w:rPr>
        <w:t>Les Missions de contrôle seront assurées par : </w:t>
      </w:r>
    </w:p>
    <w:p w14:paraId="2A43C630" w14:textId="77777777" w:rsidR="006A4A5C" w:rsidRPr="00740410" w:rsidRDefault="006A4A5C" w:rsidP="006A4A5C">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0516D757" w14:textId="77777777" w:rsidR="006A4A5C" w:rsidRPr="00740410" w:rsidRDefault="006A4A5C" w:rsidP="006A4A5C">
      <w:pPr>
        <w:jc w:val="both"/>
        <w:rPr>
          <w:rFonts w:ascii="Trebuchet MS" w:hAnsi="Trebuchet MS"/>
          <w:szCs w:val="24"/>
        </w:rPr>
      </w:pPr>
      <w:r w:rsidRPr="00740410">
        <w:rPr>
          <w:rFonts w:ascii="Trebuchet MS" w:hAnsi="Trebuchet MS"/>
          <w:szCs w:val="24"/>
        </w:rPr>
        <w:t xml:space="preserve">            - le Maître d’œuvre ;</w:t>
      </w:r>
    </w:p>
    <w:p w14:paraId="584FC50C" w14:textId="77777777" w:rsidR="006A4A5C" w:rsidRPr="00740410" w:rsidRDefault="006A4A5C" w:rsidP="006A4A5C">
      <w:pPr>
        <w:pStyle w:val="ListParagraph"/>
        <w:ind w:left="0"/>
        <w:rPr>
          <w:rFonts w:ascii="Trebuchet MS" w:hAnsi="Trebuchet MS"/>
          <w:szCs w:val="24"/>
        </w:rPr>
      </w:pPr>
      <w:r w:rsidRPr="00740410">
        <w:rPr>
          <w:rFonts w:ascii="Trebuchet MS" w:hAnsi="Trebuchet MS"/>
          <w:szCs w:val="24"/>
        </w:rPr>
        <w:t>- l’Ingénieur du marché</w:t>
      </w:r>
    </w:p>
    <w:p w14:paraId="07475027" w14:textId="77777777" w:rsidR="006A4A5C" w:rsidRPr="00740410" w:rsidRDefault="006A4A5C" w:rsidP="006A4A5C">
      <w:pPr>
        <w:ind w:firstLine="708"/>
        <w:jc w:val="both"/>
        <w:rPr>
          <w:rFonts w:ascii="Trebuchet MS" w:hAnsi="Trebuchet MS"/>
          <w:szCs w:val="24"/>
        </w:rPr>
      </w:pPr>
      <w:r w:rsidRPr="00740410">
        <w:rPr>
          <w:rFonts w:ascii="Trebuchet MS" w:hAnsi="Trebuchet MS"/>
          <w:szCs w:val="24"/>
        </w:rPr>
        <w:t>Ce contrôle portera notamment sur les points suivants :</w:t>
      </w:r>
    </w:p>
    <w:p w14:paraId="55DAA622" w14:textId="77777777" w:rsidR="006A4A5C" w:rsidRPr="00740410" w:rsidRDefault="006A4A5C" w:rsidP="006A4A5C">
      <w:pPr>
        <w:ind w:firstLine="708"/>
        <w:jc w:val="both"/>
        <w:rPr>
          <w:rFonts w:ascii="Trebuchet MS" w:hAnsi="Trebuchet MS"/>
          <w:szCs w:val="24"/>
        </w:rPr>
      </w:pPr>
    </w:p>
    <w:p w14:paraId="40244882" w14:textId="77777777" w:rsidR="006A4A5C" w:rsidRPr="00740410" w:rsidRDefault="006A4A5C" w:rsidP="006A4A5C">
      <w:pPr>
        <w:jc w:val="both"/>
        <w:rPr>
          <w:rFonts w:ascii="Trebuchet MS" w:hAnsi="Trebuchet MS"/>
          <w:b/>
          <w:bCs/>
          <w:szCs w:val="24"/>
        </w:rPr>
      </w:pPr>
      <w:r w:rsidRPr="00740410">
        <w:rPr>
          <w:rFonts w:ascii="Trebuchet MS" w:hAnsi="Trebuchet MS"/>
          <w:b/>
          <w:bCs/>
          <w:szCs w:val="24"/>
        </w:rPr>
        <w:t>a) Contrôle technique :</w:t>
      </w:r>
    </w:p>
    <w:p w14:paraId="4AFE7B1E" w14:textId="77777777" w:rsidR="006A4A5C" w:rsidRPr="00740410" w:rsidRDefault="006A4A5C" w:rsidP="006A4A5C">
      <w:pPr>
        <w:jc w:val="both"/>
        <w:rPr>
          <w:rFonts w:ascii="Trebuchet MS" w:hAnsi="Trebuchet MS"/>
          <w:i/>
          <w:iCs/>
          <w:szCs w:val="24"/>
          <w:u w:val="single"/>
        </w:rPr>
      </w:pPr>
    </w:p>
    <w:p w14:paraId="1FC60A36" w14:textId="77777777" w:rsidR="006A4A5C" w:rsidRPr="00740410" w:rsidRDefault="006A4A5C" w:rsidP="006A4A5C">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0B828B11" w14:textId="2DA63AFA" w:rsidR="006A4A5C" w:rsidRPr="00E709C1" w:rsidRDefault="006A4A5C" w:rsidP="006A4A5C">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740410">
        <w:rPr>
          <w:rFonts w:ascii="Trebuchet MS" w:hAnsi="Trebuchet MS"/>
          <w:sz w:val="24"/>
          <w:szCs w:val="24"/>
        </w:rPr>
        <w:t>Examen des</w:t>
      </w:r>
      <w:r w:rsidRPr="00E709C1">
        <w:rPr>
          <w:rFonts w:ascii="Trebuchet MS" w:hAnsi="Trebuchet MS"/>
          <w:sz w:val="24"/>
          <w:szCs w:val="24"/>
          <w:lang w:val="fr-CM"/>
        </w:rPr>
        <w:t xml:space="preserve"> dépositions générales proposées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 concernant</w:t>
      </w:r>
      <w:r w:rsidRPr="00740410">
        <w:rPr>
          <w:rFonts w:ascii="Trebuchet MS" w:hAnsi="Trebuchet MS"/>
          <w:sz w:val="24"/>
          <w:szCs w:val="24"/>
        </w:rPr>
        <w:t xml:space="preserve"> les</w:t>
      </w:r>
      <w:r w:rsidRPr="00E709C1">
        <w:rPr>
          <w:rFonts w:ascii="Trebuchet MS" w:hAnsi="Trebuchet MS"/>
          <w:sz w:val="24"/>
          <w:szCs w:val="24"/>
          <w:lang w:val="fr-CM"/>
        </w:rPr>
        <w:t xml:space="preserve"> installations</w:t>
      </w:r>
      <w:r w:rsidRPr="00740410">
        <w:rPr>
          <w:rFonts w:ascii="Trebuchet MS" w:hAnsi="Trebuchet MS"/>
          <w:sz w:val="24"/>
          <w:szCs w:val="24"/>
        </w:rPr>
        <w:t xml:space="preserve"> de</w:t>
      </w:r>
      <w:r w:rsidRPr="00E709C1">
        <w:rPr>
          <w:rFonts w:ascii="Trebuchet MS" w:hAnsi="Trebuchet MS"/>
          <w:sz w:val="24"/>
          <w:szCs w:val="24"/>
          <w:lang w:val="fr-CM"/>
        </w:rPr>
        <w:t xml:space="preserve"> chantier</w:t>
      </w:r>
      <w:r w:rsidRPr="00740410">
        <w:rPr>
          <w:rFonts w:ascii="Trebuchet MS" w:hAnsi="Trebuchet MS"/>
          <w:sz w:val="24"/>
          <w:szCs w:val="24"/>
        </w:rPr>
        <w:t>, le</w:t>
      </w:r>
      <w:r w:rsidRPr="00E709C1">
        <w:rPr>
          <w:rFonts w:ascii="Trebuchet MS" w:hAnsi="Trebuchet MS"/>
          <w:sz w:val="24"/>
          <w:szCs w:val="24"/>
          <w:lang w:val="fr-CM"/>
        </w:rPr>
        <w:t xml:space="preserve"> programme d’exécution</w:t>
      </w:r>
      <w:r w:rsidRPr="00740410">
        <w:rPr>
          <w:rFonts w:ascii="Trebuchet MS" w:hAnsi="Trebuchet MS"/>
          <w:sz w:val="24"/>
          <w:szCs w:val="24"/>
        </w:rPr>
        <w:t xml:space="preserve"> et les</w:t>
      </w:r>
      <w:r w:rsidRPr="00E709C1">
        <w:rPr>
          <w:rFonts w:ascii="Trebuchet MS" w:hAnsi="Trebuchet MS"/>
          <w:sz w:val="24"/>
          <w:szCs w:val="24"/>
          <w:lang w:val="fr-CM"/>
        </w:rPr>
        <w:t xml:space="preserve"> sous-traitants éventuels</w:t>
      </w:r>
      <w:r w:rsidRPr="00740410">
        <w:rPr>
          <w:rFonts w:ascii="Trebuchet MS" w:hAnsi="Trebuchet MS"/>
          <w:sz w:val="24"/>
          <w:szCs w:val="24"/>
        </w:rPr>
        <w:t>;</w:t>
      </w:r>
    </w:p>
    <w:p w14:paraId="2A1DCFA9" w14:textId="77777777" w:rsidR="006A4A5C" w:rsidRPr="00E709C1" w:rsidRDefault="006A4A5C" w:rsidP="006A4A5C">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métrés établis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w:t>
      </w:r>
      <w:r w:rsidRPr="00740410">
        <w:rPr>
          <w:rFonts w:ascii="Trebuchet MS" w:hAnsi="Trebuchet MS"/>
          <w:sz w:val="24"/>
          <w:szCs w:val="24"/>
        </w:rPr>
        <w:t> ;</w:t>
      </w:r>
    </w:p>
    <w:p w14:paraId="54B460FB" w14:textId="77777777" w:rsidR="006A4A5C" w:rsidRPr="00F331B2" w:rsidRDefault="006A4A5C" w:rsidP="006A4A5C">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plans d’exécution pour approbation</w:t>
      </w:r>
      <w:r w:rsidRPr="00740410">
        <w:rPr>
          <w:rFonts w:ascii="Trebuchet MS" w:hAnsi="Trebuchet MS"/>
          <w:sz w:val="24"/>
          <w:szCs w:val="24"/>
        </w:rPr>
        <w:t>,</w:t>
      </w:r>
      <w:r w:rsidRPr="00F319EA">
        <w:rPr>
          <w:rFonts w:ascii="Trebuchet MS" w:hAnsi="Trebuchet MS"/>
          <w:sz w:val="24"/>
          <w:szCs w:val="24"/>
          <w:lang w:val="fr-CM"/>
        </w:rPr>
        <w:t xml:space="preserve"> clauses techniques</w:t>
      </w:r>
      <w:r w:rsidRPr="00740410">
        <w:rPr>
          <w:rFonts w:ascii="Trebuchet MS" w:hAnsi="Trebuchet MS"/>
          <w:sz w:val="24"/>
          <w:szCs w:val="24"/>
        </w:rPr>
        <w:t xml:space="preserve"> et</w:t>
      </w:r>
      <w:r w:rsidRPr="00F319EA">
        <w:rPr>
          <w:rFonts w:ascii="Trebuchet MS" w:hAnsi="Trebuchet MS"/>
          <w:sz w:val="24"/>
          <w:szCs w:val="24"/>
          <w:lang w:val="fr-CM"/>
        </w:rPr>
        <w:t xml:space="preserve"> tous documents relatifs aux modifications qui seront nécessaires</w:t>
      </w:r>
      <w:r w:rsidRPr="00F331B2">
        <w:rPr>
          <w:rFonts w:ascii="Trebuchet MS" w:hAnsi="Trebuchet MS"/>
          <w:sz w:val="24"/>
          <w:szCs w:val="24"/>
          <w:lang w:val="fr-CM"/>
        </w:rPr>
        <w:t xml:space="preserve">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travaux</w:t>
      </w:r>
      <w:r w:rsidRPr="00740410">
        <w:rPr>
          <w:rFonts w:ascii="Trebuchet MS" w:hAnsi="Trebuchet MS"/>
          <w:sz w:val="24"/>
          <w:szCs w:val="24"/>
        </w:rPr>
        <w:t>.</w:t>
      </w:r>
    </w:p>
    <w:p w14:paraId="26F96E2D" w14:textId="77777777" w:rsidR="006A4A5C" w:rsidRPr="00F331B2" w:rsidRDefault="006A4A5C" w:rsidP="006A4A5C">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F331B2">
        <w:rPr>
          <w:rFonts w:ascii="Trebuchet MS" w:hAnsi="Trebuchet MS"/>
          <w:sz w:val="24"/>
          <w:szCs w:val="24"/>
          <w:lang w:val="fr-CM"/>
        </w:rPr>
        <w:lastRenderedPageBreak/>
        <w:t>Réception</w:t>
      </w:r>
      <w:r w:rsidRPr="00740410">
        <w:rPr>
          <w:rFonts w:ascii="Trebuchet MS" w:hAnsi="Trebuchet MS"/>
          <w:sz w:val="24"/>
          <w:szCs w:val="24"/>
        </w:rPr>
        <w:t xml:space="preserve"> du</w:t>
      </w:r>
      <w:r w:rsidRPr="00F331B2">
        <w:rPr>
          <w:rFonts w:ascii="Trebuchet MS" w:hAnsi="Trebuchet MS"/>
          <w:sz w:val="24"/>
          <w:szCs w:val="24"/>
          <w:lang w:val="fr-CM"/>
        </w:rPr>
        <w:t xml:space="preserve"> matériel</w:t>
      </w:r>
      <w:r w:rsidRPr="00740410">
        <w:rPr>
          <w:rFonts w:ascii="Trebuchet MS" w:hAnsi="Trebuchet MS"/>
          <w:sz w:val="24"/>
          <w:szCs w:val="24"/>
        </w:rPr>
        <w:t xml:space="preserve"> et des</w:t>
      </w:r>
      <w:r w:rsidRPr="00F331B2">
        <w:rPr>
          <w:rFonts w:ascii="Trebuchet MS" w:hAnsi="Trebuchet MS"/>
          <w:sz w:val="24"/>
          <w:szCs w:val="24"/>
          <w:lang w:val="fr-CM"/>
        </w:rPr>
        <w:t xml:space="preserve"> équipements requis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prestations</w:t>
      </w:r>
      <w:r w:rsidRPr="00740410">
        <w:rPr>
          <w:rFonts w:ascii="Trebuchet MS" w:hAnsi="Trebuchet MS"/>
          <w:sz w:val="24"/>
          <w:szCs w:val="24"/>
        </w:rPr>
        <w:t> ;</w:t>
      </w:r>
    </w:p>
    <w:p w14:paraId="4A048AE4" w14:textId="77777777" w:rsidR="006A4A5C" w:rsidRPr="00740410" w:rsidRDefault="006A4A5C" w:rsidP="006A4A5C">
      <w:pPr>
        <w:pStyle w:val="BodyText2"/>
        <w:numPr>
          <w:ilvl w:val="0"/>
          <w:numId w:val="68"/>
        </w:numPr>
        <w:tabs>
          <w:tab w:val="clear" w:pos="1065"/>
          <w:tab w:val="num" w:pos="720"/>
        </w:tabs>
        <w:spacing w:before="0" w:after="0"/>
        <w:ind w:left="0"/>
        <w:jc w:val="both"/>
        <w:rPr>
          <w:rFonts w:ascii="Trebuchet MS" w:hAnsi="Trebuchet MS"/>
          <w:sz w:val="24"/>
          <w:szCs w:val="24"/>
        </w:rPr>
      </w:pPr>
      <w:r w:rsidRPr="00F331B2">
        <w:rPr>
          <w:rFonts w:ascii="Trebuchet MS" w:hAnsi="Trebuchet MS"/>
          <w:sz w:val="24"/>
          <w:szCs w:val="24"/>
          <w:lang w:val="fr-CM"/>
        </w:rPr>
        <w:t>Contrôle</w:t>
      </w:r>
      <w:r w:rsidRPr="00740410">
        <w:rPr>
          <w:rFonts w:ascii="Trebuchet MS" w:hAnsi="Trebuchet MS"/>
          <w:sz w:val="24"/>
          <w:szCs w:val="24"/>
        </w:rPr>
        <w:t xml:space="preserve"> de la mise en place des</w:t>
      </w:r>
      <w:r w:rsidRPr="00F331B2">
        <w:rPr>
          <w:rFonts w:ascii="Trebuchet MS" w:hAnsi="Trebuchet MS"/>
          <w:sz w:val="24"/>
          <w:szCs w:val="24"/>
          <w:lang w:val="fr-CM"/>
        </w:rPr>
        <w:t xml:space="preserve"> activités</w:t>
      </w:r>
      <w:r w:rsidRPr="00740410">
        <w:rPr>
          <w:rFonts w:ascii="Trebuchet MS" w:hAnsi="Trebuchet MS"/>
          <w:sz w:val="24"/>
          <w:szCs w:val="24"/>
        </w:rPr>
        <w:t xml:space="preserve"> de</w:t>
      </w:r>
      <w:r w:rsidRPr="00F331B2">
        <w:rPr>
          <w:rFonts w:ascii="Trebuchet MS" w:hAnsi="Trebuchet MS"/>
          <w:sz w:val="24"/>
          <w:szCs w:val="24"/>
          <w:lang w:val="fr-CM"/>
        </w:rPr>
        <w:t xml:space="preserve"> sensibilisation</w:t>
      </w:r>
      <w:r w:rsidRPr="00740410">
        <w:rPr>
          <w:rFonts w:ascii="Trebuchet MS" w:hAnsi="Trebuchet MS"/>
          <w:sz w:val="24"/>
          <w:szCs w:val="24"/>
        </w:rPr>
        <w:t xml:space="preserve"> des</w:t>
      </w:r>
      <w:r w:rsidRPr="00F331B2">
        <w:rPr>
          <w:rFonts w:ascii="Trebuchet MS" w:hAnsi="Trebuchet MS"/>
          <w:sz w:val="24"/>
          <w:szCs w:val="24"/>
          <w:lang w:val="fr-CM"/>
        </w:rPr>
        <w:t xml:space="preserve"> populations bénéficiaires</w:t>
      </w:r>
      <w:r w:rsidRPr="00740410">
        <w:rPr>
          <w:rFonts w:ascii="Trebuchet MS" w:hAnsi="Trebuchet MS"/>
          <w:sz w:val="24"/>
          <w:szCs w:val="24"/>
        </w:rPr>
        <w:t>.</w:t>
      </w:r>
    </w:p>
    <w:p w14:paraId="2B511ECD" w14:textId="77777777" w:rsidR="006A4A5C" w:rsidRPr="00740410" w:rsidRDefault="006A4A5C" w:rsidP="006A4A5C">
      <w:pPr>
        <w:jc w:val="both"/>
        <w:rPr>
          <w:rFonts w:ascii="Trebuchet MS" w:hAnsi="Trebuchet MS"/>
          <w:i/>
          <w:iCs/>
          <w:szCs w:val="24"/>
          <w:u w:val="single"/>
        </w:rPr>
      </w:pPr>
    </w:p>
    <w:p w14:paraId="62176D5F" w14:textId="5D314AD5" w:rsidR="006A4A5C" w:rsidRPr="00740410" w:rsidRDefault="006A4A5C" w:rsidP="006A4A5C">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37CBB99E" w14:textId="77777777" w:rsidR="006A4A5C" w:rsidRPr="00740410" w:rsidRDefault="006A4A5C" w:rsidP="006A4A5C">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D9CAFA7" w14:textId="77777777" w:rsidR="006A4A5C" w:rsidRPr="00740410" w:rsidRDefault="006A4A5C" w:rsidP="006A4A5C">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1F0B5790" w14:textId="77777777" w:rsidR="006A4A5C" w:rsidRPr="00740410" w:rsidRDefault="006A4A5C" w:rsidP="006A4A5C">
      <w:pPr>
        <w:numPr>
          <w:ilvl w:val="0"/>
          <w:numId w:val="69"/>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112AE424" w14:textId="77777777" w:rsidR="006A4A5C" w:rsidRPr="00740410" w:rsidRDefault="006A4A5C" w:rsidP="006A4A5C">
      <w:pPr>
        <w:numPr>
          <w:ilvl w:val="0"/>
          <w:numId w:val="69"/>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357EEEBA" w14:textId="77777777" w:rsidR="006A4A5C" w:rsidRPr="00740410" w:rsidRDefault="006A4A5C" w:rsidP="006A4A5C">
      <w:pPr>
        <w:numPr>
          <w:ilvl w:val="0"/>
          <w:numId w:val="69"/>
        </w:numPr>
        <w:ind w:left="0"/>
        <w:jc w:val="both"/>
        <w:rPr>
          <w:rFonts w:ascii="Trebuchet MS" w:hAnsi="Trebuchet MS"/>
          <w:szCs w:val="24"/>
        </w:rPr>
      </w:pPr>
      <w:r w:rsidRPr="00740410">
        <w:rPr>
          <w:rFonts w:ascii="Trebuchet MS" w:hAnsi="Trebuchet MS"/>
          <w:szCs w:val="24"/>
        </w:rPr>
        <w:t>Les travaux de terrassement pour les autres ouvrages ;</w:t>
      </w:r>
    </w:p>
    <w:p w14:paraId="61993181" w14:textId="77777777" w:rsidR="006A4A5C" w:rsidRPr="00740410" w:rsidRDefault="006A4A5C" w:rsidP="006A4A5C">
      <w:pPr>
        <w:numPr>
          <w:ilvl w:val="0"/>
          <w:numId w:val="69"/>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D0D1D32" w14:textId="77777777" w:rsidR="006A4A5C" w:rsidRPr="00740410" w:rsidRDefault="006A4A5C" w:rsidP="006A4A5C">
      <w:pPr>
        <w:jc w:val="both"/>
        <w:rPr>
          <w:rFonts w:ascii="Trebuchet MS" w:hAnsi="Trebuchet MS"/>
          <w:b/>
          <w:bCs/>
          <w:szCs w:val="24"/>
        </w:rPr>
      </w:pPr>
    </w:p>
    <w:p w14:paraId="0B25E042" w14:textId="77777777" w:rsidR="006A4A5C" w:rsidRPr="00740410" w:rsidRDefault="006A4A5C" w:rsidP="006A4A5C">
      <w:pPr>
        <w:jc w:val="both"/>
        <w:rPr>
          <w:rFonts w:ascii="Trebuchet MS" w:hAnsi="Trebuchet MS"/>
          <w:b/>
          <w:bCs/>
          <w:szCs w:val="24"/>
          <w:u w:val="single"/>
        </w:rPr>
      </w:pPr>
      <w:r w:rsidRPr="00740410">
        <w:rPr>
          <w:rFonts w:ascii="Trebuchet MS" w:hAnsi="Trebuchet MS"/>
          <w:b/>
          <w:bCs/>
          <w:szCs w:val="24"/>
        </w:rPr>
        <w:t>b) Contrôle environnemental</w:t>
      </w:r>
    </w:p>
    <w:p w14:paraId="4718F654" w14:textId="4710A831" w:rsidR="006A4A5C" w:rsidRPr="00740410" w:rsidRDefault="006A4A5C" w:rsidP="006A4A5C">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w:t>
      </w:r>
      <w:r>
        <w:rPr>
          <w:rFonts w:ascii="Trebuchet MS" w:hAnsi="Trebuchet MS"/>
          <w:szCs w:val="24"/>
        </w:rPr>
        <w:t>a Demande de Cotation</w:t>
      </w:r>
      <w:r w:rsidRPr="00740410">
        <w:rPr>
          <w:rFonts w:ascii="Trebuchet MS" w:hAnsi="Trebuchet MS"/>
          <w:szCs w:val="24"/>
        </w:rPr>
        <w:t xml:space="preserve"> conformément aux clauses de protection de l’environnement ou lois et directives ministérielles visées à l’article 22 du CCAP.</w:t>
      </w:r>
    </w:p>
    <w:p w14:paraId="23AED0C1" w14:textId="77777777" w:rsidR="006A4A5C" w:rsidRPr="00851049" w:rsidRDefault="006A4A5C" w:rsidP="006A4A5C">
      <w:pPr>
        <w:pStyle w:val="Heading3"/>
        <w:rPr>
          <w:rFonts w:ascii="Trebuchet MS" w:hAnsi="Trebuchet MS"/>
          <w:szCs w:val="24"/>
          <w:lang w:val="fr-FR"/>
        </w:rPr>
      </w:pPr>
      <w:bookmarkStart w:id="14" w:name="_Toc256171533"/>
      <w:r w:rsidRPr="00851049">
        <w:rPr>
          <w:rFonts w:ascii="Trebuchet MS" w:hAnsi="Trebuchet MS"/>
          <w:szCs w:val="24"/>
          <w:lang w:val="fr-FR"/>
        </w:rPr>
        <w:t xml:space="preserve">Article 03 : Mise en place des moyens en personnel et en </w:t>
      </w:r>
      <w:bookmarkEnd w:id="14"/>
      <w:r w:rsidRPr="00851049">
        <w:rPr>
          <w:rFonts w:ascii="Trebuchet MS" w:hAnsi="Trebuchet MS"/>
          <w:szCs w:val="24"/>
          <w:lang w:val="fr-FR"/>
        </w:rPr>
        <w:t>matériels</w:t>
      </w:r>
    </w:p>
    <w:p w14:paraId="048B4699"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6E1FFDD2" w14:textId="61B7906B" w:rsidR="006A4A5C" w:rsidRPr="00740410" w:rsidRDefault="006A4A5C" w:rsidP="006A4A5C">
      <w:pPr>
        <w:numPr>
          <w:ilvl w:val="0"/>
          <w:numId w:val="70"/>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w:t>
      </w:r>
      <w:r>
        <w:rPr>
          <w:rFonts w:ascii="Trebuchet MS" w:hAnsi="Trebuchet MS"/>
          <w:szCs w:val="24"/>
        </w:rPr>
        <w:t>trois</w:t>
      </w:r>
      <w:r w:rsidRPr="00740410">
        <w:rPr>
          <w:rFonts w:ascii="Trebuchet MS" w:hAnsi="Trebuchet MS"/>
          <w:szCs w:val="24"/>
        </w:rPr>
        <w:t xml:space="preserve"> (0</w:t>
      </w:r>
      <w:r>
        <w:rPr>
          <w:rFonts w:ascii="Trebuchet MS" w:hAnsi="Trebuchet MS"/>
          <w:szCs w:val="24"/>
        </w:rPr>
        <w:t>3</w:t>
      </w:r>
      <w:r w:rsidRPr="00740410">
        <w:rPr>
          <w:rFonts w:ascii="Trebuchet MS" w:hAnsi="Trebuchet MS"/>
          <w:szCs w:val="24"/>
        </w:rPr>
        <w:t>) ans d’expérience et qui sera en outre chargé du suivi administratif, technique et financier des travaux. Il sera le correspondant de l’ingénieur du marché ;</w:t>
      </w:r>
    </w:p>
    <w:p w14:paraId="5C5961DD" w14:textId="715F4B36" w:rsidR="006A4A5C" w:rsidRPr="00740410" w:rsidRDefault="006A4A5C" w:rsidP="006A4A5C">
      <w:pPr>
        <w:numPr>
          <w:ilvl w:val="0"/>
          <w:numId w:val="70"/>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w:t>
      </w:r>
      <w:r>
        <w:rPr>
          <w:rFonts w:ascii="Trebuchet MS" w:hAnsi="Trebuchet MS"/>
          <w:szCs w:val="24"/>
        </w:rPr>
        <w:t>trois</w:t>
      </w:r>
      <w:r w:rsidRPr="00740410">
        <w:rPr>
          <w:rFonts w:ascii="Trebuchet MS" w:hAnsi="Trebuchet MS"/>
          <w:szCs w:val="24"/>
        </w:rPr>
        <w:t xml:space="preserve"> (0</w:t>
      </w:r>
      <w:r>
        <w:rPr>
          <w:rFonts w:ascii="Trebuchet MS" w:hAnsi="Trebuchet MS"/>
          <w:szCs w:val="24"/>
        </w:rPr>
        <w:t>3</w:t>
      </w:r>
      <w:r w:rsidRPr="00740410">
        <w:rPr>
          <w:rFonts w:ascii="Trebuchet MS" w:hAnsi="Trebuchet MS"/>
          <w:szCs w:val="24"/>
        </w:rPr>
        <w:t>) ans d’expérience dans l’exécution de travaux de bâtiment, travaux publics ;</w:t>
      </w:r>
    </w:p>
    <w:p w14:paraId="6C0C4FCC" w14:textId="77777777" w:rsidR="006A4A5C" w:rsidRPr="00740410" w:rsidRDefault="006A4A5C" w:rsidP="006A4A5C">
      <w:pPr>
        <w:numPr>
          <w:ilvl w:val="0"/>
          <w:numId w:val="70"/>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2F5E3042" w14:textId="6FD549A1" w:rsidR="006A4A5C" w:rsidRPr="00851049" w:rsidRDefault="006A4A5C" w:rsidP="006A4A5C">
      <w:pPr>
        <w:pStyle w:val="Heading3"/>
        <w:rPr>
          <w:rFonts w:ascii="Trebuchet MS" w:hAnsi="Trebuchet MS"/>
          <w:szCs w:val="24"/>
          <w:u w:val="single"/>
          <w:lang w:val="fr-FR"/>
        </w:rPr>
      </w:pPr>
      <w:bookmarkStart w:id="15" w:name="_Toc256171534"/>
      <w:r w:rsidRPr="00851049">
        <w:rPr>
          <w:rFonts w:ascii="Trebuchet MS" w:hAnsi="Trebuchet MS"/>
          <w:szCs w:val="24"/>
          <w:lang w:val="fr-FR"/>
        </w:rPr>
        <w:t>Article 04 :   Démarrage et durée des travaux</w:t>
      </w:r>
      <w:bookmarkEnd w:id="15"/>
    </w:p>
    <w:p w14:paraId="4B6E2439"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5B708D26" w14:textId="0FEF3B3B" w:rsidR="006A4A5C" w:rsidRPr="00740410" w:rsidRDefault="006A4A5C" w:rsidP="006A4A5C">
      <w:pPr>
        <w:pStyle w:val="Heading2"/>
        <w:jc w:val="both"/>
        <w:rPr>
          <w:rFonts w:ascii="Trebuchet MS" w:hAnsi="Trebuchet MS"/>
          <w:szCs w:val="24"/>
        </w:rPr>
      </w:pPr>
      <w:bookmarkStart w:id="16" w:name="_Toc256171536"/>
      <w:r w:rsidRPr="00740410">
        <w:rPr>
          <w:rFonts w:ascii="Trebuchet MS" w:hAnsi="Trebuchet MS"/>
          <w:szCs w:val="24"/>
        </w:rPr>
        <w:t>CHAPITRE II : CLAUSES TECHNIQUES</w:t>
      </w:r>
      <w:bookmarkEnd w:id="16"/>
    </w:p>
    <w:p w14:paraId="07E3E0F8" w14:textId="6B0B5DF4" w:rsidR="006A4A5C" w:rsidRPr="00740410" w:rsidRDefault="006A4A5C" w:rsidP="006A4A5C">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w:t>
      </w:r>
      <w:r w:rsidRPr="006739D4">
        <w:rPr>
          <w:rFonts w:ascii="Trebuchet MS" w:hAnsi="Trebuchet MS"/>
          <w:szCs w:val="24"/>
        </w:rPr>
        <w:t xml:space="preserve">Construction d'une Mini-adduction en eau potable avec système de pompage photovoltaïque dans la localité de </w:t>
      </w:r>
      <w:r w:rsidR="008B255B">
        <w:rPr>
          <w:rFonts w:ascii="Trebuchet MS" w:hAnsi="Trebuchet MS"/>
          <w:szCs w:val="24"/>
        </w:rPr>
        <w:t>Menyangoua</w:t>
      </w:r>
      <w:r w:rsidRPr="006739D4">
        <w:rPr>
          <w:rFonts w:ascii="Trebuchet MS" w:hAnsi="Trebuchet MS"/>
          <w:szCs w:val="24"/>
        </w:rPr>
        <w:t xml:space="preserve">, </w:t>
      </w:r>
      <w:r>
        <w:rPr>
          <w:rFonts w:ascii="Trebuchet MS" w:hAnsi="Trebuchet MS"/>
          <w:szCs w:val="24"/>
        </w:rPr>
        <w:t>dans la C</w:t>
      </w:r>
      <w:r w:rsidRPr="006739D4">
        <w:rPr>
          <w:rFonts w:ascii="Trebuchet MS" w:hAnsi="Trebuchet MS"/>
          <w:szCs w:val="24"/>
        </w:rPr>
        <w:t>ommune de Doumaintang</w:t>
      </w:r>
      <w:r w:rsidRPr="00740410" w:rsidDel="00A85C7E">
        <w:rPr>
          <w:rFonts w:ascii="Trebuchet MS" w:hAnsi="Trebuchet MS"/>
          <w:szCs w:val="24"/>
        </w:rPr>
        <w:t xml:space="preserve"> </w:t>
      </w:r>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4C3A4EBA" w14:textId="77777777" w:rsidR="006A4A5C" w:rsidRPr="00740410" w:rsidRDefault="006A4A5C" w:rsidP="006A4A5C">
      <w:pPr>
        <w:pStyle w:val="Heading2"/>
        <w:jc w:val="both"/>
        <w:rPr>
          <w:rFonts w:ascii="Trebuchet MS" w:hAnsi="Trebuchet MS"/>
          <w:szCs w:val="24"/>
        </w:rPr>
      </w:pPr>
      <w:r w:rsidRPr="00740410">
        <w:rPr>
          <w:rFonts w:ascii="Trebuchet MS" w:hAnsi="Trebuchet MS"/>
          <w:szCs w:val="24"/>
        </w:rPr>
        <w:t>Description des prestations</w:t>
      </w:r>
    </w:p>
    <w:p w14:paraId="73EB1E18"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7446C2C2" w14:textId="27D62762"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Installation de Chantier Et Travaux Préparatoires ;</w:t>
      </w:r>
    </w:p>
    <w:p w14:paraId="59AA7E4B"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II : Forage ;</w:t>
      </w:r>
    </w:p>
    <w:p w14:paraId="7CBBD9C9"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III : Fourniture et pose moyen d’exhaure ;</w:t>
      </w:r>
    </w:p>
    <w:p w14:paraId="4D9EEC5B"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IV : Alimentation des pompes ;</w:t>
      </w:r>
    </w:p>
    <w:p w14:paraId="64DE2E1B"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V : Conduite d’adduction ;</w:t>
      </w:r>
    </w:p>
    <w:p w14:paraId="3A9BB3DA"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lastRenderedPageBreak/>
        <w:t xml:space="preserve">VI : Stockage par réservoir de </w:t>
      </w:r>
      <w:r>
        <w:rPr>
          <w:rFonts w:ascii="Trebuchet MS" w:hAnsi="Trebuchet MS"/>
        </w:rPr>
        <w:t>1</w:t>
      </w:r>
      <w:r w:rsidRPr="007F0223">
        <w:rPr>
          <w:rFonts w:ascii="Trebuchet MS" w:hAnsi="Trebuchet MS"/>
        </w:rPr>
        <w:t>0 m3 ;</w:t>
      </w:r>
    </w:p>
    <w:p w14:paraId="024F7735" w14:textId="77777777" w:rsidR="006A4A5C" w:rsidRPr="007F0223" w:rsidRDefault="006A4A5C" w:rsidP="006A4A5C">
      <w:pPr>
        <w:pStyle w:val="ListParagraph"/>
        <w:numPr>
          <w:ilvl w:val="0"/>
          <w:numId w:val="67"/>
        </w:numPr>
        <w:rPr>
          <w:rFonts w:ascii="Trebuchet MS" w:hAnsi="Trebuchet MS"/>
        </w:rPr>
      </w:pPr>
      <w:r w:rsidRPr="007F0223">
        <w:rPr>
          <w:rFonts w:ascii="Trebuchet MS" w:hAnsi="Trebuchet MS"/>
        </w:rPr>
        <w:t>VII : Réseau de distribution ;</w:t>
      </w:r>
    </w:p>
    <w:p w14:paraId="3D9CEAE5" w14:textId="77777777" w:rsidR="006A4A5C" w:rsidRPr="00FB227D" w:rsidRDefault="006A4A5C" w:rsidP="007F0223">
      <w:pPr>
        <w:pStyle w:val="ListParagraph"/>
        <w:numPr>
          <w:ilvl w:val="0"/>
          <w:numId w:val="67"/>
        </w:numPr>
        <w:rPr>
          <w:rFonts w:ascii="Trebuchet MS" w:hAnsi="Trebuchet MS"/>
        </w:rPr>
      </w:pPr>
      <w:r w:rsidRPr="007F0223">
        <w:rPr>
          <w:rFonts w:ascii="Trebuchet MS" w:hAnsi="Trebuchet MS"/>
        </w:rPr>
        <w:t>VIII : Structuration, formation et assistance à la gestion.</w:t>
      </w:r>
    </w:p>
    <w:p w14:paraId="47EC2757" w14:textId="77777777" w:rsidR="006A4A5C" w:rsidRPr="00740410" w:rsidRDefault="006A4A5C" w:rsidP="006A4A5C">
      <w:pPr>
        <w:jc w:val="both"/>
        <w:rPr>
          <w:rFonts w:ascii="Trebuchet MS" w:hAnsi="Trebuchet MS"/>
          <w:szCs w:val="24"/>
        </w:rPr>
      </w:pPr>
    </w:p>
    <w:p w14:paraId="49ADFE69" w14:textId="77777777" w:rsidR="006A4A5C" w:rsidRPr="00740410" w:rsidRDefault="006A4A5C" w:rsidP="006A4A5C">
      <w:pPr>
        <w:pStyle w:val="BodyText3"/>
        <w:jc w:val="both"/>
        <w:rPr>
          <w:rFonts w:ascii="Trebuchet MS" w:hAnsi="Trebuchet MS"/>
          <w:b/>
          <w:sz w:val="24"/>
          <w:szCs w:val="24"/>
        </w:rPr>
      </w:pPr>
      <w:r w:rsidRPr="00740410">
        <w:rPr>
          <w:rFonts w:ascii="Trebuchet MS" w:hAnsi="Trebuchet MS"/>
          <w:b/>
          <w:sz w:val="24"/>
          <w:szCs w:val="24"/>
        </w:rPr>
        <w:t>Documents de références</w:t>
      </w:r>
    </w:p>
    <w:p w14:paraId="3305D8C3" w14:textId="77777777" w:rsidR="006A4A5C" w:rsidRPr="00CB466A" w:rsidRDefault="006A4A5C" w:rsidP="006A4A5C">
      <w:pPr>
        <w:pStyle w:val="ListParagraph"/>
        <w:numPr>
          <w:ilvl w:val="0"/>
          <w:numId w:val="75"/>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025989C9" w14:textId="5DB1B0E1" w:rsidR="006A4A5C" w:rsidRPr="00CB466A" w:rsidRDefault="006A4A5C" w:rsidP="006A4A5C">
      <w:pPr>
        <w:pStyle w:val="ListParagraph"/>
        <w:numPr>
          <w:ilvl w:val="0"/>
          <w:numId w:val="75"/>
        </w:numPr>
        <w:rPr>
          <w:rFonts w:ascii="Trebuchet MS" w:hAnsi="Trebuchet MS"/>
          <w:szCs w:val="24"/>
        </w:rPr>
      </w:pPr>
      <w:r w:rsidRPr="00CB466A">
        <w:rPr>
          <w:rFonts w:ascii="Trebuchet MS" w:hAnsi="Trebuchet MS"/>
          <w:szCs w:val="24"/>
        </w:rPr>
        <w:t>Textes législatifs et réglementaires (Lois, Ordonnances, Décrets, Arrêtés),</w:t>
      </w:r>
    </w:p>
    <w:p w14:paraId="4007886F" w14:textId="04DB9ADF" w:rsidR="006A4A5C" w:rsidRPr="00CB466A" w:rsidRDefault="006A4A5C" w:rsidP="006A4A5C">
      <w:pPr>
        <w:pStyle w:val="ListParagraph"/>
        <w:numPr>
          <w:ilvl w:val="0"/>
          <w:numId w:val="75"/>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14:paraId="7C09EECD" w14:textId="77D100D3" w:rsidR="006A4A5C" w:rsidRPr="00CB466A" w:rsidRDefault="006A4A5C" w:rsidP="006A4A5C">
      <w:pPr>
        <w:pStyle w:val="ListParagraph"/>
        <w:numPr>
          <w:ilvl w:val="0"/>
          <w:numId w:val="75"/>
        </w:numPr>
        <w:rPr>
          <w:rFonts w:ascii="Trebuchet MS" w:hAnsi="Trebuchet MS"/>
          <w:szCs w:val="24"/>
        </w:rPr>
      </w:pPr>
      <w:r w:rsidRPr="00CB466A">
        <w:rPr>
          <w:rFonts w:ascii="Trebuchet MS" w:hAnsi="Trebuchet MS"/>
          <w:szCs w:val="24"/>
        </w:rPr>
        <w:t>Normes françaises homologuées par l’AFNOR ;</w:t>
      </w:r>
    </w:p>
    <w:p w14:paraId="241B3592" w14:textId="2819981D" w:rsidR="006A4A5C" w:rsidRPr="00CB466A" w:rsidRDefault="006A4A5C" w:rsidP="006A4A5C">
      <w:pPr>
        <w:pStyle w:val="ListParagraph"/>
        <w:numPr>
          <w:ilvl w:val="0"/>
          <w:numId w:val="75"/>
        </w:numPr>
        <w:rPr>
          <w:rFonts w:ascii="Trebuchet MS" w:hAnsi="Trebuchet MS"/>
          <w:szCs w:val="24"/>
        </w:rPr>
      </w:pPr>
      <w:r w:rsidRPr="00CB466A">
        <w:rPr>
          <w:rFonts w:ascii="Trebuchet MS" w:hAnsi="Trebuchet MS"/>
          <w:szCs w:val="24"/>
        </w:rPr>
        <w:t>Règlements et normes de sécurité relatifs à la protection du public ;</w:t>
      </w:r>
    </w:p>
    <w:p w14:paraId="42E2E8B2" w14:textId="78ED54F1" w:rsidR="006A4A5C" w:rsidRPr="00740410" w:rsidRDefault="006A4A5C" w:rsidP="006A4A5C">
      <w:pPr>
        <w:pStyle w:val="ListParagraph"/>
        <w:numPr>
          <w:ilvl w:val="0"/>
          <w:numId w:val="75"/>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14:paraId="1605D985" w14:textId="77777777" w:rsidR="006A4A5C" w:rsidRPr="00740410" w:rsidRDefault="006A4A5C" w:rsidP="006A4A5C">
      <w:pPr>
        <w:pStyle w:val="BodyText3"/>
        <w:jc w:val="both"/>
        <w:rPr>
          <w:rFonts w:ascii="Trebuchet MS" w:hAnsi="Trebuchet MS"/>
          <w:sz w:val="24"/>
          <w:szCs w:val="24"/>
        </w:rPr>
      </w:pPr>
    </w:p>
    <w:p w14:paraId="79768985" w14:textId="77777777" w:rsidR="006A4A5C" w:rsidRPr="00740410" w:rsidRDefault="006A4A5C" w:rsidP="006A4A5C">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5386BB16"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327D6E">
        <w:rPr>
          <w:rFonts w:ascii="Trebuchet MS" w:hAnsi="Trebuchet MS"/>
          <w:szCs w:val="24"/>
        </w:rPr>
        <w:t>Délégué Départemental du MINEE du Haut-Nyong,</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72C419EC"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68237841"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33C949D4"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4C22194A"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53310C77" w14:textId="77777777" w:rsidR="006A4A5C" w:rsidRPr="00740410" w:rsidRDefault="006A4A5C" w:rsidP="006A4A5C">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1BB8103E" w14:textId="77777777" w:rsidR="006A4A5C" w:rsidRDefault="006A4A5C" w:rsidP="006A4A5C">
      <w:pPr>
        <w:pStyle w:val="Heading3"/>
        <w:rPr>
          <w:rFonts w:ascii="Trebuchet MS" w:hAnsi="Trebuchet MS"/>
          <w:b/>
          <w:szCs w:val="24"/>
          <w:lang w:val="fr-FR"/>
        </w:rPr>
      </w:pPr>
      <w:bookmarkStart w:id="17" w:name="_Toc256171537"/>
    </w:p>
    <w:p w14:paraId="7F53DA49" w14:textId="77777777" w:rsidR="006A4A5C" w:rsidRPr="00327D6E" w:rsidRDefault="006A4A5C" w:rsidP="006A4A5C">
      <w:pPr>
        <w:pStyle w:val="Heading3"/>
        <w:rPr>
          <w:rFonts w:ascii="Trebuchet MS" w:hAnsi="Trebuchet MS"/>
          <w:b/>
          <w:szCs w:val="24"/>
          <w:lang w:val="fr-FR"/>
        </w:rPr>
      </w:pPr>
      <w:r w:rsidRPr="00851049">
        <w:rPr>
          <w:rFonts w:ascii="Trebuchet MS" w:hAnsi="Trebuchet MS"/>
          <w:b/>
          <w:szCs w:val="24"/>
          <w:lang w:val="fr-FR"/>
        </w:rPr>
        <w:t>Article 06:   QUALITE ET PREPARATION DES MATERIAUX</w:t>
      </w:r>
      <w:bookmarkEnd w:id="17"/>
    </w:p>
    <w:p w14:paraId="4EEA1276" w14:textId="77777777" w:rsidR="006A4A5C" w:rsidRPr="00CB466A" w:rsidRDefault="006A4A5C" w:rsidP="006A4A5C">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04D32119" w14:textId="77777777" w:rsidR="006A4A5C" w:rsidRPr="00CB466A" w:rsidRDefault="006A4A5C" w:rsidP="006A4A5C">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32A96299" w14:textId="77777777" w:rsidR="006A4A5C" w:rsidRPr="00CB466A" w:rsidRDefault="006A4A5C" w:rsidP="006A4A5C">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273848FF" w14:textId="77777777" w:rsidR="006A4A5C" w:rsidRPr="00CB466A" w:rsidRDefault="006A4A5C" w:rsidP="006A4A5C">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35552811" w14:textId="77777777" w:rsidR="006A4A5C" w:rsidRPr="00CB466A" w:rsidRDefault="006A4A5C" w:rsidP="006A4A5C">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1EEEEE51" w14:textId="77777777" w:rsidR="006A4A5C" w:rsidRPr="00CB466A" w:rsidRDefault="006A4A5C" w:rsidP="006A4A5C">
      <w:pPr>
        <w:ind w:firstLine="360"/>
        <w:jc w:val="both"/>
        <w:rPr>
          <w:rFonts w:ascii="Trebuchet MS" w:hAnsi="Trebuchet MS"/>
          <w:szCs w:val="24"/>
        </w:rPr>
      </w:pPr>
      <w:r w:rsidRPr="00CB466A">
        <w:rPr>
          <w:rFonts w:ascii="Trebuchet MS" w:hAnsi="Trebuchet MS"/>
          <w:szCs w:val="24"/>
        </w:rPr>
        <w:lastRenderedPageBreak/>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4F39609B" w14:textId="77777777" w:rsidR="006A4A5C" w:rsidRPr="00740410" w:rsidRDefault="006A4A5C" w:rsidP="006A4A5C">
      <w:pPr>
        <w:pStyle w:val="BodyText3"/>
        <w:jc w:val="both"/>
        <w:rPr>
          <w:rFonts w:ascii="Trebuchet MS" w:hAnsi="Trebuchet MS"/>
          <w:i/>
          <w:iCs/>
          <w:sz w:val="24"/>
          <w:szCs w:val="24"/>
          <w:u w:val="single"/>
        </w:rPr>
      </w:pPr>
    </w:p>
    <w:p w14:paraId="673C0993" w14:textId="77777777" w:rsidR="006A4A5C" w:rsidRPr="00740410" w:rsidRDefault="006A4A5C" w:rsidP="006A4A5C">
      <w:pPr>
        <w:tabs>
          <w:tab w:val="num" w:pos="0"/>
          <w:tab w:val="left" w:pos="567"/>
        </w:tabs>
        <w:jc w:val="both"/>
        <w:rPr>
          <w:rFonts w:ascii="Trebuchet MS" w:hAnsi="Trebuchet MS"/>
          <w:b/>
          <w:szCs w:val="24"/>
        </w:rPr>
      </w:pPr>
      <w:bookmarkStart w:id="18" w:name="_Toc321315039"/>
      <w:r w:rsidRPr="00740410">
        <w:rPr>
          <w:rFonts w:ascii="Trebuchet MS" w:hAnsi="Trebuchet MS"/>
          <w:b/>
          <w:szCs w:val="24"/>
        </w:rPr>
        <w:t>GENERALITES</w:t>
      </w:r>
    </w:p>
    <w:p w14:paraId="0548427E" w14:textId="77777777" w:rsidR="006A4A5C" w:rsidRPr="00740410" w:rsidRDefault="006A4A5C" w:rsidP="006A4A5C">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18"/>
    </w:p>
    <w:p w14:paraId="402B9971"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63AA4A55" w14:textId="77777777" w:rsidR="006A4A5C" w:rsidRPr="00740410" w:rsidRDefault="006A4A5C" w:rsidP="006A4A5C">
      <w:pPr>
        <w:pStyle w:val="Dao5"/>
        <w:tabs>
          <w:tab w:val="num" w:pos="0"/>
          <w:tab w:val="left" w:pos="567"/>
        </w:tabs>
        <w:spacing w:line="240" w:lineRule="auto"/>
        <w:rPr>
          <w:rFonts w:ascii="Trebuchet MS" w:hAnsi="Trebuchet MS"/>
        </w:rPr>
      </w:pPr>
      <w:bookmarkStart w:id="19" w:name="_Toc321315040"/>
      <w:bookmarkStart w:id="20" w:name="_Toc246196933"/>
      <w:r w:rsidRPr="00740410">
        <w:rPr>
          <w:rFonts w:ascii="Trebuchet MS" w:hAnsi="Trebuchet MS"/>
        </w:rPr>
        <w:t>Panneaux de chantier</w:t>
      </w:r>
      <w:bookmarkEnd w:id="19"/>
    </w:p>
    <w:p w14:paraId="16F28742"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713BA36C"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17F96C22"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56B61E9B"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23C0FA60"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3D51F517"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0C34406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4B96BEF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712857D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33BE3AE8"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23E6967F"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60285329"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060B419C" w14:textId="77777777" w:rsidR="006A4A5C" w:rsidRPr="00740410" w:rsidRDefault="006A4A5C" w:rsidP="006A4A5C">
      <w:pPr>
        <w:pStyle w:val="Dao5"/>
        <w:tabs>
          <w:tab w:val="num" w:pos="0"/>
          <w:tab w:val="left" w:pos="567"/>
        </w:tabs>
        <w:spacing w:line="240" w:lineRule="auto"/>
        <w:rPr>
          <w:rFonts w:ascii="Trebuchet MS" w:hAnsi="Trebuchet MS"/>
        </w:rPr>
      </w:pPr>
      <w:bookmarkStart w:id="21" w:name="_Toc321315041"/>
      <w:r w:rsidRPr="00740410">
        <w:rPr>
          <w:rFonts w:ascii="Trebuchet MS" w:hAnsi="Trebuchet MS"/>
        </w:rPr>
        <w:t>Journal de chantier et</w:t>
      </w:r>
      <w:bookmarkEnd w:id="20"/>
      <w:r w:rsidRPr="00740410">
        <w:rPr>
          <w:rFonts w:ascii="Trebuchet MS" w:hAnsi="Trebuchet MS"/>
        </w:rPr>
        <w:t xml:space="preserve"> réunions de chantier</w:t>
      </w:r>
      <w:bookmarkEnd w:id="21"/>
    </w:p>
    <w:p w14:paraId="78E0BEDB" w14:textId="77777777" w:rsidR="006A4A5C" w:rsidRPr="00740410" w:rsidRDefault="006A4A5C" w:rsidP="006A4A5C">
      <w:pPr>
        <w:tabs>
          <w:tab w:val="num" w:pos="0"/>
          <w:tab w:val="left" w:pos="567"/>
        </w:tabs>
        <w:jc w:val="both"/>
        <w:rPr>
          <w:rFonts w:ascii="Trebuchet MS" w:hAnsi="Trebuchet MS"/>
          <w:szCs w:val="24"/>
        </w:rPr>
      </w:pPr>
      <w:bookmarkStart w:id="22"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106D8CF"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5EB863C6"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62D89651"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2A0B9724"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19B20145"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5CE76897"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34A44F5C"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1E85427B"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79543C27"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2F948B58"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0B28D73" w14:textId="43E09B89"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lastRenderedPageBreak/>
        <w:t>Le Maître d’Œuvre pourra modifier la périodicité des réunions sans que celle-ci puisse être supérieure à 15 jours.</w:t>
      </w:r>
    </w:p>
    <w:p w14:paraId="0CE976DB" w14:textId="1ABBA586"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73816F9F" w14:textId="2BC9B57C"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47A40C37"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w:t>
      </w:r>
    </w:p>
    <w:p w14:paraId="7B7571B8" w14:textId="77777777" w:rsidR="006A4A5C" w:rsidRPr="00740410" w:rsidRDefault="006A4A5C" w:rsidP="006A4A5C">
      <w:pPr>
        <w:pStyle w:val="Dao5"/>
        <w:tabs>
          <w:tab w:val="num" w:pos="0"/>
          <w:tab w:val="left" w:pos="567"/>
        </w:tabs>
        <w:spacing w:line="240" w:lineRule="auto"/>
        <w:rPr>
          <w:rFonts w:ascii="Trebuchet MS" w:hAnsi="Trebuchet MS"/>
        </w:rPr>
      </w:pPr>
      <w:bookmarkStart w:id="23" w:name="_Toc517053224"/>
      <w:bookmarkStart w:id="24" w:name="_Toc246196934"/>
      <w:bookmarkStart w:id="25" w:name="_Toc321315042"/>
      <w:bookmarkEnd w:id="22"/>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3"/>
      <w:bookmarkEnd w:id="24"/>
      <w:bookmarkEnd w:id="25"/>
    </w:p>
    <w:p w14:paraId="63989495"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6F88F1F7"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73B788C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14:paraId="6306A0BE"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1051754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200C55D2"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144521E6"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3B322868" w14:textId="77777777" w:rsidR="006A4A5C" w:rsidRPr="00740410" w:rsidRDefault="006A4A5C" w:rsidP="006A4A5C">
      <w:pPr>
        <w:pStyle w:val="Dao5"/>
        <w:tabs>
          <w:tab w:val="num" w:pos="0"/>
          <w:tab w:val="left" w:pos="567"/>
        </w:tabs>
        <w:spacing w:line="240" w:lineRule="auto"/>
        <w:rPr>
          <w:rFonts w:ascii="Trebuchet MS" w:hAnsi="Trebuchet MS"/>
        </w:rPr>
      </w:pPr>
      <w:bookmarkStart w:id="26" w:name="_Toc517053225"/>
      <w:bookmarkStart w:id="27" w:name="_Toc246196935"/>
      <w:bookmarkStart w:id="28" w:name="_Toc321315043"/>
      <w:r w:rsidRPr="00740410">
        <w:rPr>
          <w:rFonts w:ascii="Trebuchet MS" w:hAnsi="Trebuchet MS"/>
        </w:rPr>
        <w:t xml:space="preserve">Plans de </w:t>
      </w:r>
      <w:bookmarkEnd w:id="26"/>
      <w:bookmarkEnd w:id="27"/>
      <w:r w:rsidRPr="00740410">
        <w:rPr>
          <w:rFonts w:ascii="Trebuchet MS" w:hAnsi="Trebuchet MS"/>
        </w:rPr>
        <w:t>récolement</w:t>
      </w:r>
      <w:bookmarkEnd w:id="28"/>
    </w:p>
    <w:p w14:paraId="0E44EBEF"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29" w:name="_Toc321315044"/>
      <w:bookmarkStart w:id="30" w:name="_Toc321685505"/>
      <w:bookmarkStart w:id="31" w:name="_Toc393547187"/>
    </w:p>
    <w:p w14:paraId="051BF49D" w14:textId="77777777" w:rsidR="006A4A5C" w:rsidRPr="00740410" w:rsidRDefault="006A4A5C" w:rsidP="006A4A5C">
      <w:pPr>
        <w:tabs>
          <w:tab w:val="num" w:pos="0"/>
          <w:tab w:val="left" w:pos="567"/>
        </w:tabs>
        <w:jc w:val="both"/>
        <w:rPr>
          <w:rFonts w:ascii="Trebuchet MS" w:hAnsi="Trebuchet MS"/>
          <w:szCs w:val="24"/>
        </w:rPr>
      </w:pPr>
    </w:p>
    <w:p w14:paraId="1C83D4C6" w14:textId="77777777" w:rsidR="006A4A5C" w:rsidRPr="00740410" w:rsidRDefault="006A4A5C" w:rsidP="006A4A5C">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29"/>
      <w:bookmarkEnd w:id="30"/>
      <w:bookmarkEnd w:id="31"/>
    </w:p>
    <w:p w14:paraId="08866A14" w14:textId="77777777" w:rsidR="006A4A5C" w:rsidRPr="00740410" w:rsidRDefault="006A4A5C" w:rsidP="006A4A5C">
      <w:pPr>
        <w:pStyle w:val="BodyText"/>
        <w:rPr>
          <w:rFonts w:ascii="Trebuchet MS" w:hAnsi="Trebuchet MS"/>
          <w:szCs w:val="24"/>
        </w:rPr>
      </w:pPr>
    </w:p>
    <w:p w14:paraId="27A032F2" w14:textId="77777777" w:rsidR="006A4A5C" w:rsidRPr="00740410" w:rsidRDefault="006A4A5C" w:rsidP="006A4A5C">
      <w:pPr>
        <w:pStyle w:val="Dao5"/>
        <w:tabs>
          <w:tab w:val="num" w:pos="0"/>
          <w:tab w:val="left" w:pos="567"/>
        </w:tabs>
        <w:spacing w:before="0" w:line="240" w:lineRule="auto"/>
        <w:rPr>
          <w:rFonts w:ascii="Trebuchet MS" w:hAnsi="Trebuchet MS"/>
        </w:rPr>
      </w:pPr>
      <w:bookmarkStart w:id="32" w:name="_Toc321315045"/>
      <w:r w:rsidRPr="00740410">
        <w:rPr>
          <w:rFonts w:ascii="Trebuchet MS" w:hAnsi="Trebuchet MS"/>
        </w:rPr>
        <w:t>Remblais courants</w:t>
      </w:r>
      <w:bookmarkEnd w:id="32"/>
    </w:p>
    <w:p w14:paraId="47CF31CD"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72B64EAD"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56F52E72" w14:textId="77777777" w:rsidR="006A4A5C" w:rsidRPr="00740410" w:rsidRDefault="006A4A5C" w:rsidP="006A4A5C">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6A4A5C" w:rsidRPr="00740410" w14:paraId="7A168B17" w14:textId="77777777" w:rsidTr="00C2158B">
        <w:trPr>
          <w:trHeight w:val="277"/>
          <w:jc w:val="center"/>
        </w:trPr>
        <w:tc>
          <w:tcPr>
            <w:tcW w:w="3791" w:type="dxa"/>
            <w:vAlign w:val="center"/>
          </w:tcPr>
          <w:p w14:paraId="17039EF6"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00F60B27"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dmax = 40mm</w:t>
            </w:r>
          </w:p>
        </w:tc>
      </w:tr>
      <w:tr w:rsidR="006A4A5C" w:rsidRPr="00740410" w14:paraId="6C72661F" w14:textId="77777777" w:rsidTr="00C2158B">
        <w:trPr>
          <w:trHeight w:val="277"/>
          <w:jc w:val="center"/>
        </w:trPr>
        <w:tc>
          <w:tcPr>
            <w:tcW w:w="3791" w:type="dxa"/>
            <w:vAlign w:val="center"/>
          </w:tcPr>
          <w:p w14:paraId="4DE2ECD7"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15A4C04F"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IP &lt; 35</w:t>
            </w:r>
          </w:p>
        </w:tc>
      </w:tr>
      <w:tr w:rsidR="006A4A5C" w:rsidRPr="00740410" w14:paraId="4BA6920E" w14:textId="77777777" w:rsidTr="00C2158B">
        <w:trPr>
          <w:trHeight w:val="277"/>
          <w:jc w:val="center"/>
        </w:trPr>
        <w:tc>
          <w:tcPr>
            <w:tcW w:w="3791" w:type="dxa"/>
            <w:vAlign w:val="center"/>
          </w:tcPr>
          <w:p w14:paraId="7BC4A1C7"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17F4C80"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f &lt; 30</w:t>
            </w:r>
          </w:p>
        </w:tc>
      </w:tr>
      <w:tr w:rsidR="006A4A5C" w:rsidRPr="00740410" w14:paraId="63CAF7D3" w14:textId="77777777" w:rsidTr="00C2158B">
        <w:trPr>
          <w:trHeight w:val="277"/>
          <w:jc w:val="center"/>
        </w:trPr>
        <w:tc>
          <w:tcPr>
            <w:tcW w:w="3791" w:type="dxa"/>
            <w:vAlign w:val="center"/>
          </w:tcPr>
          <w:p w14:paraId="503E0ED5"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77CBE2DC" w14:textId="77777777" w:rsidR="006A4A5C" w:rsidRPr="00740410" w:rsidRDefault="006A4A5C" w:rsidP="00C2158B">
            <w:pPr>
              <w:tabs>
                <w:tab w:val="num" w:pos="0"/>
                <w:tab w:val="left" w:pos="567"/>
              </w:tabs>
              <w:jc w:val="both"/>
              <w:rPr>
                <w:rFonts w:ascii="Trebuchet MS" w:hAnsi="Trebuchet MS"/>
                <w:szCs w:val="24"/>
              </w:rPr>
            </w:pPr>
            <w:r w:rsidRPr="00740410">
              <w:rPr>
                <w:rFonts w:ascii="Trebuchet MS" w:hAnsi="Trebuchet MS"/>
                <w:szCs w:val="24"/>
              </w:rPr>
              <w:t>&gt; 15</w:t>
            </w:r>
          </w:p>
        </w:tc>
      </w:tr>
    </w:tbl>
    <w:p w14:paraId="7C9234B0" w14:textId="77777777" w:rsidR="006A4A5C" w:rsidRPr="00740410" w:rsidRDefault="006A4A5C" w:rsidP="006A4A5C">
      <w:pPr>
        <w:pStyle w:val="Dao5"/>
        <w:tabs>
          <w:tab w:val="num" w:pos="0"/>
          <w:tab w:val="left" w:pos="567"/>
        </w:tabs>
        <w:spacing w:line="240" w:lineRule="auto"/>
        <w:rPr>
          <w:rFonts w:ascii="Trebuchet MS" w:hAnsi="Trebuchet MS"/>
        </w:rPr>
      </w:pPr>
      <w:bookmarkStart w:id="33" w:name="_Toc483633905"/>
      <w:bookmarkStart w:id="34" w:name="_Toc517053243"/>
      <w:bookmarkStart w:id="35" w:name="_Toc321315047"/>
      <w:r w:rsidRPr="00740410">
        <w:rPr>
          <w:rFonts w:ascii="Trebuchet MS" w:hAnsi="Trebuchet MS"/>
        </w:rPr>
        <w:t xml:space="preserve">Matériaux pour mortier, béton et </w:t>
      </w:r>
      <w:bookmarkEnd w:id="33"/>
      <w:r w:rsidRPr="00740410">
        <w:rPr>
          <w:rFonts w:ascii="Trebuchet MS" w:hAnsi="Trebuchet MS"/>
        </w:rPr>
        <w:t>béton armé</w:t>
      </w:r>
      <w:bookmarkEnd w:id="34"/>
      <w:bookmarkEnd w:id="35"/>
    </w:p>
    <w:p w14:paraId="0FFC3861" w14:textId="77777777" w:rsidR="006A4A5C" w:rsidRPr="00740410" w:rsidRDefault="006A4A5C" w:rsidP="006A4A5C">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0B9F34"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0AE7700D"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BC2543F"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1926F790"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06F420C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Pour béton non armé : 0/5 mm</w:t>
      </w:r>
    </w:p>
    <w:p w14:paraId="5E999D53"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463553BE"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06DA6AA8" w14:textId="52EBECA8"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043A5F37"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4E636C97" w14:textId="77777777" w:rsidR="006A4A5C" w:rsidRPr="00740410" w:rsidRDefault="006A4A5C" w:rsidP="006A4A5C">
      <w:pPr>
        <w:tabs>
          <w:tab w:val="num" w:pos="0"/>
          <w:tab w:val="left" w:pos="567"/>
        </w:tabs>
        <w:jc w:val="both"/>
        <w:rPr>
          <w:rFonts w:ascii="Trebuchet MS" w:hAnsi="Trebuchet MS"/>
          <w:szCs w:val="24"/>
        </w:rPr>
      </w:pPr>
    </w:p>
    <w:p w14:paraId="5749ABC1" w14:textId="77777777" w:rsidR="006A4A5C" w:rsidRPr="00740410" w:rsidRDefault="006A4A5C" w:rsidP="006A4A5C">
      <w:pPr>
        <w:pStyle w:val="Dao7"/>
        <w:tabs>
          <w:tab w:val="num" w:pos="0"/>
          <w:tab w:val="left" w:pos="567"/>
        </w:tabs>
        <w:spacing w:before="0" w:line="240" w:lineRule="auto"/>
        <w:contextualSpacing/>
        <w:rPr>
          <w:rFonts w:ascii="Trebuchet MS" w:hAnsi="Trebuchet MS"/>
          <w:b/>
        </w:rPr>
      </w:pPr>
      <w:bookmarkStart w:id="36" w:name="_Toc483633907"/>
      <w:r w:rsidRPr="00740410">
        <w:rPr>
          <w:rFonts w:ascii="Trebuchet MS" w:hAnsi="Trebuchet MS"/>
          <w:b/>
        </w:rPr>
        <w:t>Granulats </w:t>
      </w:r>
    </w:p>
    <w:p w14:paraId="404EEF38"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7" w:name="_Toc483633908"/>
      <w:bookmarkEnd w:id="36"/>
    </w:p>
    <w:p w14:paraId="2F3C0499"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2C891F79"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23894026"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636EA774"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271AE914"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4E6C793C"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3273CBE3"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1F619C2F" w14:textId="77777777" w:rsidR="006A4A5C" w:rsidRPr="00740410" w:rsidRDefault="006A4A5C" w:rsidP="006A4A5C">
      <w:pPr>
        <w:pStyle w:val="Dao7"/>
        <w:tabs>
          <w:tab w:val="num" w:pos="0"/>
          <w:tab w:val="left" w:pos="567"/>
        </w:tabs>
        <w:spacing w:line="240" w:lineRule="auto"/>
        <w:contextualSpacing/>
        <w:rPr>
          <w:rFonts w:ascii="Trebuchet MS" w:hAnsi="Trebuchet MS"/>
          <w:b/>
        </w:rPr>
      </w:pPr>
      <w:bookmarkStart w:id="38" w:name="_Toc321767278"/>
      <w:bookmarkStart w:id="39" w:name="_Toc321810210"/>
      <w:r w:rsidRPr="00740410">
        <w:rPr>
          <w:rFonts w:ascii="Trebuchet MS" w:hAnsi="Trebuchet MS"/>
          <w:b/>
        </w:rPr>
        <w:t>Eau de gâchage</w:t>
      </w:r>
      <w:bookmarkEnd w:id="38"/>
      <w:bookmarkEnd w:id="39"/>
    </w:p>
    <w:p w14:paraId="7EB16CF2"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77AD70C1"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53CB8B3B"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42A93EA9" w14:textId="77777777" w:rsidR="006A4A5C" w:rsidRPr="00740410" w:rsidRDefault="006A4A5C" w:rsidP="006A4A5C">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7"/>
    </w:p>
    <w:p w14:paraId="71D5A645"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2C588CD8"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5C2003F9" w14:textId="77777777" w:rsidR="006A4A5C" w:rsidRPr="00740410" w:rsidRDefault="006A4A5C" w:rsidP="006A4A5C">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53454890"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lastRenderedPageBreak/>
        <w:t>Les aciers devront provenir d'usines reconnues et agréées par le Maître d’Œuvre, leur fourniture étant à la charge de l’Entreprise. Sur demande du Maître d’Œuvre, l’Entreprise devra produire les factures et certificats d'origine.</w:t>
      </w:r>
    </w:p>
    <w:p w14:paraId="23FDA5BD"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54CC0CF0"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331945C1"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6B95CC89"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CD49249"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31FCF7BA"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50B86220"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4C99515F" w14:textId="77777777" w:rsidR="006A4A5C" w:rsidRPr="00740410" w:rsidRDefault="006A4A5C" w:rsidP="006A4A5C">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30D38AFF" w14:textId="77777777" w:rsidR="006A4A5C" w:rsidRDefault="006A4A5C" w:rsidP="006A4A5C">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3E88182D" w14:textId="77777777" w:rsidR="006A4A5C" w:rsidRPr="00740410" w:rsidRDefault="006A4A5C" w:rsidP="006A4A5C">
      <w:pPr>
        <w:tabs>
          <w:tab w:val="num" w:pos="0"/>
          <w:tab w:val="left" w:pos="567"/>
        </w:tabs>
        <w:jc w:val="both"/>
        <w:rPr>
          <w:rFonts w:ascii="Trebuchet MS" w:hAnsi="Trebuchet MS"/>
          <w:szCs w:val="24"/>
        </w:rPr>
      </w:pPr>
    </w:p>
    <w:p w14:paraId="06145164" w14:textId="3FE2D1DB" w:rsidR="006A4A5C" w:rsidRDefault="006A4A5C" w:rsidP="006A4A5C">
      <w:pPr>
        <w:pStyle w:val="Heading2"/>
        <w:jc w:val="both"/>
        <w:rPr>
          <w:rFonts w:ascii="Trebuchet MS" w:hAnsi="Trebuchet MS"/>
          <w:szCs w:val="24"/>
        </w:rPr>
      </w:pPr>
      <w:bookmarkStart w:id="40" w:name="_Toc256171538"/>
      <w:r w:rsidRPr="00740410">
        <w:rPr>
          <w:rFonts w:ascii="Trebuchet MS" w:hAnsi="Trebuchet MS"/>
          <w:szCs w:val="24"/>
        </w:rPr>
        <w:t>CHAPITRE III : MODE D’EXECUTION DES TRAVAUX</w:t>
      </w:r>
      <w:bookmarkEnd w:id="40"/>
    </w:p>
    <w:p w14:paraId="5483110A" w14:textId="77777777" w:rsidR="006A4A5C" w:rsidRPr="00327D6E" w:rsidRDefault="006A4A5C" w:rsidP="006A4A5C"/>
    <w:p w14:paraId="433190D0" w14:textId="77777777" w:rsidR="006A4A5C" w:rsidRPr="00327D6E" w:rsidRDefault="006A4A5C" w:rsidP="006A4A5C">
      <w:pPr>
        <w:pStyle w:val="Heading3"/>
        <w:rPr>
          <w:rFonts w:ascii="Trebuchet MS" w:hAnsi="Trebuchet MS"/>
          <w:szCs w:val="24"/>
          <w:lang w:val="fr-FR"/>
        </w:rPr>
      </w:pPr>
      <w:bookmarkStart w:id="41" w:name="_Toc256171539"/>
      <w:r w:rsidRPr="00851049">
        <w:rPr>
          <w:rFonts w:ascii="Trebuchet MS" w:hAnsi="Trebuchet MS"/>
          <w:szCs w:val="24"/>
          <w:lang w:val="fr-FR"/>
        </w:rPr>
        <w:t>Article 07 : INSTALLATION DE CHANTIER</w:t>
      </w:r>
      <w:bookmarkEnd w:id="41"/>
    </w:p>
    <w:p w14:paraId="5F8D4FC8"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4B3A8BCA"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20119FF3"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5F31DF67"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1754601E"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1AF80F61"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972C3B8"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2CB4EA0"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4C940F5D"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Leur déplacement éventuel ;</w:t>
      </w:r>
    </w:p>
    <w:p w14:paraId="671E4850"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FC91AA1"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310F45BE" w14:textId="77777777" w:rsidR="006A4A5C" w:rsidRPr="00CB466A" w:rsidRDefault="006A4A5C" w:rsidP="006A4A5C">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1F346CB" w14:textId="77777777" w:rsidR="006A4A5C" w:rsidRPr="00740410" w:rsidRDefault="006A4A5C" w:rsidP="006A4A5C">
      <w:pPr>
        <w:pStyle w:val="BodyText3"/>
        <w:jc w:val="both"/>
        <w:rPr>
          <w:rFonts w:ascii="Trebuchet MS" w:hAnsi="Trebuchet MS"/>
          <w:sz w:val="24"/>
          <w:szCs w:val="24"/>
          <w:u w:val="single"/>
        </w:rPr>
      </w:pPr>
    </w:p>
    <w:p w14:paraId="5CEF9922" w14:textId="77777777" w:rsidR="006A4A5C" w:rsidRPr="00CB466A" w:rsidRDefault="006A4A5C" w:rsidP="006A4A5C">
      <w:pPr>
        <w:pStyle w:val="Heading2"/>
        <w:jc w:val="both"/>
        <w:rPr>
          <w:rFonts w:ascii="Trebuchet MS" w:hAnsi="Trebuchet MS"/>
          <w:szCs w:val="24"/>
        </w:rPr>
      </w:pPr>
      <w:r w:rsidRPr="00CB466A">
        <w:rPr>
          <w:rFonts w:ascii="Trebuchet MS" w:hAnsi="Trebuchet MS"/>
          <w:szCs w:val="24"/>
        </w:rPr>
        <w:t>Signalisation, sécurité, divers</w:t>
      </w:r>
    </w:p>
    <w:p w14:paraId="6ED2A0D0" w14:textId="77777777" w:rsidR="006A4A5C" w:rsidRPr="00740410" w:rsidRDefault="006A4A5C" w:rsidP="006A4A5C">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2" w:name="_Toc256171540"/>
      <w:r w:rsidRPr="00740410">
        <w:rPr>
          <w:rFonts w:ascii="Trebuchet MS" w:hAnsi="Trebuchet MS"/>
          <w:szCs w:val="24"/>
        </w:rPr>
        <w:t>ributaire en début de chantier.</w:t>
      </w:r>
    </w:p>
    <w:p w14:paraId="2170483F" w14:textId="77777777" w:rsidR="006A4A5C" w:rsidRPr="00CB466A" w:rsidRDefault="006A4A5C" w:rsidP="006A4A5C">
      <w:pPr>
        <w:pStyle w:val="Heading2"/>
        <w:jc w:val="both"/>
        <w:rPr>
          <w:rFonts w:ascii="Trebuchet MS" w:hAnsi="Trebuchet MS"/>
          <w:szCs w:val="24"/>
        </w:rPr>
      </w:pPr>
      <w:r w:rsidRPr="00740410">
        <w:rPr>
          <w:rFonts w:ascii="Trebuchet MS" w:hAnsi="Trebuchet MS"/>
          <w:szCs w:val="24"/>
        </w:rPr>
        <w:t>PARTIE 1 : MODE D’EXECUTION</w:t>
      </w:r>
    </w:p>
    <w:p w14:paraId="6B9055F3" w14:textId="77777777" w:rsidR="006A4A5C" w:rsidRPr="00740410" w:rsidRDefault="006A4A5C" w:rsidP="006A4A5C">
      <w:pPr>
        <w:pStyle w:val="Chapitre"/>
        <w:numPr>
          <w:ilvl w:val="0"/>
          <w:numId w:val="0"/>
        </w:numPr>
        <w:tabs>
          <w:tab w:val="left" w:pos="567"/>
        </w:tabs>
        <w:spacing w:before="0" w:line="240" w:lineRule="auto"/>
        <w:rPr>
          <w:rFonts w:ascii="Trebuchet MS" w:hAnsi="Trebuchet MS"/>
          <w:sz w:val="24"/>
          <w:szCs w:val="24"/>
        </w:rPr>
      </w:pPr>
      <w:bookmarkStart w:id="43" w:name="_Toc321315051"/>
      <w:bookmarkStart w:id="44" w:name="_Toc321685507"/>
      <w:bookmarkStart w:id="45" w:name="_Toc393547189"/>
      <w:bookmarkStart w:id="46" w:name="_Toc460472301"/>
      <w:bookmarkStart w:id="47" w:name="_Toc463358386"/>
      <w:bookmarkStart w:id="48" w:name="_Toc468941954"/>
      <w:bookmarkStart w:id="49" w:name="_Toc463358388"/>
      <w:bookmarkStart w:id="50" w:name="_Toc468941956"/>
      <w:bookmarkEnd w:id="42"/>
    </w:p>
    <w:p w14:paraId="1B3E4CE8" w14:textId="77777777" w:rsidR="006A4A5C" w:rsidRPr="00740410" w:rsidRDefault="006A4A5C" w:rsidP="006A4A5C">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3"/>
      <w:bookmarkEnd w:id="44"/>
      <w:bookmarkEnd w:id="45"/>
    </w:p>
    <w:p w14:paraId="32B6E648" w14:textId="77777777" w:rsidR="006A4A5C" w:rsidRPr="00917431" w:rsidRDefault="006A4A5C" w:rsidP="006A4A5C">
      <w:pPr>
        <w:ind w:right="357"/>
        <w:jc w:val="both"/>
        <w:rPr>
          <w:rFonts w:ascii="Arial Narrow" w:hAnsi="Arial Narrow"/>
          <w:b/>
          <w:bCs/>
          <w:iCs/>
          <w:sz w:val="20"/>
        </w:rPr>
      </w:pPr>
      <w:bookmarkStart w:id="51" w:name="COR11.4.2"/>
      <w:bookmarkStart w:id="52" w:name="COR11.5.1"/>
      <w:bookmarkStart w:id="53" w:name="COR11.5.2"/>
      <w:bookmarkEnd w:id="46"/>
      <w:bookmarkEnd w:id="47"/>
      <w:bookmarkEnd w:id="48"/>
      <w:bookmarkEnd w:id="49"/>
      <w:bookmarkEnd w:id="50"/>
      <w:bookmarkEnd w:id="51"/>
      <w:bookmarkEnd w:id="52"/>
      <w:bookmarkEnd w:id="53"/>
      <w:r>
        <w:rPr>
          <w:rFonts w:ascii="Trebuchet MS" w:eastAsia="Garamond" w:hAnsi="Trebuchet MS"/>
          <w:color w:val="000000"/>
          <w:szCs w:val="24"/>
        </w:rPr>
        <w:tab/>
      </w:r>
      <w:r>
        <w:rPr>
          <w:rFonts w:ascii="Trebuchet MS" w:eastAsia="Garamond" w:hAnsi="Trebuchet MS"/>
          <w:color w:val="000000"/>
          <w:szCs w:val="24"/>
        </w:rPr>
        <w:tab/>
      </w:r>
    </w:p>
    <w:p w14:paraId="2DAD2C74"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Les travaux se passeront en plusieurs étapes ainsi qu’il suit :</w:t>
      </w:r>
    </w:p>
    <w:p w14:paraId="678F1EE0" w14:textId="77777777" w:rsidR="006A4A5C" w:rsidRPr="007F0223" w:rsidRDefault="006A4A5C" w:rsidP="006A4A5C">
      <w:pPr>
        <w:numPr>
          <w:ilvl w:val="0"/>
          <w:numId w:val="84"/>
        </w:numPr>
        <w:ind w:right="357"/>
        <w:jc w:val="both"/>
        <w:rPr>
          <w:rFonts w:ascii="Trebuchet MS" w:hAnsi="Trebuchet MS"/>
          <w:b/>
          <w:szCs w:val="24"/>
        </w:rPr>
      </w:pPr>
      <w:r w:rsidRPr="001C03FE">
        <w:rPr>
          <w:rFonts w:ascii="Trebuchet MS" w:hAnsi="Trebuchet MS"/>
          <w:b/>
          <w:szCs w:val="24"/>
        </w:rPr>
        <w:t>Travaux Préliminaires</w:t>
      </w:r>
      <w:r w:rsidRPr="007F0223">
        <w:rPr>
          <w:rFonts w:ascii="Trebuchet MS" w:hAnsi="Trebuchet MS"/>
          <w:b/>
          <w:szCs w:val="24"/>
        </w:rPr>
        <w:t>/ Etude d’implantation</w:t>
      </w:r>
    </w:p>
    <w:p w14:paraId="78A0752D"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Reconnaissance de site :</w:t>
      </w:r>
    </w:p>
    <w:p w14:paraId="3EBC3E94" w14:textId="77777777" w:rsidR="006A4A5C" w:rsidRPr="007F0223" w:rsidRDefault="006A4A5C" w:rsidP="006A4A5C">
      <w:pPr>
        <w:numPr>
          <w:ilvl w:val="1"/>
          <w:numId w:val="84"/>
        </w:numPr>
        <w:ind w:right="357"/>
        <w:jc w:val="both"/>
        <w:rPr>
          <w:rFonts w:ascii="Trebuchet MS" w:hAnsi="Trebuchet MS"/>
          <w:szCs w:val="24"/>
        </w:rPr>
      </w:pPr>
      <w:r w:rsidRPr="007F0223">
        <w:rPr>
          <w:rFonts w:ascii="Trebuchet MS" w:hAnsi="Trebuchet MS"/>
          <w:szCs w:val="24"/>
        </w:rPr>
        <w:t>Etudes d’implantation des ouvrages ;</w:t>
      </w:r>
    </w:p>
    <w:p w14:paraId="56B977B9" w14:textId="77777777" w:rsidR="006A4A5C" w:rsidRPr="007F0223" w:rsidRDefault="006A4A5C" w:rsidP="006A4A5C">
      <w:pPr>
        <w:numPr>
          <w:ilvl w:val="1"/>
          <w:numId w:val="84"/>
        </w:numPr>
        <w:ind w:right="357"/>
        <w:jc w:val="both"/>
        <w:rPr>
          <w:rFonts w:ascii="Trebuchet MS" w:hAnsi="Trebuchet MS"/>
          <w:szCs w:val="24"/>
        </w:rPr>
      </w:pPr>
      <w:r w:rsidRPr="007F0223">
        <w:rPr>
          <w:rFonts w:ascii="Trebuchet MS" w:hAnsi="Trebuchet MS"/>
          <w:szCs w:val="24"/>
        </w:rPr>
        <w:t>Etudes géophysiques ;</w:t>
      </w:r>
    </w:p>
    <w:p w14:paraId="2432EABF" w14:textId="77777777" w:rsidR="006A4A5C" w:rsidRPr="007F0223" w:rsidRDefault="006A4A5C" w:rsidP="006A4A5C">
      <w:pPr>
        <w:numPr>
          <w:ilvl w:val="1"/>
          <w:numId w:val="84"/>
        </w:numPr>
        <w:ind w:right="357"/>
        <w:jc w:val="both"/>
        <w:rPr>
          <w:rFonts w:ascii="Trebuchet MS" w:hAnsi="Trebuchet MS"/>
          <w:szCs w:val="24"/>
        </w:rPr>
      </w:pPr>
      <w:r w:rsidRPr="007F0223">
        <w:rPr>
          <w:rFonts w:ascii="Trebuchet MS" w:hAnsi="Trebuchet MS"/>
          <w:szCs w:val="24"/>
        </w:rPr>
        <w:t>Etudes hydrogéologiques</w:t>
      </w:r>
    </w:p>
    <w:p w14:paraId="50646280"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Concernant l’implantation, avant l’ouverture des chantiers, l’entrepreneur sera tenu de reconnaître en présence de l’Ingénieur de la lettre commande les différents sites retenus pour l’implantation des ouvrages. L’Ingénieur se réserve cependant la possibilité de modifier ces implantations avant l’installation de l’équipe sur le site.</w:t>
      </w:r>
    </w:p>
    <w:p w14:paraId="36239C6C"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Concernant les études géophysiques, l’entreprise devra s’assurer par la méthode de la résistivité, de la présence d’une nappe dans le sol avant de commencer les travaux de fonçage sur le terrain.</w:t>
      </w:r>
    </w:p>
    <w:p w14:paraId="0F349F7F" w14:textId="77777777" w:rsidR="006A4A5C" w:rsidRPr="007F0223" w:rsidRDefault="006A4A5C" w:rsidP="006A4A5C">
      <w:pPr>
        <w:numPr>
          <w:ilvl w:val="0"/>
          <w:numId w:val="84"/>
        </w:numPr>
        <w:ind w:right="357"/>
        <w:jc w:val="both"/>
        <w:rPr>
          <w:rFonts w:ascii="Trebuchet MS" w:hAnsi="Trebuchet MS"/>
          <w:b/>
          <w:szCs w:val="24"/>
        </w:rPr>
      </w:pPr>
      <w:r w:rsidRPr="007F0223">
        <w:rPr>
          <w:rFonts w:ascii="Trebuchet MS" w:hAnsi="Trebuchet MS"/>
          <w:b/>
          <w:szCs w:val="24"/>
        </w:rPr>
        <w:t xml:space="preserve">Le forage </w:t>
      </w:r>
    </w:p>
    <w:p w14:paraId="70D790D1" w14:textId="77777777" w:rsidR="006A4A5C" w:rsidRPr="007F0223" w:rsidRDefault="006A4A5C" w:rsidP="006A4A5C">
      <w:pPr>
        <w:ind w:right="-11"/>
        <w:jc w:val="both"/>
        <w:rPr>
          <w:rFonts w:ascii="Trebuchet MS" w:hAnsi="Trebuchet MS"/>
          <w:szCs w:val="24"/>
          <w:lang w:eastAsia="en-US"/>
        </w:rPr>
      </w:pPr>
      <w:r w:rsidRPr="007F0223">
        <w:rPr>
          <w:rFonts w:ascii="Trebuchet MS" w:hAnsi="Trebuchet MS"/>
          <w:szCs w:val="24"/>
          <w:lang w:eastAsia="en-US"/>
        </w:rPr>
        <w:t xml:space="preserve">La technique </w:t>
      </w:r>
      <w:r w:rsidRPr="001C03FE">
        <w:rPr>
          <w:rFonts w:ascii="Trebuchet MS" w:hAnsi="Trebuchet MS"/>
          <w:szCs w:val="24"/>
          <w:lang w:eastAsia="en-US"/>
        </w:rPr>
        <w:t>utilisée sera</w:t>
      </w:r>
      <w:r w:rsidRPr="007F0223">
        <w:rPr>
          <w:rFonts w:ascii="Trebuchet MS" w:hAnsi="Trebuchet MS"/>
          <w:szCs w:val="24"/>
          <w:lang w:eastAsia="en-US"/>
        </w:rPr>
        <w:t xml:space="preserve"> fonction du type de catégorie de forage, on distingue deux :</w:t>
      </w:r>
    </w:p>
    <w:p w14:paraId="18DB9F49" w14:textId="77777777" w:rsidR="006A4A5C" w:rsidRPr="007F0223" w:rsidRDefault="006A4A5C" w:rsidP="006A4A5C">
      <w:pPr>
        <w:ind w:right="544" w:firstLine="760"/>
        <w:jc w:val="both"/>
        <w:rPr>
          <w:rFonts w:ascii="Trebuchet MS" w:hAnsi="Trebuchet MS"/>
          <w:szCs w:val="24"/>
          <w:lang w:eastAsia="en-US"/>
        </w:rPr>
      </w:pPr>
      <w:r w:rsidRPr="007F0223">
        <w:rPr>
          <w:rFonts w:ascii="Trebuchet MS" w:hAnsi="Trebuchet MS"/>
          <w:b/>
          <w:szCs w:val="24"/>
          <w:lang w:eastAsia="en-US"/>
        </w:rPr>
        <w:t>a) le forage dans le socle</w:t>
      </w:r>
      <w:r w:rsidRPr="007F0223">
        <w:rPr>
          <w:rFonts w:ascii="Trebuchet MS" w:hAnsi="Trebuchet MS"/>
          <w:szCs w:val="24"/>
          <w:lang w:eastAsia="en-US"/>
        </w:rPr>
        <w:t xml:space="preserve"> caractérisé par :</w:t>
      </w:r>
    </w:p>
    <w:p w14:paraId="3C7A62A6" w14:textId="77777777" w:rsidR="006A4A5C" w:rsidRPr="007F0223" w:rsidRDefault="006A4A5C" w:rsidP="006A4A5C">
      <w:pPr>
        <w:numPr>
          <w:ilvl w:val="1"/>
          <w:numId w:val="83"/>
        </w:numPr>
        <w:tabs>
          <w:tab w:val="left" w:pos="993"/>
        </w:tabs>
        <w:overflowPunct w:val="0"/>
        <w:autoSpaceDE w:val="0"/>
        <w:autoSpaceDN w:val="0"/>
        <w:adjustRightInd w:val="0"/>
        <w:ind w:left="1134" w:right="-11"/>
        <w:jc w:val="both"/>
        <w:textAlignment w:val="baseline"/>
        <w:rPr>
          <w:rFonts w:ascii="Trebuchet MS" w:hAnsi="Trebuchet MS"/>
          <w:szCs w:val="24"/>
          <w:lang w:eastAsia="en-US"/>
        </w:rPr>
      </w:pPr>
      <w:r w:rsidRPr="007F0223">
        <w:rPr>
          <w:rFonts w:ascii="Trebuchet MS" w:hAnsi="Trebuchet MS"/>
          <w:szCs w:val="24"/>
          <w:lang w:eastAsia="en-US"/>
        </w:rPr>
        <w:t>la foration des altérites au rotary en 9’’5/8 minimum jusqu’au toit du socle ;</w:t>
      </w:r>
    </w:p>
    <w:p w14:paraId="3E275DCF"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mise en place d’une colonne de travail provisoire en PVC 178/195 ou en acier ;</w:t>
      </w:r>
    </w:p>
    <w:p w14:paraId="0746B06F"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poursuite du forage dans le socle au marteau fond-de-trou, en 165 mm de diamètre, jusqu’à une profondeur totale maximale du forage de 100 mètres ;</w:t>
      </w:r>
    </w:p>
    <w:p w14:paraId="3DEB4AD2"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mise en place d’une colonne de captage PVC de 110 à125mm ;</w:t>
      </w:r>
    </w:p>
    <w:p w14:paraId="06A2327C"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mise en place d’un massif filtrant ;</w:t>
      </w:r>
    </w:p>
    <w:p w14:paraId="17776A82"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mise en place d’un bouchon d’argile ;</w:t>
      </w:r>
    </w:p>
    <w:p w14:paraId="5B3DBE30"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l’extraction de la colonne de travail ;</w:t>
      </w:r>
    </w:p>
    <w:p w14:paraId="6AB623C8"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val="en-US" w:eastAsia="en-US"/>
        </w:rPr>
      </w:pPr>
      <w:r w:rsidRPr="007F0223">
        <w:rPr>
          <w:rFonts w:ascii="Trebuchet MS" w:hAnsi="Trebuchet MS"/>
          <w:szCs w:val="24"/>
          <w:lang w:val="en-US" w:eastAsia="en-US"/>
        </w:rPr>
        <w:t>La cimenterie en tête.</w:t>
      </w:r>
    </w:p>
    <w:p w14:paraId="6887A285" w14:textId="77777777" w:rsidR="006A4A5C" w:rsidRPr="007F0223" w:rsidRDefault="006A4A5C" w:rsidP="006A4A5C">
      <w:pPr>
        <w:spacing w:before="120"/>
        <w:ind w:right="544" w:firstLine="760"/>
        <w:jc w:val="both"/>
        <w:rPr>
          <w:rFonts w:ascii="Trebuchet MS" w:hAnsi="Trebuchet MS"/>
          <w:b/>
          <w:szCs w:val="24"/>
          <w:lang w:eastAsia="en-US"/>
        </w:rPr>
      </w:pPr>
      <w:r w:rsidRPr="007F0223">
        <w:rPr>
          <w:rFonts w:ascii="Trebuchet MS" w:hAnsi="Trebuchet MS"/>
          <w:b/>
          <w:szCs w:val="24"/>
          <w:lang w:eastAsia="en-US"/>
        </w:rPr>
        <w:t>b) Le forage dans les formations sédimentaires ayant pour caractéristiques :</w:t>
      </w:r>
    </w:p>
    <w:p w14:paraId="3672B39D"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foration des altérites au rotary en 9’’5/8 (éventuellement 12’’ 1/4),</w:t>
      </w:r>
    </w:p>
    <w:p w14:paraId="69616C11"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colonne de captage de 110/125 mm, crépinée au droit des niveaux les plus productifs, sur une hauteur totale de 12 à 24 m, en moyenne 20m, sabot de pied de 1m à la base.</w:t>
      </w:r>
    </w:p>
    <w:p w14:paraId="597BC6CE" w14:textId="77777777" w:rsidR="006A4A5C" w:rsidRPr="007F0223" w:rsidRDefault="006A4A5C" w:rsidP="006A4A5C">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7F0223">
        <w:rPr>
          <w:rFonts w:ascii="Trebuchet MS" w:hAnsi="Trebuchet MS"/>
          <w:szCs w:val="24"/>
          <w:lang w:eastAsia="en-US"/>
        </w:rPr>
        <w:t>la mise en place d’un massif filtrant jusqu’au 3 m au-dessus du sommet des crépines,</w:t>
      </w:r>
    </w:p>
    <w:p w14:paraId="7C86A59F" w14:textId="77777777" w:rsidR="006A4A5C" w:rsidRPr="007F0223" w:rsidRDefault="006A4A5C" w:rsidP="006A4A5C">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r w:rsidRPr="007F0223">
        <w:rPr>
          <w:rFonts w:ascii="Trebuchet MS" w:hAnsi="Trebuchet MS"/>
          <w:szCs w:val="24"/>
          <w:lang w:eastAsia="en-US"/>
        </w:rPr>
        <w:t>la mise en place d’un bouchon d’argile,</w:t>
      </w:r>
    </w:p>
    <w:p w14:paraId="548CCE54" w14:textId="77777777" w:rsidR="006A4A5C" w:rsidRPr="007F0223" w:rsidRDefault="006A4A5C" w:rsidP="006A4A5C">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r w:rsidRPr="007F0223">
        <w:rPr>
          <w:rFonts w:ascii="Trebuchet MS" w:hAnsi="Trebuchet MS"/>
          <w:szCs w:val="24"/>
          <w:lang w:eastAsia="en-US"/>
        </w:rPr>
        <w:t>la cimentation en tête sur 5m minimum.</w:t>
      </w:r>
    </w:p>
    <w:p w14:paraId="38D4593D" w14:textId="77777777" w:rsidR="006A4A5C" w:rsidRPr="007F0223" w:rsidRDefault="006A4A5C" w:rsidP="006A4A5C">
      <w:pPr>
        <w:ind w:firstLine="426"/>
        <w:jc w:val="both"/>
        <w:rPr>
          <w:rFonts w:ascii="Trebuchet MS" w:hAnsi="Trebuchet MS"/>
          <w:szCs w:val="24"/>
          <w:lang w:eastAsia="en-US"/>
        </w:rPr>
      </w:pPr>
      <w:r w:rsidRPr="007F0223">
        <w:rPr>
          <w:rFonts w:ascii="Trebuchet MS" w:hAnsi="Trebuchet MS"/>
          <w:szCs w:val="24"/>
          <w:lang w:eastAsia="en-US"/>
        </w:rPr>
        <w:lastRenderedPageBreak/>
        <w:t>Le forage permet de capter les arrivées d'eau profondes (dans le socle), offrant ainsi une meilleure protection contre les pollutions superficielles.</w:t>
      </w:r>
    </w:p>
    <w:p w14:paraId="45704224" w14:textId="77777777" w:rsidR="006A4A5C" w:rsidRPr="007F0223" w:rsidRDefault="006A4A5C" w:rsidP="006A4A5C">
      <w:pPr>
        <w:ind w:right="-11"/>
        <w:jc w:val="both"/>
        <w:rPr>
          <w:rFonts w:ascii="Trebuchet MS" w:hAnsi="Trebuchet MS"/>
          <w:szCs w:val="24"/>
          <w:lang w:eastAsia="en-US"/>
        </w:rPr>
      </w:pPr>
      <w:r w:rsidRPr="007F0223">
        <w:rPr>
          <w:rFonts w:ascii="Trebuchet MS" w:hAnsi="Trebuchet MS"/>
          <w:szCs w:val="24"/>
          <w:lang w:eastAsia="en-US"/>
        </w:rPr>
        <w:t xml:space="preserve">Le diamètre d'un forage est en général de 150 à </w:t>
      </w:r>
      <w:smartTag w:uri="urn:schemas-microsoft-com:office:smarttags" w:element="metricconverter">
        <w:smartTagPr>
          <w:attr w:name="ProductID" w:val="200 mm"/>
        </w:smartTagPr>
        <w:r w:rsidRPr="007F0223">
          <w:rPr>
            <w:rFonts w:ascii="Trebuchet MS" w:hAnsi="Trebuchet MS"/>
            <w:szCs w:val="24"/>
            <w:lang w:eastAsia="en-US"/>
          </w:rPr>
          <w:t>200 mm</w:t>
        </w:r>
      </w:smartTag>
      <w:r w:rsidRPr="007F0223">
        <w:rPr>
          <w:rFonts w:ascii="Trebuchet MS" w:hAnsi="Trebuchet MS"/>
          <w:szCs w:val="24"/>
          <w:lang w:eastAsia="en-US"/>
        </w:rPr>
        <w:t xml:space="preserve"> sa profondeur moyenne est de 60 m en zone de socle, en terrain sédimentaire la profondeur peut atteindre plusieurs centaines de mètres.</w:t>
      </w:r>
    </w:p>
    <w:p w14:paraId="7EA635C4" w14:textId="77777777" w:rsidR="006A4A5C" w:rsidRPr="007F0223" w:rsidRDefault="006A4A5C" w:rsidP="006A4A5C">
      <w:pPr>
        <w:ind w:right="-11" w:firstLine="426"/>
        <w:jc w:val="both"/>
        <w:rPr>
          <w:rFonts w:ascii="Trebuchet MS" w:hAnsi="Trebuchet MS"/>
          <w:szCs w:val="24"/>
          <w:lang w:eastAsia="en-US"/>
        </w:rPr>
      </w:pPr>
      <w:r w:rsidRPr="007F0223">
        <w:rPr>
          <w:rFonts w:ascii="Trebuchet MS" w:hAnsi="Trebuchet MS"/>
          <w:szCs w:val="24"/>
          <w:lang w:eastAsia="en-US"/>
        </w:rPr>
        <w:t xml:space="preserve">Après la réalisation du trou, le forage est en général équipé d'un tubage en PVC qui est plein dans la partie correspondant au cuvelage du puits, et d’une crépine dans la partie captante. Les </w:t>
      </w:r>
      <w:r w:rsidRPr="001C03FE">
        <w:rPr>
          <w:rFonts w:ascii="Trebuchet MS" w:hAnsi="Trebuchet MS"/>
          <w:szCs w:val="24"/>
          <w:lang w:eastAsia="en-US"/>
        </w:rPr>
        <w:t>tuyaux PVC</w:t>
      </w:r>
      <w:r w:rsidRPr="007F0223">
        <w:rPr>
          <w:rFonts w:ascii="Trebuchet MS" w:hAnsi="Trebuchet MS"/>
          <w:szCs w:val="24"/>
          <w:lang w:eastAsia="en-US"/>
        </w:rPr>
        <w:t xml:space="preserve"> qui font 3 m de long chacun sont emboités entre eux. Toutefois lorsque le forage est creusé dans une roche très dure, les parois peuvent être laissées à nu.</w:t>
      </w:r>
    </w:p>
    <w:p w14:paraId="4969A679" w14:textId="77777777" w:rsidR="006A4A5C" w:rsidRPr="007F0223" w:rsidRDefault="006A4A5C" w:rsidP="006A4A5C">
      <w:pPr>
        <w:numPr>
          <w:ilvl w:val="0"/>
          <w:numId w:val="84"/>
        </w:numPr>
        <w:ind w:right="357"/>
        <w:jc w:val="both"/>
        <w:rPr>
          <w:rFonts w:ascii="Trebuchet MS" w:hAnsi="Trebuchet MS"/>
          <w:b/>
          <w:szCs w:val="24"/>
        </w:rPr>
      </w:pPr>
      <w:r w:rsidRPr="007F0223">
        <w:rPr>
          <w:rFonts w:ascii="Trebuchet MS" w:hAnsi="Trebuchet MS"/>
          <w:b/>
          <w:szCs w:val="24"/>
        </w:rPr>
        <w:t>Essais de débit simplifié</w:t>
      </w:r>
    </w:p>
    <w:p w14:paraId="75245CFA"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Cette opération interviendra (48h) à la fin du développement et sera conforme à la méthode « essai sur forage », méthode CIEH. L’essai de pompage se fera avec une pompe adéquate, capable de faire la vidange totale du forage. Il sera effectué un essai par palier de longue durée (4h pompage et 1h de remontée)</w:t>
      </w:r>
    </w:p>
    <w:p w14:paraId="0F0FC7AD"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N.B : Cette opération fera l’objet d’un rapport essais et son interprétation, à soumettre l’ingénieur avant la réception.</w:t>
      </w:r>
    </w:p>
    <w:p w14:paraId="6B6BFE34" w14:textId="77777777" w:rsidR="006A4A5C" w:rsidRPr="007F0223" w:rsidRDefault="006A4A5C" w:rsidP="006A4A5C">
      <w:pPr>
        <w:ind w:right="357"/>
        <w:jc w:val="both"/>
        <w:rPr>
          <w:rFonts w:ascii="Trebuchet MS" w:hAnsi="Trebuchet MS"/>
          <w:b/>
          <w:szCs w:val="24"/>
        </w:rPr>
      </w:pPr>
      <w:r w:rsidRPr="007F0223">
        <w:rPr>
          <w:rFonts w:ascii="Trebuchet MS" w:hAnsi="Trebuchet MS"/>
          <w:b/>
          <w:szCs w:val="24"/>
        </w:rPr>
        <w:t>d) Aménagement de surface</w:t>
      </w:r>
    </w:p>
    <w:p w14:paraId="2904003C"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Il sera essentiellement mis en place une dalle anti bourbier ceinturés par des caniveaux rectangulaires bétonnés de 20 cm de largeur et de 20 cm de profondeur environ. Ces caniveaux drainent leurs eaux vers un puits perdu de 1.5 mètre de profondeur rempli de moellons. Le puits perdu sera couvert d’une dallette de 4 cm d’épaisseur. Un regard de protection de 50cm de côté équipé d’un couvercle métallique sera placé à la tête de forage</w:t>
      </w:r>
    </w:p>
    <w:p w14:paraId="1989D4A4" w14:textId="77777777" w:rsidR="006A4A5C" w:rsidRPr="007F0223" w:rsidRDefault="006A4A5C" w:rsidP="006A4A5C">
      <w:pPr>
        <w:ind w:right="357"/>
        <w:jc w:val="both"/>
        <w:rPr>
          <w:rFonts w:ascii="Trebuchet MS" w:hAnsi="Trebuchet MS"/>
          <w:b/>
          <w:szCs w:val="24"/>
        </w:rPr>
      </w:pPr>
      <w:r w:rsidRPr="007F0223">
        <w:rPr>
          <w:rFonts w:ascii="Trebuchet MS" w:hAnsi="Trebuchet MS"/>
          <w:b/>
          <w:szCs w:val="24"/>
        </w:rPr>
        <w:t xml:space="preserve">e) Fourniture et pose d’une pompe immergée avec son kit complet de panneau solaire </w:t>
      </w:r>
    </w:p>
    <w:p w14:paraId="57AF5F0F"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 xml:space="preserve">La pompe immergée avec son kit complet de panneaux solaires sera logée à l’intérieur du forage à environ deux mètres au-dessus du piège à sable. Son encombrement sera de 5’’ maximum pour une </w:t>
      </w:r>
      <w:r w:rsidRPr="001C03FE">
        <w:rPr>
          <w:rFonts w:ascii="Trebuchet MS" w:hAnsi="Trebuchet MS"/>
          <w:szCs w:val="24"/>
        </w:rPr>
        <w:t>bonne circulation</w:t>
      </w:r>
      <w:r w:rsidRPr="007F0223">
        <w:rPr>
          <w:rFonts w:ascii="Trebuchet MS" w:hAnsi="Trebuchet MS"/>
          <w:szCs w:val="24"/>
        </w:rPr>
        <w:t xml:space="preserve"> de l’eau. Toutefois, une pompe qui d’entretien facile et de durabilité pourra être proposée à l’Ingénieur de la lettre </w:t>
      </w:r>
      <w:r w:rsidRPr="001C03FE">
        <w:rPr>
          <w:rFonts w:ascii="Trebuchet MS" w:hAnsi="Trebuchet MS"/>
          <w:szCs w:val="24"/>
        </w:rPr>
        <w:t>commande qui</w:t>
      </w:r>
      <w:r w:rsidRPr="007F0223">
        <w:rPr>
          <w:rFonts w:ascii="Trebuchet MS" w:hAnsi="Trebuchet MS"/>
          <w:szCs w:val="24"/>
        </w:rPr>
        <w:t xml:space="preserve"> se réserve le droit de l’accepter ou de la refuser avec des motivations objectives qu’il devra présenter à l’entreprise. Cette pompe sera équipée d’un contrôleur de charge.</w:t>
      </w:r>
    </w:p>
    <w:p w14:paraId="7DDEA739" w14:textId="77777777" w:rsidR="006A4A5C" w:rsidRPr="007F0223" w:rsidRDefault="006A4A5C" w:rsidP="006A4A5C">
      <w:pPr>
        <w:ind w:left="-142" w:right="357"/>
        <w:jc w:val="both"/>
        <w:rPr>
          <w:rFonts w:ascii="Trebuchet MS" w:hAnsi="Trebuchet MS"/>
          <w:b/>
          <w:szCs w:val="24"/>
        </w:rPr>
      </w:pPr>
      <w:r w:rsidRPr="007F0223">
        <w:rPr>
          <w:rFonts w:ascii="Trebuchet MS" w:hAnsi="Trebuchet MS"/>
          <w:b/>
          <w:szCs w:val="24"/>
        </w:rPr>
        <w:t>f)  Fourniture et pose d’un kit complet de panneau solaire</w:t>
      </w:r>
    </w:p>
    <w:p w14:paraId="61C241AC" w14:textId="77777777" w:rsidR="006A4A5C" w:rsidRPr="007F0223" w:rsidRDefault="006A4A5C" w:rsidP="006A4A5C">
      <w:pPr>
        <w:autoSpaceDE w:val="0"/>
        <w:autoSpaceDN w:val="0"/>
        <w:adjustRightInd w:val="0"/>
        <w:jc w:val="both"/>
        <w:rPr>
          <w:rFonts w:ascii="Trebuchet MS" w:hAnsi="Trebuchet MS"/>
          <w:b/>
          <w:szCs w:val="24"/>
        </w:rPr>
      </w:pPr>
      <w:r w:rsidRPr="007F0223">
        <w:rPr>
          <w:rFonts w:ascii="Trebuchet MS" w:hAnsi="Trebuchet MS"/>
          <w:szCs w:val="24"/>
        </w:rPr>
        <w:t>Les panneaux solaires seront dimensionnés en fonction des caractéristiques de la pompe, mais toutes fois une pompe solaire complète (kit complet) pourra être une solution envisageable par le soumissionnaire. Les panneaux solaires devront être capables de fournir une puissance assez suffisante pour faire fonctionner la pompe en pleine régime</w:t>
      </w:r>
    </w:p>
    <w:p w14:paraId="745E4902" w14:textId="77777777" w:rsidR="006A4A5C" w:rsidRPr="007F0223" w:rsidRDefault="006A4A5C" w:rsidP="006A4A5C">
      <w:pPr>
        <w:ind w:left="-142" w:right="357" w:firstLine="142"/>
        <w:jc w:val="both"/>
        <w:rPr>
          <w:rFonts w:ascii="Trebuchet MS" w:hAnsi="Trebuchet MS"/>
          <w:b/>
          <w:szCs w:val="24"/>
        </w:rPr>
      </w:pPr>
      <w:r w:rsidRPr="007F0223">
        <w:rPr>
          <w:rFonts w:ascii="Trebuchet MS" w:hAnsi="Trebuchet MS"/>
          <w:b/>
          <w:szCs w:val="24"/>
        </w:rPr>
        <w:t>g) le château d’eau avec réservoir en plastique de 5m3</w:t>
      </w:r>
    </w:p>
    <w:p w14:paraId="6023D6A6"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Il sera réalisé en béton armé et sera surélevé d’une hauteur 10 m sous radier général ou sur semelles en puits carrées de 100X100X150cm de profondeur en fonction du type de sol, afin d’alimenter correctement tout le réseau de distribution avec une pression normale. La capacité du réservoir en plastique du château sera de 5 mètres cube.</w:t>
      </w:r>
    </w:p>
    <w:p w14:paraId="59EE8122" w14:textId="77777777" w:rsidR="006A4A5C" w:rsidRPr="007F0223" w:rsidRDefault="006A4A5C" w:rsidP="006A4A5C">
      <w:pPr>
        <w:ind w:right="357"/>
        <w:jc w:val="both"/>
        <w:rPr>
          <w:rFonts w:ascii="Trebuchet MS" w:hAnsi="Trebuchet MS"/>
          <w:b/>
          <w:szCs w:val="24"/>
        </w:rPr>
      </w:pPr>
      <w:r w:rsidRPr="007F0223">
        <w:rPr>
          <w:rFonts w:ascii="Trebuchet MS" w:hAnsi="Trebuchet MS"/>
          <w:b/>
          <w:szCs w:val="24"/>
        </w:rPr>
        <w:t xml:space="preserve">h) Réseau d’adduction de captage et de distribution </w:t>
      </w:r>
    </w:p>
    <w:p w14:paraId="2DDCE598"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Ces réseaux seront réalisés en tuyau de PVC aux dimensions explicitées dans le cadre de devis quantitatif et estimatif.</w:t>
      </w:r>
    </w:p>
    <w:p w14:paraId="0E60D5CF" w14:textId="77777777" w:rsidR="006A4A5C" w:rsidRPr="007F0223" w:rsidRDefault="006A4A5C" w:rsidP="006A4A5C">
      <w:pPr>
        <w:ind w:left="-142" w:right="357"/>
        <w:jc w:val="both"/>
        <w:rPr>
          <w:rFonts w:ascii="Trebuchet MS" w:hAnsi="Trebuchet MS"/>
          <w:szCs w:val="24"/>
        </w:rPr>
      </w:pPr>
      <w:r w:rsidRPr="007F0223">
        <w:rPr>
          <w:rFonts w:ascii="Trebuchet MS" w:hAnsi="Trebuchet MS"/>
          <w:b/>
          <w:szCs w:val="24"/>
        </w:rPr>
        <w:t xml:space="preserve">   i) Bornes fontaines</w:t>
      </w:r>
    </w:p>
    <w:p w14:paraId="33F714A8"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 xml:space="preserve">Les bornes fontaines serons construites conforment </w:t>
      </w:r>
      <w:r w:rsidRPr="001C03FE">
        <w:rPr>
          <w:rFonts w:ascii="Trebuchet MS" w:hAnsi="Trebuchet MS"/>
          <w:szCs w:val="24"/>
        </w:rPr>
        <w:t>aux dispositions prévues</w:t>
      </w:r>
      <w:r w:rsidRPr="007F0223">
        <w:rPr>
          <w:rFonts w:ascii="Trebuchet MS" w:hAnsi="Trebuchet MS"/>
          <w:szCs w:val="24"/>
        </w:rPr>
        <w:t xml:space="preserve"> dans le plan et le devis. Elles devront être maçonnées dans du béton dosé a 350kg/m3 (air de puisage avec rigole d’assainissement)</w:t>
      </w:r>
    </w:p>
    <w:p w14:paraId="28E03C30" w14:textId="77777777" w:rsidR="006A4A5C" w:rsidRPr="007F0223" w:rsidRDefault="006A4A5C" w:rsidP="006A4A5C">
      <w:pPr>
        <w:ind w:right="357"/>
        <w:jc w:val="both"/>
        <w:rPr>
          <w:rFonts w:ascii="Trebuchet MS" w:hAnsi="Trebuchet MS"/>
          <w:b/>
          <w:szCs w:val="24"/>
        </w:rPr>
      </w:pPr>
      <w:r w:rsidRPr="007F0223">
        <w:rPr>
          <w:rFonts w:ascii="Trebuchet MS" w:hAnsi="Trebuchet MS"/>
          <w:b/>
          <w:szCs w:val="24"/>
        </w:rPr>
        <w:lastRenderedPageBreak/>
        <w:t>j) Mise en service des ouvrages</w:t>
      </w:r>
    </w:p>
    <w:p w14:paraId="3D71B808"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Après la construction et l’équipement des différents ouvrages, et pendant une semaine, les essais seront effectués en compagnie de l’équipe qui aura été mise en place pour la maintenance et l’entretien afin de déceler les éventuelles anomalies de fonctionnement et les difficultés d’utilisation avant la réception provisoire de l’ouvrage.</w:t>
      </w:r>
    </w:p>
    <w:p w14:paraId="4EADE665" w14:textId="77777777" w:rsidR="006A4A5C" w:rsidRPr="007F0223" w:rsidRDefault="006A4A5C" w:rsidP="006A4A5C">
      <w:pPr>
        <w:ind w:right="357"/>
        <w:jc w:val="both"/>
        <w:rPr>
          <w:rFonts w:ascii="Trebuchet MS" w:hAnsi="Trebuchet MS"/>
          <w:b/>
          <w:bCs/>
          <w:iCs/>
          <w:szCs w:val="24"/>
        </w:rPr>
      </w:pPr>
      <w:r w:rsidRPr="007F0223">
        <w:rPr>
          <w:rFonts w:ascii="Trebuchet MS" w:hAnsi="Trebuchet MS"/>
          <w:b/>
          <w:bCs/>
          <w:iCs/>
          <w:szCs w:val="24"/>
          <w:u w:val="single"/>
        </w:rPr>
        <w:t>ARTICLE 8</w:t>
      </w:r>
      <w:r w:rsidRPr="007F0223">
        <w:rPr>
          <w:rFonts w:ascii="Trebuchet MS" w:hAnsi="Trebuchet MS"/>
          <w:b/>
          <w:bCs/>
          <w:iCs/>
          <w:szCs w:val="24"/>
        </w:rPr>
        <w:t xml:space="preserve"> : EXECUTION DES OUVRAGES </w:t>
      </w:r>
    </w:p>
    <w:p w14:paraId="006C8238" w14:textId="77777777" w:rsidR="006A4A5C" w:rsidRPr="007F0223" w:rsidRDefault="006A4A5C" w:rsidP="006A4A5C">
      <w:pPr>
        <w:numPr>
          <w:ilvl w:val="0"/>
          <w:numId w:val="85"/>
        </w:numPr>
        <w:ind w:right="-170"/>
        <w:contextualSpacing/>
        <w:jc w:val="both"/>
        <w:rPr>
          <w:rFonts w:ascii="Trebuchet MS" w:hAnsi="Trebuchet MS"/>
          <w:b/>
          <w:szCs w:val="24"/>
        </w:rPr>
      </w:pPr>
      <w:r w:rsidRPr="007F0223">
        <w:rPr>
          <w:rFonts w:ascii="Trebuchet MS" w:hAnsi="Trebuchet MS"/>
          <w:b/>
          <w:szCs w:val="24"/>
        </w:rPr>
        <w:t>Conditions générales d’exécution</w:t>
      </w:r>
    </w:p>
    <w:p w14:paraId="5DCC436F" w14:textId="77777777" w:rsidR="006A4A5C" w:rsidRPr="007F0223" w:rsidRDefault="006A4A5C" w:rsidP="006A4A5C">
      <w:pPr>
        <w:ind w:right="283"/>
        <w:contextualSpacing/>
        <w:jc w:val="both"/>
        <w:rPr>
          <w:rFonts w:ascii="Trebuchet MS" w:hAnsi="Trebuchet MS"/>
          <w:szCs w:val="24"/>
        </w:rPr>
      </w:pPr>
      <w:r w:rsidRPr="007F0223">
        <w:rPr>
          <w:rFonts w:ascii="Trebuchet MS" w:hAnsi="Trebuchet MS"/>
          <w:szCs w:val="24"/>
        </w:rPr>
        <w:t>Il est précisé que l’entreprise, prenant le terrain dans l’état où il se trouve, prend à sa charge le débroussage, le décapage, la mise à eau et le cas échéant, le transport et l’épandage des déblais. Les travaux de béton devront être non enduit et pourvu d’un coffrage soigné.</w:t>
      </w:r>
    </w:p>
    <w:p w14:paraId="0043CFCC" w14:textId="77777777" w:rsidR="006A4A5C" w:rsidRPr="007F0223" w:rsidRDefault="006A4A5C" w:rsidP="006A4A5C">
      <w:pPr>
        <w:ind w:right="283"/>
        <w:jc w:val="both"/>
        <w:rPr>
          <w:rFonts w:ascii="Trebuchet MS" w:hAnsi="Trebuchet MS"/>
          <w:szCs w:val="24"/>
        </w:rPr>
      </w:pPr>
      <w:r w:rsidRPr="007F0223">
        <w:rPr>
          <w:rFonts w:ascii="Trebuchet MS" w:hAnsi="Trebuchet MS"/>
          <w:szCs w:val="24"/>
        </w:rPr>
        <w:t>Plan des ouvrages</w:t>
      </w:r>
    </w:p>
    <w:p w14:paraId="44877537" w14:textId="77777777" w:rsidR="006A4A5C" w:rsidRPr="007F0223" w:rsidRDefault="006A4A5C" w:rsidP="006A4A5C">
      <w:pPr>
        <w:ind w:left="264" w:right="-170" w:hanging="406"/>
        <w:contextualSpacing/>
        <w:jc w:val="both"/>
        <w:rPr>
          <w:rFonts w:ascii="Trebuchet MS" w:hAnsi="Trebuchet MS"/>
          <w:szCs w:val="24"/>
        </w:rPr>
      </w:pPr>
      <w:r w:rsidRPr="007F0223">
        <w:rPr>
          <w:rFonts w:ascii="Trebuchet MS" w:hAnsi="Trebuchet MS"/>
          <w:szCs w:val="24"/>
        </w:rPr>
        <w:t xml:space="preserve">Les </w:t>
      </w:r>
      <w:r w:rsidRPr="001C03FE">
        <w:rPr>
          <w:rFonts w:ascii="Trebuchet MS" w:hAnsi="Trebuchet MS"/>
          <w:szCs w:val="24"/>
        </w:rPr>
        <w:t>plans et</w:t>
      </w:r>
      <w:r w:rsidRPr="007F0223">
        <w:rPr>
          <w:rFonts w:ascii="Trebuchet MS" w:hAnsi="Trebuchet MS"/>
          <w:szCs w:val="24"/>
        </w:rPr>
        <w:t xml:space="preserve"> les dessins comprennent :</w:t>
      </w:r>
    </w:p>
    <w:p w14:paraId="1BA889FD"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d’aménagement de surface ;</w:t>
      </w:r>
    </w:p>
    <w:p w14:paraId="2BC269F5"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du château d’eau ;</w:t>
      </w:r>
    </w:p>
    <w:p w14:paraId="5C679493"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de distribution d’eau ;</w:t>
      </w:r>
    </w:p>
    <w:p w14:paraId="0CBBAA91"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de circuit électrique ;</w:t>
      </w:r>
    </w:p>
    <w:p w14:paraId="168B2404"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type de forage avec les différentes coupes ;</w:t>
      </w:r>
    </w:p>
    <w:p w14:paraId="72F16ECA" w14:textId="77777777" w:rsidR="006A4A5C" w:rsidRPr="007F0223" w:rsidRDefault="006A4A5C" w:rsidP="006A4A5C">
      <w:pPr>
        <w:ind w:left="709" w:right="-170" w:hanging="406"/>
        <w:contextualSpacing/>
        <w:jc w:val="both"/>
        <w:rPr>
          <w:rFonts w:ascii="Trebuchet MS" w:hAnsi="Trebuchet MS"/>
          <w:szCs w:val="24"/>
        </w:rPr>
      </w:pPr>
      <w:r w:rsidRPr="007F0223">
        <w:rPr>
          <w:rFonts w:ascii="Trebuchet MS" w:hAnsi="Trebuchet MS"/>
          <w:szCs w:val="24"/>
        </w:rPr>
        <w:t>- un plan de construction des bornes fontaines.</w:t>
      </w:r>
    </w:p>
    <w:p w14:paraId="33342435"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Toutefois, l’entreprise proposera à la validation de l’Ingénieur de la lettre commande, les plans d’exécution, les procédés de construction, toutes les spécifications techniques détaillées utiles, aussi un rapport technique du Forage (coupe lithologique et technique des terrains traversés, caractéristiques techniques de la pompe). En cas de rejet, l’Ingénieur de la lettre commande spécifiera les motifs et les modifications à apporter.</w:t>
      </w:r>
    </w:p>
    <w:p w14:paraId="725DE396" w14:textId="77777777" w:rsidR="006A4A5C" w:rsidRPr="007F0223" w:rsidRDefault="006A4A5C" w:rsidP="006A4A5C">
      <w:pPr>
        <w:numPr>
          <w:ilvl w:val="0"/>
          <w:numId w:val="85"/>
        </w:numPr>
        <w:ind w:right="-170"/>
        <w:contextualSpacing/>
        <w:jc w:val="both"/>
        <w:rPr>
          <w:rFonts w:ascii="Trebuchet MS" w:hAnsi="Trebuchet MS"/>
          <w:b/>
          <w:szCs w:val="24"/>
        </w:rPr>
      </w:pPr>
      <w:r w:rsidRPr="007F0223">
        <w:rPr>
          <w:rFonts w:ascii="Trebuchet MS" w:hAnsi="Trebuchet MS"/>
          <w:b/>
          <w:szCs w:val="24"/>
        </w:rPr>
        <w:t xml:space="preserve">Mise en œuvre des bétons </w:t>
      </w:r>
    </w:p>
    <w:p w14:paraId="16F0E5A2" w14:textId="77777777" w:rsidR="006A4A5C" w:rsidRPr="007F0223" w:rsidRDefault="006A4A5C" w:rsidP="006A4A5C">
      <w:pPr>
        <w:numPr>
          <w:ilvl w:val="0"/>
          <w:numId w:val="86"/>
        </w:numPr>
        <w:ind w:right="-170"/>
        <w:contextualSpacing/>
        <w:jc w:val="both"/>
        <w:rPr>
          <w:rFonts w:ascii="Trebuchet MS" w:hAnsi="Trebuchet MS"/>
          <w:szCs w:val="24"/>
        </w:rPr>
      </w:pPr>
      <w:r w:rsidRPr="007F0223">
        <w:rPr>
          <w:rFonts w:ascii="Trebuchet MS" w:hAnsi="Trebuchet MS"/>
          <w:szCs w:val="24"/>
        </w:rPr>
        <w:t xml:space="preserve">Composition </w:t>
      </w:r>
    </w:p>
    <w:p w14:paraId="32A6404F" w14:textId="77777777" w:rsidR="006A4A5C" w:rsidRPr="007F0223" w:rsidRDefault="006A4A5C" w:rsidP="006A4A5C">
      <w:pPr>
        <w:ind w:left="284" w:right="357"/>
        <w:jc w:val="both"/>
        <w:rPr>
          <w:rFonts w:ascii="Trebuchet MS" w:hAnsi="Trebuchet MS"/>
          <w:szCs w:val="24"/>
        </w:rPr>
      </w:pPr>
      <w:r w:rsidRPr="007F0223">
        <w:rPr>
          <w:rFonts w:ascii="Trebuchet MS" w:hAnsi="Trebuchet MS"/>
          <w:szCs w:val="24"/>
        </w:rPr>
        <w:t xml:space="preserve">Le type de béton prévu ici </w:t>
      </w:r>
      <w:r w:rsidRPr="001C03FE">
        <w:rPr>
          <w:rFonts w:ascii="Trebuchet MS" w:hAnsi="Trebuchet MS"/>
          <w:szCs w:val="24"/>
        </w:rPr>
        <w:t>aura pour</w:t>
      </w:r>
      <w:r w:rsidRPr="007F0223">
        <w:rPr>
          <w:rFonts w:ascii="Trebuchet MS" w:hAnsi="Trebuchet MS"/>
          <w:szCs w:val="24"/>
        </w:rPr>
        <w:t xml:space="preserve"> dosage 400kg/m3 pour la réalisation des aménagements de surface.</w:t>
      </w:r>
    </w:p>
    <w:p w14:paraId="2EFDE2FA" w14:textId="77777777" w:rsidR="006A4A5C" w:rsidRPr="007F0223" w:rsidRDefault="006A4A5C" w:rsidP="006A4A5C">
      <w:pPr>
        <w:ind w:right="357" w:firstLine="40"/>
        <w:jc w:val="both"/>
        <w:rPr>
          <w:rFonts w:ascii="Trebuchet MS" w:hAnsi="Trebuchet MS"/>
          <w:szCs w:val="24"/>
        </w:rPr>
      </w:pPr>
      <w:r w:rsidRPr="007F0223">
        <w:rPr>
          <w:rFonts w:ascii="Trebuchet MS" w:hAnsi="Trebuchet MS"/>
          <w:szCs w:val="24"/>
        </w:rPr>
        <w:t xml:space="preserve">Les agrégats seront composés de matériaux durs non friables, propres et dépourvus de terre, d’argile et de déchets organiques. Ils auront les granulométries suivantes : </w:t>
      </w:r>
    </w:p>
    <w:p w14:paraId="5CF96736" w14:textId="77777777" w:rsidR="006A4A5C" w:rsidRPr="007F0223" w:rsidRDefault="006A4A5C" w:rsidP="006A4A5C">
      <w:pPr>
        <w:ind w:right="357" w:firstLine="465"/>
        <w:jc w:val="both"/>
        <w:rPr>
          <w:rFonts w:ascii="Trebuchet MS" w:hAnsi="Trebuchet MS"/>
          <w:szCs w:val="24"/>
        </w:rPr>
      </w:pPr>
      <w:r w:rsidRPr="007F0223">
        <w:rPr>
          <w:rFonts w:ascii="Trebuchet MS" w:hAnsi="Trebuchet MS"/>
          <w:szCs w:val="24"/>
        </w:rPr>
        <w:t>-  sable : 2 à 3 mm ; ES › 80% ;</w:t>
      </w:r>
    </w:p>
    <w:p w14:paraId="66F96D03" w14:textId="77777777" w:rsidR="006A4A5C" w:rsidRPr="007F0223" w:rsidRDefault="006A4A5C" w:rsidP="006A4A5C">
      <w:pPr>
        <w:ind w:right="357" w:firstLine="465"/>
        <w:jc w:val="both"/>
        <w:rPr>
          <w:rFonts w:ascii="Trebuchet MS" w:hAnsi="Trebuchet MS"/>
          <w:szCs w:val="24"/>
        </w:rPr>
      </w:pPr>
      <w:r w:rsidRPr="007F0223">
        <w:rPr>
          <w:rFonts w:ascii="Trebuchet MS" w:hAnsi="Trebuchet MS"/>
          <w:szCs w:val="24"/>
        </w:rPr>
        <w:t>-  gravillon : 3 à 15 mm ;</w:t>
      </w:r>
    </w:p>
    <w:p w14:paraId="09D80999" w14:textId="77777777" w:rsidR="006A4A5C" w:rsidRPr="007F0223" w:rsidRDefault="006A4A5C" w:rsidP="006A4A5C">
      <w:pPr>
        <w:ind w:right="357" w:firstLine="465"/>
        <w:jc w:val="both"/>
        <w:rPr>
          <w:rFonts w:ascii="Trebuchet MS" w:hAnsi="Trebuchet MS"/>
          <w:szCs w:val="24"/>
        </w:rPr>
      </w:pPr>
      <w:r w:rsidRPr="007F0223">
        <w:rPr>
          <w:rFonts w:ascii="Trebuchet MS" w:hAnsi="Trebuchet MS"/>
          <w:szCs w:val="24"/>
        </w:rPr>
        <w:t>-  gravier : 15 à 25 mm</w:t>
      </w:r>
    </w:p>
    <w:p w14:paraId="3FF4EF93"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 xml:space="preserve">2- Mise en œuvre </w:t>
      </w:r>
    </w:p>
    <w:p w14:paraId="3297AEB3" w14:textId="77777777" w:rsidR="006A4A5C" w:rsidRPr="007F0223" w:rsidRDefault="006A4A5C" w:rsidP="006A4A5C">
      <w:pPr>
        <w:ind w:right="357" w:firstLine="40"/>
        <w:jc w:val="both"/>
        <w:rPr>
          <w:rFonts w:ascii="Trebuchet MS" w:hAnsi="Trebuchet MS"/>
          <w:szCs w:val="24"/>
        </w:rPr>
      </w:pPr>
      <w:r w:rsidRPr="007F0223">
        <w:rPr>
          <w:rFonts w:ascii="Trebuchet MS" w:hAnsi="Trebuchet MS"/>
          <w:szCs w:val="24"/>
        </w:rPr>
        <w:t>Les bétons seront fabriqués à proximité des lieux des travaux et l’entreprise devra prendre toutes les dispositions nécessaires pour un malaxage correct et pour un enrobage des agrégats.</w:t>
      </w:r>
    </w:p>
    <w:p w14:paraId="0015C9C5" w14:textId="77777777" w:rsidR="006A4A5C" w:rsidRPr="007F0223" w:rsidRDefault="006A4A5C" w:rsidP="006A4A5C">
      <w:pPr>
        <w:ind w:right="357"/>
        <w:jc w:val="both"/>
        <w:rPr>
          <w:rFonts w:ascii="Trebuchet MS" w:hAnsi="Trebuchet MS"/>
          <w:szCs w:val="24"/>
        </w:rPr>
      </w:pPr>
      <w:r w:rsidRPr="007F0223">
        <w:rPr>
          <w:rFonts w:ascii="Trebuchet MS" w:hAnsi="Trebuchet MS"/>
          <w:szCs w:val="24"/>
        </w:rPr>
        <w:t>3- Fers</w:t>
      </w:r>
    </w:p>
    <w:p w14:paraId="5EEA3BA5" w14:textId="77777777" w:rsidR="006A4A5C" w:rsidRPr="007F0223" w:rsidRDefault="006A4A5C" w:rsidP="006A4A5C">
      <w:pPr>
        <w:ind w:right="-170"/>
        <w:contextualSpacing/>
        <w:jc w:val="both"/>
        <w:rPr>
          <w:rFonts w:ascii="Trebuchet MS" w:hAnsi="Trebuchet MS"/>
          <w:szCs w:val="24"/>
        </w:rPr>
      </w:pPr>
      <w:r w:rsidRPr="007F0223">
        <w:rPr>
          <w:rFonts w:ascii="Trebuchet MS" w:hAnsi="Trebuchet MS"/>
          <w:szCs w:val="24"/>
        </w:rPr>
        <w:t xml:space="preserve">Le ferraillage sera fait avec des aciers du </w:t>
      </w:r>
      <w:r w:rsidRPr="001C03FE">
        <w:rPr>
          <w:rFonts w:ascii="Trebuchet MS" w:hAnsi="Trebuchet MS"/>
          <w:szCs w:val="24"/>
        </w:rPr>
        <w:t>type HA</w:t>
      </w:r>
      <w:r w:rsidRPr="007F0223">
        <w:rPr>
          <w:rFonts w:ascii="Trebuchet MS" w:hAnsi="Trebuchet MS"/>
          <w:szCs w:val="24"/>
        </w:rPr>
        <w:t xml:space="preserve"> FE 400. On respectera un enrobage de 3 cm au plus.</w:t>
      </w:r>
    </w:p>
    <w:p w14:paraId="5AFF01CE" w14:textId="77777777" w:rsidR="006A4A5C" w:rsidRPr="007F0223" w:rsidRDefault="006A4A5C" w:rsidP="006A4A5C">
      <w:pPr>
        <w:ind w:left="284" w:right="-170" w:hanging="284"/>
        <w:contextualSpacing/>
        <w:jc w:val="both"/>
        <w:rPr>
          <w:rFonts w:ascii="Trebuchet MS" w:hAnsi="Trebuchet MS"/>
          <w:b/>
          <w:bCs/>
          <w:iCs/>
          <w:szCs w:val="24"/>
        </w:rPr>
      </w:pPr>
      <w:r w:rsidRPr="007F0223">
        <w:rPr>
          <w:rFonts w:ascii="Trebuchet MS" w:hAnsi="Trebuchet MS"/>
          <w:b/>
          <w:bCs/>
          <w:iCs/>
          <w:szCs w:val="24"/>
          <w:u w:val="single"/>
        </w:rPr>
        <w:t>ARTICLE 9</w:t>
      </w:r>
      <w:r w:rsidRPr="007F0223">
        <w:rPr>
          <w:rFonts w:ascii="Trebuchet MS" w:hAnsi="Trebuchet MS"/>
          <w:b/>
          <w:bCs/>
          <w:iCs/>
          <w:szCs w:val="24"/>
        </w:rPr>
        <w:t xml:space="preserve"> : TECHNIQUE DE FORAGE ET MODE D’EXECUTION </w:t>
      </w:r>
    </w:p>
    <w:p w14:paraId="03F533A6"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Forage des altérites jusqu’au toit du socle, soit au marteau fond de trou en diamètre 10", soit au rotary à la boue en diamètre 9"5/8 à 12 "1/4 et pose d’une colonne de soutènement en PVC 178/195 mm ou en acier 7à 8" ;</w:t>
      </w:r>
    </w:p>
    <w:p w14:paraId="70CB2BC9" w14:textId="77777777" w:rsidR="006A4A5C" w:rsidRPr="007F0223" w:rsidRDefault="006A4A5C" w:rsidP="006A4A5C">
      <w:pPr>
        <w:numPr>
          <w:ilvl w:val="0"/>
          <w:numId w:val="87"/>
        </w:numPr>
        <w:ind w:right="-1"/>
        <w:contextualSpacing/>
        <w:jc w:val="both"/>
        <w:rPr>
          <w:rFonts w:ascii="Trebuchet MS" w:hAnsi="Trebuchet MS"/>
          <w:szCs w:val="24"/>
        </w:rPr>
      </w:pPr>
      <w:r w:rsidRPr="001C03FE">
        <w:rPr>
          <w:rFonts w:ascii="Trebuchet MS" w:hAnsi="Trebuchet MS"/>
          <w:szCs w:val="24"/>
        </w:rPr>
        <w:t>Cette</w:t>
      </w:r>
      <w:r w:rsidRPr="007F0223">
        <w:rPr>
          <w:rFonts w:ascii="Trebuchet MS" w:hAnsi="Trebuchet MS"/>
          <w:szCs w:val="24"/>
        </w:rPr>
        <w:t xml:space="preserve"> colonne, si elle est définitive, doit être ancrée sur une hauteur d’un (1) mètre dans le socle </w:t>
      </w:r>
    </w:p>
    <w:p w14:paraId="3D5BBEF9"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lastRenderedPageBreak/>
        <w:t>Forage du rocher compact au marteau fond-de-trou à l’air, en diamètre 6"1/2 (ou un diamètre supérieur);</w:t>
      </w:r>
    </w:p>
    <w:p w14:paraId="03BA212A"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Mise en place, si le débit de l’ouvrage atteint 5 m3/h, d’une colonne de captage en PVC, constituée d’éléments vissés, pleins et crépinés (slots de</w:t>
      </w:r>
      <w:r w:rsidRPr="007F0223">
        <w:rPr>
          <w:rFonts w:ascii="Trebuchet MS" w:hAnsi="Trebuchet MS"/>
          <w:szCs w:val="24"/>
        </w:rPr>
        <w:t xml:space="preserve"> 1 mm), de longueur 6 ou 3 m, de diamètre 120/140 mm, comportant à sa base un décanteur ; </w:t>
      </w:r>
    </w:p>
    <w:p w14:paraId="1696FF68"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 xml:space="preserve">Mise en place d’un massif de gravier siliceux, de granulométrie 3 à 5 mm, jusqu’à une hauteur minimale de 5 m au-dessus du sommet du dernier élément crépiné placé ; </w:t>
      </w:r>
    </w:p>
    <w:p w14:paraId="39D106A2"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 xml:space="preserve">Extraction du tubage provisoire si la profondeur tubée est inférieure à 50 m ; </w:t>
      </w:r>
    </w:p>
    <w:p w14:paraId="22F84421"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 xml:space="preserve">Développement : soufflage de l’ouvrage à l’air lift jusqu’à obtention d’une eau claire exempte de sable. </w:t>
      </w:r>
    </w:p>
    <w:p w14:paraId="295A6036" w14:textId="77777777" w:rsidR="006A4A5C" w:rsidRPr="007F0223" w:rsidRDefault="006A4A5C" w:rsidP="006A4A5C">
      <w:pPr>
        <w:ind w:left="720" w:right="-1"/>
        <w:contextualSpacing/>
        <w:jc w:val="both"/>
        <w:rPr>
          <w:rFonts w:ascii="Trebuchet MS" w:hAnsi="Trebuchet MS"/>
          <w:szCs w:val="24"/>
        </w:rPr>
      </w:pPr>
      <w:r w:rsidRPr="007F0223">
        <w:rPr>
          <w:rFonts w:ascii="Trebuchet MS" w:hAnsi="Trebuchet MS"/>
          <w:szCs w:val="24"/>
        </w:rPr>
        <w:t xml:space="preserve">Cimentation en tête de forage sur 2 m ; </w:t>
      </w:r>
    </w:p>
    <w:p w14:paraId="0B29B044" w14:textId="77777777" w:rsidR="006A4A5C" w:rsidRPr="007F0223" w:rsidRDefault="006A4A5C" w:rsidP="006A4A5C">
      <w:pPr>
        <w:numPr>
          <w:ilvl w:val="0"/>
          <w:numId w:val="87"/>
        </w:numPr>
        <w:ind w:right="-1"/>
        <w:contextualSpacing/>
        <w:jc w:val="both"/>
        <w:rPr>
          <w:rFonts w:ascii="Trebuchet MS" w:hAnsi="Trebuchet MS"/>
          <w:szCs w:val="24"/>
        </w:rPr>
      </w:pPr>
      <w:r w:rsidRPr="007F0223">
        <w:rPr>
          <w:rFonts w:ascii="Trebuchet MS" w:hAnsi="Trebuchet MS"/>
          <w:szCs w:val="24"/>
        </w:rPr>
        <w:t xml:space="preserve"> Fermeture du forage par un chapeau métallique muni d’un cadenas. </w:t>
      </w:r>
    </w:p>
    <w:p w14:paraId="595BE077"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Il est précisé que la traversée de niveaux non consolidés dans les altérations du socle pourra nécessiter une injection de mousse ou l’emploi de boue. La profondeur moyenne prévisionnelle des ouvrages est de 100 m. Il est à noter que la profondeur forée est susceptible d’atteindre ou dépasser localement 120 m, notamment dans la zone du biseau sec.</w:t>
      </w:r>
    </w:p>
    <w:p w14:paraId="34BF252D" w14:textId="77777777" w:rsidR="006A4A5C" w:rsidRPr="007F0223" w:rsidRDefault="006A4A5C" w:rsidP="006A4A5C">
      <w:pPr>
        <w:ind w:left="284" w:right="-170" w:hanging="284"/>
        <w:contextualSpacing/>
        <w:jc w:val="both"/>
        <w:rPr>
          <w:rFonts w:ascii="Trebuchet MS" w:hAnsi="Trebuchet MS"/>
          <w:szCs w:val="24"/>
        </w:rPr>
      </w:pPr>
      <w:r w:rsidRPr="007F0223">
        <w:rPr>
          <w:rFonts w:ascii="Trebuchet MS" w:hAnsi="Trebuchet MS"/>
          <w:b/>
          <w:bCs/>
          <w:iCs/>
          <w:szCs w:val="24"/>
          <w:u w:val="single"/>
        </w:rPr>
        <w:t>ARTICLE 10</w:t>
      </w:r>
      <w:r w:rsidRPr="007F0223">
        <w:rPr>
          <w:rFonts w:ascii="Trebuchet MS" w:hAnsi="Trebuchet MS"/>
          <w:b/>
          <w:bCs/>
          <w:iCs/>
          <w:szCs w:val="24"/>
        </w:rPr>
        <w:t xml:space="preserve"> : PRISE D’ECHANTILLONS </w:t>
      </w:r>
    </w:p>
    <w:p w14:paraId="2401F110"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Au cours de la foration, les cuttings seront prélevés à chaque mètre. Les échantillons seront gardés au chantier dans des caisses à casiers ou dans des sachets en plastique, avec indication de la profondeur de prélèvement. Ils seront à la disposition de l’ingénieur qui décidera de leur conservation ou non. </w:t>
      </w:r>
    </w:p>
    <w:p w14:paraId="7989B1C0"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11</w:t>
      </w:r>
      <w:r w:rsidRPr="007F0223">
        <w:rPr>
          <w:rFonts w:ascii="Trebuchet MS" w:hAnsi="Trebuchet MS"/>
          <w:b/>
          <w:szCs w:val="24"/>
        </w:rPr>
        <w:t xml:space="preserve"> : EQUIPEMENT DES FORAGES </w:t>
      </w:r>
    </w:p>
    <w:p w14:paraId="327502C5"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 xml:space="preserve">Le forage jugé positif sera équipé suivant le plan de captage élaboré par l’Ingénieur de la lettre commande en concertation avec l’Entrepreneur. Le plan de captage sera clairement détaillé et consigné dans le cahier de chantier. L’équipement se fera selon les modalités figurant à l’article 11 ci-dessus. En rappel ou en complément, on retiendra ce qui suit : Le forage productif sera équipé sur toute sa hauteur en PVC 120/140 mm. Le forage réalisé pourra être équipé si le débit mesuré au cours de la reconnaissance atteint 1,5m3/h. Toutefois, il appartient à l’Ingénieur de la lettre commande de décider de l’équipement ou non du forage. Le forage présentant un débit inférieur à 1,5m3/h sera soumis, après avis favorable de l’ingénieur de la lettre commande, à la fracturation hydraulique. Dans cette attente, le tubage de soutènement ne sera pas retiré par l’Entrepreneur. Les éléments crépinés de longueur 6 mètres (éventuellement 3 m) seront placés au droit de venues d’eau (zone de socle). La base de la colonne est constituée par un décanteur fermé dont la longueur utile sera déterminée sur le terrain. Le décanteur sera obturé par un sabot en ciment ou un bouchon en PVC vissé. Les tubages crépinés seront munis d’un dispositif de centrage (centreurs) permettant d’obtenir une répartition uniforme du massif filtrant. La colonne ne devra subir aucune pression lors de sa mise en place ; en cas d'éboulement ou de formation de bouchon, le rétablissement de la circulation est impératif. L'espace annulaire entre le terrain et la colonne sera gravillonné sur toute la hauteur des crépines et sur 5 à 10 mètres au-dessus du sommet des crépines. Toutefois, la hauteur définitive exacte du massif filtrant sera fixée par l’Ingénieur-conseil. La mise en place du gravier sera réalisée avec le plus grand soin et un contrôle permanent sera effectué. Après gravillonnage, l’Entrepreneur est tenu de laver le forage à l’eau claire. Au-dessus du massif filtrant, sera placé un packer d’épaisseur 1 m et l’espace annulaire restant sera comblé par du tout-venant et cimenté sur 2 mètres en tête de forage. Le tubage provisoire sera retiré si la profondeur tubée est </w:t>
      </w:r>
      <w:r w:rsidRPr="007F0223">
        <w:rPr>
          <w:rFonts w:ascii="Trebuchet MS" w:hAnsi="Trebuchet MS"/>
          <w:szCs w:val="24"/>
        </w:rPr>
        <w:lastRenderedPageBreak/>
        <w:t>inférieure à 50 m. Les tubages qui n’ont pas pu être retirés alors qu’ils devaient l’être ne seront pas prises en charge. La tolérance sur la verticalité des tubages sera de 0,5 %.</w:t>
      </w:r>
    </w:p>
    <w:p w14:paraId="4DF80852" w14:textId="77777777" w:rsidR="006A4A5C" w:rsidRPr="007F0223" w:rsidRDefault="006A4A5C" w:rsidP="006A4A5C">
      <w:pPr>
        <w:autoSpaceDE w:val="0"/>
        <w:autoSpaceDN w:val="0"/>
        <w:adjustRightInd w:val="0"/>
        <w:ind w:right="-1"/>
        <w:jc w:val="both"/>
        <w:rPr>
          <w:rFonts w:ascii="Trebuchet MS" w:hAnsi="Trebuchet MS"/>
          <w:szCs w:val="24"/>
        </w:rPr>
      </w:pPr>
      <w:r w:rsidRPr="007F0223">
        <w:rPr>
          <w:rFonts w:ascii="Trebuchet MS" w:hAnsi="Trebuchet MS"/>
          <w:szCs w:val="24"/>
        </w:rPr>
        <w:t xml:space="preserve">Le tubage dépassera de 0,50 m la surface du sol, il sera momentanément fermé par un bouchon métallique cadenassé. </w:t>
      </w:r>
    </w:p>
    <w:p w14:paraId="3F6419F1"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12</w:t>
      </w:r>
      <w:r w:rsidRPr="007F0223">
        <w:rPr>
          <w:rFonts w:ascii="Trebuchet MS" w:hAnsi="Trebuchet MS"/>
          <w:b/>
          <w:szCs w:val="24"/>
        </w:rPr>
        <w:t xml:space="preserve"> : DEVELOPPEMENT </w:t>
      </w:r>
    </w:p>
    <w:p w14:paraId="7E43F875"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Le développement sera effectué par l’atelier de forage ou par une unité spéciale, 24 heures au plus tard après la mise en place de l’équipement, à l’air lift (dispositif double colonne) et/ou par soufflage et pompage. Le développement sera poursuivi jusqu’à obtention d’une eau claire, sans particules sableuses ou argileuses. La durée moyenne du développement sera de 6 heures. Si des défauts d'exécution apparaissent lors de la réalisation du forage ou pendant le développement, la poursuite des opérations de développement au-delà de la durée sus-indiquée sera à la charge de l'Entrepreneur et, si elles ne peuvent aboutir à l'obtention d'une eau claire, l'ouvrage ne sera pas réceptionné. Dans le cas d'un développement par une unité indépendante le retour de l'atelier de forage, pour reprise partielle ou totale de l'ouvrage, restera à la charge de l'Entrepreneur, au même titre que les opérations de reprise. Le débit mesuré au développement ne devra pas être inférieur au débit mesuré au soufflage en fin de foration. Si tel est le cas, le forage ne sera pas réceptionné. </w:t>
      </w:r>
    </w:p>
    <w:p w14:paraId="109F8C67"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13</w:t>
      </w:r>
      <w:r w:rsidRPr="007F0223">
        <w:rPr>
          <w:rFonts w:ascii="Trebuchet MS" w:hAnsi="Trebuchet MS"/>
          <w:b/>
          <w:szCs w:val="24"/>
        </w:rPr>
        <w:t xml:space="preserve"> : POMPAGES D’ESSAI </w:t>
      </w:r>
    </w:p>
    <w:p w14:paraId="53DA1479"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L’essai de débit ne peut avoir lieu qu'après la remontée complète de la nappe. Les débits de pompage seront fonction des résultats du développement. Avant et après l’essai de débit la profondeur du forage sera mesurée. L’essai sera exécuté à l'aide d’une pompe immergée, dont la capacité sera adaptée aux résultats obtenus au développement. La durée de l’essai de pompage sera de 5 heures (4 heures de pompage et 1 heures de suivi de la remontée). L’essai de débit comprendra un ou plusieurs paliers de pompage. Les mesures de profondeur du niveau d’eau seront effectuées à la sonde électrique, les mesures de débit seront faites à l’aide d’un débitmètre ordinaire et d’un chronomètre. Toutes les mesures seront notées sur une fiche agréée par l’Ingénieur de la lettre commande. Les détails de l’exécution de l’essai de pompage seront arrêtés par l’Ingénieur et l’Entrepreneur. </w:t>
      </w:r>
    </w:p>
    <w:p w14:paraId="7050439D"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14</w:t>
      </w:r>
      <w:r w:rsidRPr="007F0223">
        <w:rPr>
          <w:rFonts w:ascii="Trebuchet MS" w:hAnsi="Trebuchet MS"/>
          <w:b/>
          <w:szCs w:val="24"/>
        </w:rPr>
        <w:t xml:space="preserve"> : PRELEVEMENT ET ANALYSE D’EAU </w:t>
      </w:r>
    </w:p>
    <w:p w14:paraId="523EE02F"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Le forage fera l’objet d’un prélèvement d’eau en fin de pompage pour analyse physico-chimique. Cette analyse, à la charge de l’Entrepreneur, sera effectuée par un laboratoire agréé par le Ministère de la Santé et reconnu par le MINEE. Ce prélèvement se fera par des inspecteurs assermentés de l’eau conforment aux disposions réglementaires de la loi de l’eau N°98-005 du 14 avril 2005 portant régime de l’eau.</w:t>
      </w:r>
    </w:p>
    <w:p w14:paraId="512B588B"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15</w:t>
      </w:r>
      <w:r w:rsidRPr="007F0223">
        <w:rPr>
          <w:rFonts w:ascii="Trebuchet MS" w:hAnsi="Trebuchet MS"/>
          <w:b/>
          <w:szCs w:val="24"/>
        </w:rPr>
        <w:t xml:space="preserve"> : DESCRIPTION ET SPECIFICATIONS DU MATERIEL </w:t>
      </w:r>
    </w:p>
    <w:p w14:paraId="06F0B4CD"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La composition du matériel et les spécifications ci-dessous sont données à titre indicatif pour les travaux : </w:t>
      </w:r>
    </w:p>
    <w:p w14:paraId="5B54C9F4"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Sondeuse </w:t>
      </w:r>
    </w:p>
    <w:p w14:paraId="5ED4794B" w14:textId="77777777" w:rsidR="006A4A5C" w:rsidRPr="007F0223" w:rsidRDefault="006A4A5C" w:rsidP="006A4A5C">
      <w:pPr>
        <w:numPr>
          <w:ilvl w:val="0"/>
          <w:numId w:val="88"/>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Effectif : 1 </w:t>
      </w:r>
    </w:p>
    <w:p w14:paraId="183E226B" w14:textId="77777777" w:rsidR="006A4A5C" w:rsidRPr="007F0223" w:rsidRDefault="006A4A5C" w:rsidP="006A4A5C">
      <w:pPr>
        <w:numPr>
          <w:ilvl w:val="0"/>
          <w:numId w:val="88"/>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Modèle polyvalent, permettant l’utilisation des techniques Rotary à la boue, à l’eau et à l’air, la circulation directe ou éventuellement inverse </w:t>
      </w:r>
    </w:p>
    <w:p w14:paraId="22BB1321" w14:textId="77777777" w:rsidR="006A4A5C" w:rsidRPr="007F0223" w:rsidRDefault="006A4A5C" w:rsidP="006A4A5C">
      <w:pPr>
        <w:numPr>
          <w:ilvl w:val="0"/>
          <w:numId w:val="88"/>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Capacité : selon l’atelier, au moins 100 m en diamètre 6"1/2 dans le socle ; </w:t>
      </w:r>
    </w:p>
    <w:p w14:paraId="7DD98B90" w14:textId="77777777" w:rsidR="006A4A5C" w:rsidRPr="007F0223" w:rsidRDefault="006A4A5C" w:rsidP="006A4A5C">
      <w:pPr>
        <w:numPr>
          <w:ilvl w:val="0"/>
          <w:numId w:val="88"/>
        </w:numPr>
        <w:autoSpaceDE w:val="0"/>
        <w:autoSpaceDN w:val="0"/>
        <w:adjustRightInd w:val="0"/>
        <w:ind w:right="357"/>
        <w:jc w:val="both"/>
        <w:rPr>
          <w:rFonts w:ascii="Trebuchet MS" w:hAnsi="Trebuchet MS"/>
          <w:szCs w:val="24"/>
        </w:rPr>
      </w:pPr>
      <w:r w:rsidRPr="007F0223">
        <w:rPr>
          <w:rFonts w:ascii="Trebuchet MS" w:hAnsi="Trebuchet MS"/>
          <w:szCs w:val="24"/>
        </w:rPr>
        <w:t xml:space="preserve">Camions porteur 6 x 6. </w:t>
      </w:r>
    </w:p>
    <w:p w14:paraId="1DCC0475"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Compresseurs </w:t>
      </w:r>
    </w:p>
    <w:p w14:paraId="36D3BAC5" w14:textId="77777777" w:rsidR="006A4A5C" w:rsidRPr="007F0223" w:rsidRDefault="006A4A5C" w:rsidP="006A4A5C">
      <w:pPr>
        <w:numPr>
          <w:ilvl w:val="0"/>
          <w:numId w:val="89"/>
        </w:numPr>
        <w:autoSpaceDE w:val="0"/>
        <w:autoSpaceDN w:val="0"/>
        <w:adjustRightInd w:val="0"/>
        <w:spacing w:after="53"/>
        <w:ind w:right="357"/>
        <w:jc w:val="both"/>
        <w:rPr>
          <w:rFonts w:ascii="Trebuchet MS" w:hAnsi="Trebuchet MS"/>
          <w:szCs w:val="24"/>
        </w:rPr>
      </w:pPr>
      <w:r w:rsidRPr="007F0223">
        <w:rPr>
          <w:rFonts w:ascii="Trebuchet MS" w:hAnsi="Trebuchet MS"/>
          <w:szCs w:val="24"/>
        </w:rPr>
        <w:t xml:space="preserve">Effectif : 1 </w:t>
      </w:r>
    </w:p>
    <w:p w14:paraId="73B0EF3B" w14:textId="77777777" w:rsidR="006A4A5C" w:rsidRPr="007F0223" w:rsidRDefault="006A4A5C" w:rsidP="006A4A5C">
      <w:pPr>
        <w:numPr>
          <w:ilvl w:val="0"/>
          <w:numId w:val="89"/>
        </w:numPr>
        <w:autoSpaceDE w:val="0"/>
        <w:autoSpaceDN w:val="0"/>
        <w:adjustRightInd w:val="0"/>
        <w:spacing w:after="53"/>
        <w:ind w:right="357"/>
        <w:jc w:val="both"/>
        <w:rPr>
          <w:rFonts w:ascii="Trebuchet MS" w:hAnsi="Trebuchet MS"/>
          <w:szCs w:val="24"/>
        </w:rPr>
      </w:pPr>
      <w:r w:rsidRPr="007F0223">
        <w:rPr>
          <w:rFonts w:ascii="Trebuchet MS" w:hAnsi="Trebuchet MS"/>
          <w:szCs w:val="24"/>
        </w:rPr>
        <w:lastRenderedPageBreak/>
        <w:t xml:space="preserve">Débit d’air et pression : 21 m3/min à 20 bars </w:t>
      </w:r>
    </w:p>
    <w:p w14:paraId="65D69834" w14:textId="77777777" w:rsidR="006A4A5C" w:rsidRPr="007F0223" w:rsidRDefault="006A4A5C" w:rsidP="006A4A5C">
      <w:pPr>
        <w:numPr>
          <w:ilvl w:val="0"/>
          <w:numId w:val="89"/>
        </w:numPr>
        <w:autoSpaceDE w:val="0"/>
        <w:autoSpaceDN w:val="0"/>
        <w:adjustRightInd w:val="0"/>
        <w:ind w:right="357"/>
        <w:jc w:val="both"/>
        <w:rPr>
          <w:rFonts w:ascii="Trebuchet MS" w:hAnsi="Trebuchet MS"/>
          <w:szCs w:val="24"/>
        </w:rPr>
      </w:pPr>
      <w:r w:rsidRPr="007F0223">
        <w:rPr>
          <w:rFonts w:ascii="Trebuchet MS" w:hAnsi="Trebuchet MS"/>
          <w:szCs w:val="24"/>
        </w:rPr>
        <w:t xml:space="preserve">Camions porteur 6 x 6 </w:t>
      </w:r>
    </w:p>
    <w:p w14:paraId="7499E0C6"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Pompe à boue </w:t>
      </w:r>
    </w:p>
    <w:p w14:paraId="4E50FC9F" w14:textId="77777777" w:rsidR="006A4A5C" w:rsidRPr="007F0223" w:rsidRDefault="006A4A5C" w:rsidP="006A4A5C">
      <w:pPr>
        <w:numPr>
          <w:ilvl w:val="0"/>
          <w:numId w:val="90"/>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Nombre : 1 </w:t>
      </w:r>
    </w:p>
    <w:p w14:paraId="13F840CC" w14:textId="77777777" w:rsidR="006A4A5C" w:rsidRPr="007F0223" w:rsidRDefault="006A4A5C" w:rsidP="006A4A5C">
      <w:pPr>
        <w:numPr>
          <w:ilvl w:val="0"/>
          <w:numId w:val="90"/>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Pression (maximum) : 15 à 20 bars </w:t>
      </w:r>
    </w:p>
    <w:p w14:paraId="35DA8E34" w14:textId="77777777" w:rsidR="006A4A5C" w:rsidRPr="007F0223" w:rsidRDefault="006A4A5C" w:rsidP="006A4A5C">
      <w:pPr>
        <w:numPr>
          <w:ilvl w:val="0"/>
          <w:numId w:val="90"/>
        </w:numPr>
        <w:autoSpaceDE w:val="0"/>
        <w:autoSpaceDN w:val="0"/>
        <w:adjustRightInd w:val="0"/>
        <w:ind w:right="357"/>
        <w:jc w:val="both"/>
        <w:rPr>
          <w:rFonts w:ascii="Trebuchet MS" w:hAnsi="Trebuchet MS"/>
          <w:szCs w:val="24"/>
        </w:rPr>
      </w:pPr>
      <w:r w:rsidRPr="007F0223">
        <w:rPr>
          <w:rFonts w:ascii="Trebuchet MS" w:hAnsi="Trebuchet MS"/>
          <w:szCs w:val="24"/>
        </w:rPr>
        <w:t xml:space="preserve">Débit effectif : 80 à 100 m3/h </w:t>
      </w:r>
    </w:p>
    <w:p w14:paraId="1C8E2E4B"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Equipement pour le développement et les essais de pompage </w:t>
      </w:r>
    </w:p>
    <w:p w14:paraId="1592BF14" w14:textId="77777777" w:rsidR="006A4A5C" w:rsidRPr="007F0223" w:rsidRDefault="006A4A5C" w:rsidP="006A4A5C">
      <w:pPr>
        <w:numPr>
          <w:ilvl w:val="0"/>
          <w:numId w:val="91"/>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Compresseurs HP (15 à 30 bars) </w:t>
      </w:r>
    </w:p>
    <w:p w14:paraId="39B90ED9" w14:textId="77777777" w:rsidR="006A4A5C" w:rsidRPr="007F0223" w:rsidRDefault="006A4A5C" w:rsidP="006A4A5C">
      <w:pPr>
        <w:numPr>
          <w:ilvl w:val="0"/>
          <w:numId w:val="91"/>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Groupe électrogène (10 à 25 KVA environ) </w:t>
      </w:r>
    </w:p>
    <w:p w14:paraId="0B7B7799" w14:textId="77777777" w:rsidR="006A4A5C" w:rsidRPr="007F0223" w:rsidRDefault="006A4A5C" w:rsidP="006A4A5C">
      <w:pPr>
        <w:numPr>
          <w:ilvl w:val="0"/>
          <w:numId w:val="91"/>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Pompes immergées 4 et 6" (pour débits de 5 à 20 m3/h et HMT de 70 à 100 m) </w:t>
      </w:r>
    </w:p>
    <w:p w14:paraId="1AA7D71D" w14:textId="77777777" w:rsidR="006A4A5C" w:rsidRPr="007F0223" w:rsidRDefault="006A4A5C" w:rsidP="006A4A5C">
      <w:pPr>
        <w:numPr>
          <w:ilvl w:val="0"/>
          <w:numId w:val="91"/>
        </w:numPr>
        <w:autoSpaceDE w:val="0"/>
        <w:autoSpaceDN w:val="0"/>
        <w:adjustRightInd w:val="0"/>
        <w:spacing w:after="59"/>
        <w:ind w:right="357"/>
        <w:jc w:val="both"/>
        <w:rPr>
          <w:rFonts w:ascii="Trebuchet MS" w:hAnsi="Trebuchet MS"/>
          <w:szCs w:val="24"/>
        </w:rPr>
      </w:pPr>
      <w:r w:rsidRPr="007F0223">
        <w:rPr>
          <w:rFonts w:ascii="Trebuchet MS" w:hAnsi="Trebuchet MS"/>
          <w:szCs w:val="24"/>
        </w:rPr>
        <w:t xml:space="preserve">Double colonne de tubes </w:t>
      </w:r>
    </w:p>
    <w:p w14:paraId="33F445A8" w14:textId="77777777" w:rsidR="006A4A5C" w:rsidRPr="007F0223" w:rsidRDefault="006A4A5C" w:rsidP="006A4A5C">
      <w:pPr>
        <w:numPr>
          <w:ilvl w:val="0"/>
          <w:numId w:val="91"/>
        </w:numPr>
        <w:autoSpaceDE w:val="0"/>
        <w:autoSpaceDN w:val="0"/>
        <w:adjustRightInd w:val="0"/>
        <w:ind w:right="357"/>
        <w:jc w:val="both"/>
        <w:rPr>
          <w:rFonts w:ascii="Trebuchet MS" w:hAnsi="Trebuchet MS"/>
          <w:szCs w:val="24"/>
        </w:rPr>
      </w:pPr>
      <w:r w:rsidRPr="007F0223">
        <w:rPr>
          <w:rFonts w:ascii="Trebuchet MS" w:hAnsi="Trebuchet MS"/>
          <w:szCs w:val="24"/>
        </w:rPr>
        <w:t xml:space="preserve">Instruments de mesure (sondes, compteur, chronomètres…) </w:t>
      </w:r>
    </w:p>
    <w:p w14:paraId="3D211ADE"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Véhicules d’accompagnement et moyens de communication </w:t>
      </w:r>
    </w:p>
    <w:p w14:paraId="3A109283" w14:textId="77777777" w:rsidR="006A4A5C" w:rsidRPr="007F0223" w:rsidRDefault="006A4A5C" w:rsidP="006A4A5C">
      <w:pPr>
        <w:numPr>
          <w:ilvl w:val="0"/>
          <w:numId w:val="92"/>
        </w:numPr>
        <w:autoSpaceDE w:val="0"/>
        <w:autoSpaceDN w:val="0"/>
        <w:adjustRightInd w:val="0"/>
        <w:spacing w:after="53"/>
        <w:ind w:right="357"/>
        <w:jc w:val="both"/>
        <w:rPr>
          <w:rFonts w:ascii="Trebuchet MS" w:hAnsi="Trebuchet MS"/>
          <w:szCs w:val="24"/>
        </w:rPr>
      </w:pPr>
      <w:r w:rsidRPr="007F0223">
        <w:rPr>
          <w:rFonts w:ascii="Trebuchet MS" w:hAnsi="Trebuchet MS"/>
          <w:szCs w:val="24"/>
        </w:rPr>
        <w:t xml:space="preserve">1 camion-grue </w:t>
      </w:r>
    </w:p>
    <w:p w14:paraId="28D17998" w14:textId="77777777" w:rsidR="006A4A5C" w:rsidRPr="007F0223" w:rsidRDefault="006A4A5C" w:rsidP="006A4A5C">
      <w:pPr>
        <w:numPr>
          <w:ilvl w:val="0"/>
          <w:numId w:val="92"/>
        </w:numPr>
        <w:autoSpaceDE w:val="0"/>
        <w:autoSpaceDN w:val="0"/>
        <w:adjustRightInd w:val="0"/>
        <w:spacing w:after="53"/>
        <w:ind w:right="357"/>
        <w:jc w:val="both"/>
        <w:rPr>
          <w:rFonts w:ascii="Trebuchet MS" w:hAnsi="Trebuchet MS"/>
          <w:szCs w:val="24"/>
        </w:rPr>
      </w:pPr>
      <w:r w:rsidRPr="007F0223">
        <w:rPr>
          <w:rFonts w:ascii="Trebuchet MS" w:hAnsi="Trebuchet MS"/>
          <w:szCs w:val="24"/>
        </w:rPr>
        <w:t xml:space="preserve">1 camion-citerne à eau (10 à 15 m3) </w:t>
      </w:r>
    </w:p>
    <w:p w14:paraId="07327312" w14:textId="77777777" w:rsidR="006A4A5C" w:rsidRPr="007F0223" w:rsidRDefault="006A4A5C" w:rsidP="006A4A5C">
      <w:pPr>
        <w:numPr>
          <w:ilvl w:val="0"/>
          <w:numId w:val="92"/>
        </w:numPr>
        <w:autoSpaceDE w:val="0"/>
        <w:autoSpaceDN w:val="0"/>
        <w:adjustRightInd w:val="0"/>
        <w:spacing w:after="53"/>
        <w:ind w:right="357"/>
        <w:jc w:val="both"/>
        <w:rPr>
          <w:rFonts w:ascii="Trebuchet MS" w:hAnsi="Trebuchet MS"/>
          <w:szCs w:val="24"/>
        </w:rPr>
      </w:pPr>
      <w:r w:rsidRPr="007F0223">
        <w:rPr>
          <w:rFonts w:ascii="Trebuchet MS" w:hAnsi="Trebuchet MS"/>
          <w:szCs w:val="24"/>
        </w:rPr>
        <w:t xml:space="preserve">1 camion-citerne à gas-oil </w:t>
      </w:r>
    </w:p>
    <w:p w14:paraId="35752B84" w14:textId="77777777" w:rsidR="006A4A5C" w:rsidRPr="007F0223" w:rsidRDefault="006A4A5C" w:rsidP="006A4A5C">
      <w:pPr>
        <w:numPr>
          <w:ilvl w:val="0"/>
          <w:numId w:val="92"/>
        </w:numPr>
        <w:autoSpaceDE w:val="0"/>
        <w:autoSpaceDN w:val="0"/>
        <w:adjustRightInd w:val="0"/>
        <w:spacing w:after="53"/>
        <w:ind w:right="357"/>
        <w:jc w:val="both"/>
        <w:rPr>
          <w:rFonts w:ascii="Trebuchet MS" w:hAnsi="Trebuchet MS"/>
          <w:szCs w:val="24"/>
        </w:rPr>
      </w:pPr>
      <w:r w:rsidRPr="007F0223">
        <w:rPr>
          <w:rFonts w:ascii="Trebuchet MS" w:hAnsi="Trebuchet MS"/>
          <w:szCs w:val="24"/>
        </w:rPr>
        <w:t xml:space="preserve">1 camion pour approvisionnement en produits de forage et matériaux </w:t>
      </w:r>
    </w:p>
    <w:p w14:paraId="5D8C9333" w14:textId="2F6E82F8" w:rsidR="006A4A5C" w:rsidRDefault="006A4A5C" w:rsidP="006A4A5C">
      <w:pPr>
        <w:spacing w:after="166" w:line="276" w:lineRule="auto"/>
        <w:ind w:left="567" w:hanging="10"/>
        <w:jc w:val="both"/>
        <w:rPr>
          <w:rFonts w:ascii="Trebuchet MS" w:hAnsi="Trebuchet MS"/>
          <w:szCs w:val="24"/>
        </w:rPr>
      </w:pPr>
      <w:r w:rsidRPr="007F0223">
        <w:rPr>
          <w:rFonts w:ascii="Trebuchet MS" w:hAnsi="Trebuchet MS"/>
          <w:szCs w:val="24"/>
        </w:rPr>
        <w:t>1 à 2 véhicules 4 x 4 de liaison</w:t>
      </w:r>
    </w:p>
    <w:p w14:paraId="74F7F8B2" w14:textId="77777777" w:rsidR="006A4A5C" w:rsidRPr="007F0223" w:rsidRDefault="006A4A5C" w:rsidP="006A4A5C">
      <w:pPr>
        <w:numPr>
          <w:ilvl w:val="0"/>
          <w:numId w:val="92"/>
        </w:numPr>
        <w:tabs>
          <w:tab w:val="left" w:pos="1215"/>
        </w:tabs>
        <w:autoSpaceDE w:val="0"/>
        <w:autoSpaceDN w:val="0"/>
        <w:adjustRightInd w:val="0"/>
        <w:spacing w:after="53"/>
        <w:ind w:right="357"/>
        <w:jc w:val="both"/>
        <w:rPr>
          <w:rFonts w:ascii="Trebuchet MS" w:eastAsia="Garamond" w:hAnsi="Trebuchet MS"/>
          <w:color w:val="000000"/>
          <w:szCs w:val="24"/>
        </w:rPr>
      </w:pPr>
      <w:r>
        <w:rPr>
          <w:rFonts w:ascii="Trebuchet MS" w:hAnsi="Trebuchet MS"/>
          <w:szCs w:val="24"/>
        </w:rPr>
        <w:t>radio</w:t>
      </w:r>
    </w:p>
    <w:p w14:paraId="680CB774" w14:textId="77777777" w:rsidR="006A4A5C" w:rsidRDefault="006A4A5C" w:rsidP="006A4A5C">
      <w:pPr>
        <w:tabs>
          <w:tab w:val="left" w:pos="1215"/>
        </w:tabs>
        <w:autoSpaceDE w:val="0"/>
        <w:autoSpaceDN w:val="0"/>
        <w:adjustRightInd w:val="0"/>
        <w:spacing w:after="53"/>
        <w:ind w:right="357"/>
        <w:jc w:val="both"/>
        <w:rPr>
          <w:rFonts w:ascii="Trebuchet MS" w:hAnsi="Trebuchet MS"/>
          <w:szCs w:val="24"/>
        </w:rPr>
      </w:pPr>
    </w:p>
    <w:p w14:paraId="4AE6C178"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16</w:t>
      </w:r>
      <w:r w:rsidRPr="007F0223">
        <w:rPr>
          <w:rFonts w:ascii="Trebuchet MS" w:hAnsi="Trebuchet MS"/>
          <w:b/>
          <w:szCs w:val="24"/>
        </w:rPr>
        <w:t xml:space="preserve"> : VISITE DE CONFORMITE </w:t>
      </w:r>
    </w:p>
    <w:p w14:paraId="1198FAC1"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Une visite de conformité des matériels sera faite contradictoirement au début des travaux dans le but de constater la conformité avec le matériel proposé dans l’offre et la compatibilité entre les capacités de ce matériel, les prescriptions techniques et les délais d’exécution. La prononciation de cette conformité par procès-verbal ne libère en rien l’Entrepreneur de ses engagements. </w:t>
      </w:r>
    </w:p>
    <w:p w14:paraId="34D86FA4"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17</w:t>
      </w:r>
      <w:r w:rsidRPr="007F0223">
        <w:rPr>
          <w:rFonts w:ascii="Trebuchet MS" w:hAnsi="Trebuchet MS"/>
          <w:b/>
          <w:szCs w:val="24"/>
        </w:rPr>
        <w:t xml:space="preserve"> : CAHIER DE CHANTIER </w:t>
      </w:r>
    </w:p>
    <w:p w14:paraId="6E3FC2E3"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Afin de permettre un suivi efficace des travaux, l’Entrepreneur tiendra un cahier de chantier sur lequel seront reportés tous les renseignements relatifs aux travaux. Ce cahier permettra à l’Agent chargé du contrôle, de connaître exactement l’état d’avancement du forage, dès son arrivée sur le chantier. Sur le cahier de chantier seront notés les renseignements suivants : </w:t>
      </w:r>
    </w:p>
    <w:p w14:paraId="1F247647"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appellation du chantier (nom de la localité et indice localité) ; </w:t>
      </w:r>
    </w:p>
    <w:p w14:paraId="54DA465A"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date, heure d’arrivée et de départ de la sondeuse ; </w:t>
      </w:r>
    </w:p>
    <w:p w14:paraId="54C9CC40"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compteur horaire du compresseur au début et à la fin des travaux ; </w:t>
      </w:r>
    </w:p>
    <w:p w14:paraId="5CADA01F"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heure de mise en place et heure de début de foration ; </w:t>
      </w:r>
    </w:p>
    <w:p w14:paraId="0BE49C2F"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temps de foration mètre par mètre ; </w:t>
      </w:r>
    </w:p>
    <w:p w14:paraId="5C485F29"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diamètre et technique utilisés mètre par mètre ; </w:t>
      </w:r>
    </w:p>
    <w:p w14:paraId="5F77888D"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vitesse d’avancement de l’outil de forage ; </w:t>
      </w:r>
    </w:p>
    <w:p w14:paraId="07BE6F34"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profondeur atteinte par chaque tige ; </w:t>
      </w:r>
    </w:p>
    <w:p w14:paraId="2FBCD989"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nature des terrains traversés ; </w:t>
      </w:r>
    </w:p>
    <w:p w14:paraId="7AF226B8"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viscosité et densité de la boue à chaque changement de terrain ; </w:t>
      </w:r>
    </w:p>
    <w:p w14:paraId="36C46BC3"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lastRenderedPageBreak/>
        <w:t xml:space="preserve">- composition de l’équipement du forage : longueur de tubes pleins et des tubes crépinés, volume de gravier, hauteur de cimentation etc.… ; </w:t>
      </w:r>
    </w:p>
    <w:p w14:paraId="2866E8B0" w14:textId="77777777" w:rsidR="006A4A5C" w:rsidRPr="007F0223" w:rsidRDefault="006A4A5C" w:rsidP="006A4A5C">
      <w:pPr>
        <w:autoSpaceDE w:val="0"/>
        <w:autoSpaceDN w:val="0"/>
        <w:adjustRightInd w:val="0"/>
        <w:spacing w:after="57"/>
        <w:jc w:val="both"/>
        <w:rPr>
          <w:rFonts w:ascii="Trebuchet MS" w:hAnsi="Trebuchet MS"/>
          <w:szCs w:val="24"/>
        </w:rPr>
      </w:pPr>
      <w:r w:rsidRPr="007F0223">
        <w:rPr>
          <w:rFonts w:ascii="Trebuchet MS" w:hAnsi="Trebuchet MS"/>
          <w:szCs w:val="24"/>
        </w:rPr>
        <w:t xml:space="preserve">- heure, temps, débits, niveaux d’eau, profondeurs, appréciation de la turbidité, suivant indications de l’Ingénieur-conseil, lors des opérations de développement et de pompage d’essai ; </w:t>
      </w:r>
    </w:p>
    <w:p w14:paraId="0EF98168"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 et d’une façon générale, tous les détails techniques, incidents, pannes, difficultés propres au déroulement des travaux, avec indication des heures où ils se sont produits. </w:t>
      </w:r>
    </w:p>
    <w:p w14:paraId="14E6219D" w14:textId="77777777" w:rsidR="006A4A5C" w:rsidRPr="007F0223" w:rsidRDefault="006A4A5C" w:rsidP="006A4A5C">
      <w:pPr>
        <w:ind w:right="-170"/>
        <w:contextualSpacing/>
        <w:jc w:val="both"/>
        <w:rPr>
          <w:rFonts w:ascii="Trebuchet MS" w:hAnsi="Trebuchet MS"/>
          <w:szCs w:val="24"/>
        </w:rPr>
      </w:pPr>
      <w:r w:rsidRPr="007F0223">
        <w:rPr>
          <w:rFonts w:ascii="Trebuchet MS" w:hAnsi="Trebuchet MS"/>
          <w:szCs w:val="24"/>
        </w:rPr>
        <w:t>Le cahier de chantier sera visé par le représentant de l’Ingénieur-conseil et celui de l’Entrepreneur et servira de base à l’établissement des attachements. Les remarques et réserves de l’Entrepreneur et/ou de l’Ingénieur-conseil seront portées sur le cahier de chantier.</w:t>
      </w:r>
    </w:p>
    <w:p w14:paraId="5BA44BAA"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18</w:t>
      </w:r>
      <w:r w:rsidRPr="007F0223">
        <w:rPr>
          <w:rFonts w:ascii="Trebuchet MS" w:hAnsi="Trebuchet MS"/>
          <w:b/>
          <w:szCs w:val="24"/>
        </w:rPr>
        <w:t xml:space="preserve"> : CONTROLE ET SURVEILLANCE DES TRAVAUX </w:t>
      </w:r>
    </w:p>
    <w:p w14:paraId="48F7AB79"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Le contrôle et la surveillance des travaux assurés par l’Ingénieur portera sur les points suivants : </w:t>
      </w:r>
    </w:p>
    <w:p w14:paraId="607A1E51"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définition du programme des travaux en accord avec l’Entrepreneur ; </w:t>
      </w:r>
    </w:p>
    <w:p w14:paraId="47E9EFB4"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communication de l’implantation de l’ouvrage à l’Entrepreneur ; </w:t>
      </w:r>
    </w:p>
    <w:p w14:paraId="749DA3E7"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indications prévisionnelles données à l’Entrepreneur sur la géologie et sur la profondeur à atteindre ; </w:t>
      </w:r>
    </w:p>
    <w:p w14:paraId="5EA5DB1D"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décisions quant à la poursuite ou à l’arrêt du forage, son équipement ou son abandon ; </w:t>
      </w:r>
    </w:p>
    <w:p w14:paraId="1BD3CDAA"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plan d’équipement du forage, défini avec le chef foreur ; </w:t>
      </w:r>
    </w:p>
    <w:p w14:paraId="2785BC57"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suivi du développement et de l’essai de débit ; </w:t>
      </w:r>
    </w:p>
    <w:p w14:paraId="50971751"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validation de la fourniture et pose du matériel prévu ;</w:t>
      </w:r>
    </w:p>
    <w:p w14:paraId="4F6663BA"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la vérification de la conformité des travaux forage, château, canalisations ;</w:t>
      </w:r>
    </w:p>
    <w:p w14:paraId="260CC697"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respect des normes en vigueur ;</w:t>
      </w:r>
    </w:p>
    <w:p w14:paraId="532B5789" w14:textId="77777777" w:rsidR="006A4A5C" w:rsidRPr="007F0223" w:rsidRDefault="006A4A5C" w:rsidP="006A4A5C">
      <w:pPr>
        <w:autoSpaceDE w:val="0"/>
        <w:autoSpaceDN w:val="0"/>
        <w:adjustRightInd w:val="0"/>
        <w:spacing w:after="59"/>
        <w:jc w:val="both"/>
        <w:rPr>
          <w:rFonts w:ascii="Trebuchet MS" w:hAnsi="Trebuchet MS"/>
          <w:szCs w:val="24"/>
        </w:rPr>
      </w:pPr>
      <w:r w:rsidRPr="007F0223">
        <w:rPr>
          <w:rFonts w:ascii="Trebuchet MS" w:hAnsi="Trebuchet MS"/>
          <w:szCs w:val="24"/>
        </w:rPr>
        <w:t xml:space="preserve">- établissement d’un rapport sur les travaux réalisés ; </w:t>
      </w:r>
    </w:p>
    <w:p w14:paraId="40CA03F4"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 établissement d’un rapport final sur les travaux auquel sera joint le plan d’implantation de l’ouvrage, la coupe géologique, la diagraphie, la coupe technique du forage, le plan de tubage avec toutes les indications utiles sur les crépines et le massif filtrant. </w:t>
      </w:r>
    </w:p>
    <w:p w14:paraId="210671AC"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Il est précisé que le plan de captage est défini en concertation avec le chef foreur mais que la réalisation du captage dans les règles de l’art relève de la responsabilité de l’Entrepreneur. Les feuilles d’attachement des travaux seront établies quotidiennement et signées par les parties en présence. </w:t>
      </w:r>
    </w:p>
    <w:p w14:paraId="0F4398A6"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19</w:t>
      </w:r>
      <w:r w:rsidRPr="007F0223">
        <w:rPr>
          <w:rFonts w:ascii="Trebuchet MS" w:hAnsi="Trebuchet MS"/>
          <w:b/>
          <w:szCs w:val="24"/>
        </w:rPr>
        <w:t xml:space="preserve"> : RENDEZ-VOUS DE CHANTIER </w:t>
      </w:r>
    </w:p>
    <w:p w14:paraId="2F43BE85" w14:textId="77777777" w:rsidR="006A4A5C" w:rsidRPr="007F0223" w:rsidRDefault="006A4A5C" w:rsidP="006A4A5C">
      <w:pPr>
        <w:ind w:right="-170"/>
        <w:contextualSpacing/>
        <w:jc w:val="both"/>
        <w:rPr>
          <w:rFonts w:ascii="Trebuchet MS" w:hAnsi="Trebuchet MS"/>
          <w:szCs w:val="24"/>
        </w:rPr>
      </w:pPr>
      <w:r w:rsidRPr="007F0223">
        <w:rPr>
          <w:rFonts w:ascii="Trebuchet MS" w:hAnsi="Trebuchet MS"/>
          <w:szCs w:val="24"/>
        </w:rPr>
        <w:t>L’Entrepreneur est tenu d’assister à tous les rendez-vous de chantier fixés par l’Ingénieur. Il aura la faculté de se faire représenter par un agent qui aura tous pouvoirs pour donner les instructions immédiates sur le chantier et pour prendre toute décision d’ordre administratif ou financier.</w:t>
      </w:r>
    </w:p>
    <w:p w14:paraId="54F0C038"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20</w:t>
      </w:r>
      <w:r w:rsidRPr="007F0223">
        <w:rPr>
          <w:rFonts w:ascii="Trebuchet MS" w:hAnsi="Trebuchet MS"/>
          <w:b/>
          <w:szCs w:val="24"/>
        </w:rPr>
        <w:t xml:space="preserve"> : GARANTIE DES TRAVAUX </w:t>
      </w:r>
    </w:p>
    <w:p w14:paraId="330AFE42"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L’Entrepreneur s’engage à exécuter avec le matériel qu’il propose, tous les travaux dans les règles de l’art. En cas d’accident entraînant l’abandon du forage, l’Entrepreneur pourra, sauf conditions géologiques exceptionnelles, être astreint à recommencer un second forage au voisinage du premier et n’aura droit à aucune rémunération pour le forage abandonné. Il pourra également être relevé de cette garantie dans le cas suivant : accident dû à des opérations spéciales (essais de débit, arrêt de forage en cours), exécutées sur la demande </w:t>
      </w:r>
      <w:r w:rsidRPr="007F0223">
        <w:rPr>
          <w:rFonts w:ascii="Trebuchet MS" w:hAnsi="Trebuchet MS"/>
          <w:szCs w:val="24"/>
        </w:rPr>
        <w:lastRenderedPageBreak/>
        <w:t xml:space="preserve">de l’Ingénieur et pour lesquelles l’Entrepreneur aurait fait par écrit toutes les réserves avant exécution. </w:t>
      </w:r>
    </w:p>
    <w:p w14:paraId="47C9029E"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21</w:t>
      </w:r>
      <w:r w:rsidRPr="007F0223">
        <w:rPr>
          <w:rFonts w:ascii="Trebuchet MS" w:hAnsi="Trebuchet MS"/>
          <w:b/>
          <w:szCs w:val="24"/>
        </w:rPr>
        <w:t xml:space="preserve"> : CARACTERISTIQUES DES TUBAGES </w:t>
      </w:r>
    </w:p>
    <w:p w14:paraId="05763CAC"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Les tubages seront en PVC rigide (qualité forage, pression 16 bars). Les diamètres de tubage seront de 120/140 mm en terrain dur (socle) ;</w:t>
      </w:r>
    </w:p>
    <w:p w14:paraId="24023AB9" w14:textId="77777777" w:rsidR="006A4A5C" w:rsidRPr="007F0223" w:rsidRDefault="006A4A5C" w:rsidP="006A4A5C">
      <w:pPr>
        <w:autoSpaceDE w:val="0"/>
        <w:autoSpaceDN w:val="0"/>
        <w:adjustRightInd w:val="0"/>
        <w:ind w:right="-1"/>
        <w:jc w:val="both"/>
        <w:rPr>
          <w:rFonts w:ascii="Trebuchet MS" w:hAnsi="Trebuchet MS"/>
          <w:szCs w:val="24"/>
        </w:rPr>
      </w:pPr>
      <w:r w:rsidRPr="007F0223">
        <w:rPr>
          <w:rFonts w:ascii="Trebuchet MS" w:hAnsi="Trebuchet MS"/>
          <w:szCs w:val="24"/>
        </w:rPr>
        <w:t xml:space="preserve">Le crépinage sera fait mécaniquement en usine, et sera du type à fentes discontinues, avec une ouverture des fentes de 1 mm pour les forages du socle et 0,5 à 0,7mm pour ceux du sédimentaire. Le pourcentage d'ouverture ne sera pas inférieur à 8 % de la surface totale de PVC. L'origine et la qualité des crépines et des tubages devront être soumises à approbation de l'Administration. Ils seront en éléments lisses vissés sur la demi-épaisseur. Le filetage sera robuste, trapézoïdale et n'aura pas d'excentricité de façon à ce que la manutention des tubages puisse se faire sans problème jusqu'aux profondeurs de 100 mètres. 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 Le soumissionnaire peut proposer des solutions alternatives pour l’ensemble des crépines et des massifs filtrants, tout en garantissant la retenue effective des particules fines et le débit escompté. </w:t>
      </w:r>
    </w:p>
    <w:p w14:paraId="04939371"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22</w:t>
      </w:r>
      <w:r w:rsidRPr="007F0223">
        <w:rPr>
          <w:rFonts w:ascii="Trebuchet MS" w:hAnsi="Trebuchet MS"/>
          <w:b/>
          <w:szCs w:val="24"/>
        </w:rPr>
        <w:t xml:space="preserve"> : NATURE ET QUALITE DU GRAVIER </w:t>
      </w:r>
    </w:p>
    <w:p w14:paraId="2C8C0D6D" w14:textId="77777777" w:rsidR="006A4A5C" w:rsidRPr="007F0223" w:rsidRDefault="006A4A5C" w:rsidP="006A4A5C">
      <w:pPr>
        <w:autoSpaceDE w:val="0"/>
        <w:autoSpaceDN w:val="0"/>
        <w:adjustRightInd w:val="0"/>
        <w:jc w:val="both"/>
        <w:rPr>
          <w:rFonts w:ascii="Trebuchet MS" w:hAnsi="Trebuchet MS"/>
          <w:szCs w:val="24"/>
        </w:rPr>
      </w:pPr>
      <w:r w:rsidRPr="007F0223">
        <w:rPr>
          <w:rFonts w:ascii="Trebuchet MS" w:hAnsi="Trebuchet MS"/>
          <w:szCs w:val="24"/>
        </w:rPr>
        <w:t xml:space="preserve">Le massif filtrant sera constitué de matériau quartzeux, roulé, propre, calibré (granulométrie 3 à 5 mm pour les ouvrages en zone de socle) devra être adapté à l’aquifère. Il sera issu de carrières agréées par l’Administration. L’approbation préalable de l’Ingénieur est requise avant son utilisation. La mise en place de ce matériau fera l’objet d’une grande attention. </w:t>
      </w:r>
    </w:p>
    <w:p w14:paraId="13EBCAFE"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23</w:t>
      </w:r>
      <w:r w:rsidRPr="007F0223">
        <w:rPr>
          <w:rFonts w:ascii="Trebuchet MS" w:hAnsi="Trebuchet MS"/>
          <w:b/>
          <w:szCs w:val="24"/>
        </w:rPr>
        <w:t xml:space="preserve"> : CIMENT</w:t>
      </w:r>
    </w:p>
    <w:p w14:paraId="57D7352F"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Le ciment à utiliser sera du ciment PORTLAND artificiel CPA 35 ou 42,5. Il devra être livré en sacs de 50 kg à l’exclusion de tout autre emballage. Tout sac présentant des grumeaux sera refusé. La récupération des poussières de ciment sera interdite.</w:t>
      </w:r>
    </w:p>
    <w:p w14:paraId="76202DC7"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24</w:t>
      </w:r>
      <w:r w:rsidRPr="007F0223">
        <w:rPr>
          <w:rFonts w:ascii="Trebuchet MS" w:hAnsi="Trebuchet MS"/>
          <w:b/>
          <w:szCs w:val="24"/>
        </w:rPr>
        <w:t xml:space="preserve"> : CONDITIONS DE RECEPTION PROVISOIRE </w:t>
      </w:r>
    </w:p>
    <w:p w14:paraId="4B89261A"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 xml:space="preserve">La réception provisoire sera prononcée au vu des résultats et des constatations qui seront faites sur le terrain, sauf réserves faites par l’entrepreneur dans le cahier de chantier. </w:t>
      </w:r>
    </w:p>
    <w:p w14:paraId="67878231" w14:textId="77777777" w:rsidR="006A4A5C" w:rsidRPr="007F0223" w:rsidRDefault="006A4A5C" w:rsidP="006A4A5C">
      <w:pPr>
        <w:ind w:right="-170"/>
        <w:contextualSpacing/>
        <w:jc w:val="both"/>
        <w:rPr>
          <w:rFonts w:ascii="Trebuchet MS" w:hAnsi="Trebuchet MS"/>
          <w:szCs w:val="24"/>
        </w:rPr>
      </w:pPr>
      <w:r w:rsidRPr="007F0223">
        <w:rPr>
          <w:rFonts w:ascii="Trebuchet MS" w:hAnsi="Trebuchet MS"/>
          <w:szCs w:val="24"/>
        </w:rPr>
        <w:t xml:space="preserve">Les conditions de réception provisoire seront précisées au cas par cas, elles incluront notamment : </w:t>
      </w:r>
    </w:p>
    <w:p w14:paraId="549A8E55" w14:textId="77777777" w:rsidR="006A4A5C" w:rsidRPr="007F0223" w:rsidRDefault="006A4A5C" w:rsidP="006A4A5C">
      <w:pPr>
        <w:numPr>
          <w:ilvl w:val="0"/>
          <w:numId w:val="93"/>
        </w:numPr>
        <w:ind w:right="-170"/>
        <w:contextualSpacing/>
        <w:jc w:val="both"/>
        <w:rPr>
          <w:rFonts w:ascii="Trebuchet MS" w:hAnsi="Trebuchet MS"/>
          <w:szCs w:val="24"/>
        </w:rPr>
      </w:pPr>
      <w:r w:rsidRPr="00794029">
        <w:rPr>
          <w:rFonts w:ascii="Trebuchet MS" w:hAnsi="Trebuchet MS"/>
          <w:szCs w:val="24"/>
        </w:rPr>
        <w:t>Débit</w:t>
      </w:r>
      <w:r w:rsidRPr="007F0223">
        <w:rPr>
          <w:rFonts w:ascii="Trebuchet MS" w:hAnsi="Trebuchet MS"/>
          <w:szCs w:val="24"/>
        </w:rPr>
        <w:t xml:space="preserve"> instantané conforme aux caractéristiques annoncées, dans le rapport d’essais de débit,</w:t>
      </w:r>
    </w:p>
    <w:p w14:paraId="4853285F" w14:textId="77777777" w:rsidR="006A4A5C" w:rsidRPr="007F0223" w:rsidRDefault="006A4A5C" w:rsidP="006A4A5C">
      <w:pPr>
        <w:numPr>
          <w:ilvl w:val="0"/>
          <w:numId w:val="93"/>
        </w:numPr>
        <w:ind w:right="-170"/>
        <w:contextualSpacing/>
        <w:jc w:val="both"/>
        <w:rPr>
          <w:rFonts w:ascii="Trebuchet MS" w:hAnsi="Trebuchet MS"/>
          <w:szCs w:val="24"/>
        </w:rPr>
      </w:pPr>
      <w:r w:rsidRPr="00794029">
        <w:rPr>
          <w:rFonts w:ascii="Trebuchet MS" w:hAnsi="Trebuchet MS"/>
          <w:szCs w:val="24"/>
        </w:rPr>
        <w:t>Manipulation</w:t>
      </w:r>
      <w:r w:rsidRPr="007F0223">
        <w:rPr>
          <w:rFonts w:ascii="Trebuchet MS" w:hAnsi="Trebuchet MS"/>
          <w:szCs w:val="24"/>
        </w:rPr>
        <w:t xml:space="preserve"> possible par les agents de maintenance.</w:t>
      </w:r>
    </w:p>
    <w:p w14:paraId="3940A804" w14:textId="77777777" w:rsidR="006A4A5C" w:rsidRPr="007F0223" w:rsidRDefault="006A4A5C" w:rsidP="007F0223">
      <w:pPr>
        <w:ind w:right="-1"/>
        <w:contextualSpacing/>
        <w:jc w:val="both"/>
        <w:rPr>
          <w:rFonts w:ascii="Trebuchet MS" w:hAnsi="Trebuchet MS"/>
          <w:szCs w:val="24"/>
        </w:rPr>
      </w:pPr>
      <w:r w:rsidRPr="007F0223">
        <w:rPr>
          <w:rFonts w:ascii="Trebuchet MS" w:hAnsi="Trebuchet MS"/>
          <w:szCs w:val="24"/>
        </w:rPr>
        <w:t>La réception provisoire sera réalisée et notifiée à l’entrepreneur par le Maître d’Ouvrage ; elle fera l’objet d’un procès-verbal.</w:t>
      </w:r>
    </w:p>
    <w:p w14:paraId="007A83B0" w14:textId="77777777" w:rsidR="006A4A5C" w:rsidRPr="007F0223" w:rsidRDefault="006A4A5C" w:rsidP="006A4A5C">
      <w:pPr>
        <w:ind w:left="624" w:right="-170"/>
        <w:contextualSpacing/>
        <w:jc w:val="both"/>
        <w:rPr>
          <w:rFonts w:ascii="Trebuchet MS" w:hAnsi="Trebuchet MS"/>
          <w:szCs w:val="24"/>
        </w:rPr>
      </w:pPr>
    </w:p>
    <w:p w14:paraId="771AAF6E" w14:textId="77777777" w:rsidR="006A4A5C" w:rsidRPr="007F0223" w:rsidRDefault="006A4A5C" w:rsidP="006A4A5C">
      <w:pPr>
        <w:ind w:left="284" w:right="-170" w:hanging="284"/>
        <w:contextualSpacing/>
        <w:jc w:val="both"/>
        <w:rPr>
          <w:rFonts w:ascii="Trebuchet MS" w:hAnsi="Trebuchet MS"/>
          <w:b/>
          <w:szCs w:val="24"/>
        </w:rPr>
      </w:pPr>
      <w:r w:rsidRPr="007F0223">
        <w:rPr>
          <w:rFonts w:ascii="Trebuchet MS" w:hAnsi="Trebuchet MS"/>
          <w:b/>
          <w:szCs w:val="24"/>
          <w:u w:val="single"/>
        </w:rPr>
        <w:t>ARTICLE 25</w:t>
      </w:r>
      <w:r w:rsidRPr="007F0223">
        <w:rPr>
          <w:rFonts w:ascii="Trebuchet MS" w:hAnsi="Trebuchet MS"/>
          <w:b/>
          <w:szCs w:val="24"/>
        </w:rPr>
        <w:t> : CONDITIONS DE RECEPTION DEFINITIVE</w:t>
      </w:r>
    </w:p>
    <w:p w14:paraId="55C90D84" w14:textId="77777777" w:rsidR="006A4A5C" w:rsidRPr="007F0223" w:rsidRDefault="006A4A5C" w:rsidP="006A4A5C">
      <w:pPr>
        <w:ind w:left="284" w:right="-1" w:hanging="284"/>
        <w:contextualSpacing/>
        <w:jc w:val="both"/>
        <w:rPr>
          <w:rFonts w:ascii="Trebuchet MS" w:hAnsi="Trebuchet MS"/>
          <w:szCs w:val="24"/>
        </w:rPr>
      </w:pPr>
      <w:r w:rsidRPr="007F0223">
        <w:rPr>
          <w:rFonts w:ascii="Trebuchet MS" w:hAnsi="Trebuchet MS"/>
          <w:szCs w:val="24"/>
        </w:rPr>
        <w:t xml:space="preserve">La réception définitive sera prononcée à l’expiration de la période de garantie fixée à 1an. </w:t>
      </w:r>
    </w:p>
    <w:p w14:paraId="1D185E64"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Il ne sera pas précédé à des essais particuliers mais simplement à un nouveau contrôle du fonctionnement du dispositif de maintenance, une vérification de l’état de la pompe, une vérification de la productivité du forage, un test de débit avec mesure du volume d’exhaure et une enquête auprès de la population pour s’assurer du bon fonctionnement au cours du temps écoulé (fonctionnement des équipements et du dispositif d’entretien).</w:t>
      </w:r>
    </w:p>
    <w:p w14:paraId="4AE9E936"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lastRenderedPageBreak/>
        <w:t>Si des conditions inférieures à celles de la réception provisoire étaient constatées, l’entrepreneur serait dans l’obligation de rétablir les caractéristiques initiales à ses frais.</w:t>
      </w:r>
    </w:p>
    <w:p w14:paraId="0AA49004" w14:textId="77777777" w:rsidR="006A4A5C" w:rsidRPr="007F0223" w:rsidRDefault="006A4A5C" w:rsidP="006A4A5C">
      <w:pPr>
        <w:ind w:right="-170"/>
        <w:contextualSpacing/>
        <w:jc w:val="both"/>
        <w:rPr>
          <w:rFonts w:ascii="Trebuchet MS" w:hAnsi="Trebuchet MS"/>
          <w:szCs w:val="24"/>
        </w:rPr>
      </w:pPr>
      <w:r w:rsidRPr="007F0223">
        <w:rPr>
          <w:rFonts w:ascii="Trebuchet MS" w:hAnsi="Trebuchet MS"/>
          <w:szCs w:val="24"/>
        </w:rPr>
        <w:t>La réception définitive sera notifiée à l’entrepreneur par le Maître d’Ouvrage.</w:t>
      </w:r>
    </w:p>
    <w:p w14:paraId="6635A34C" w14:textId="77777777" w:rsidR="006A4A5C" w:rsidRPr="007F0223" w:rsidRDefault="006A4A5C" w:rsidP="006A4A5C">
      <w:pPr>
        <w:ind w:right="-170"/>
        <w:contextualSpacing/>
        <w:jc w:val="both"/>
        <w:rPr>
          <w:rFonts w:ascii="Trebuchet MS" w:hAnsi="Trebuchet MS"/>
          <w:b/>
          <w:szCs w:val="24"/>
        </w:rPr>
      </w:pPr>
      <w:r w:rsidRPr="007F0223">
        <w:rPr>
          <w:rFonts w:ascii="Trebuchet MS" w:hAnsi="Trebuchet MS"/>
          <w:b/>
          <w:szCs w:val="24"/>
          <w:u w:val="single"/>
        </w:rPr>
        <w:t>ARTICLE 26</w:t>
      </w:r>
      <w:r w:rsidRPr="007F0223">
        <w:rPr>
          <w:rFonts w:ascii="Trebuchet MS" w:hAnsi="Trebuchet MS"/>
          <w:b/>
          <w:szCs w:val="24"/>
        </w:rPr>
        <w:t xml:space="preserve"> : GARANTIE </w:t>
      </w:r>
    </w:p>
    <w:p w14:paraId="32C67D24"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Les obligations de l’entrepreneur pendant la période de garantie consistent à changer, ou réparer les pièces défectueuses ou celles qui ont été endommagées suite à un défaut de fabrication.</w:t>
      </w:r>
    </w:p>
    <w:p w14:paraId="03BBA274" w14:textId="77777777" w:rsidR="006A4A5C" w:rsidRPr="007F0223" w:rsidRDefault="006A4A5C" w:rsidP="006A4A5C">
      <w:pPr>
        <w:ind w:right="-1"/>
        <w:contextualSpacing/>
        <w:jc w:val="both"/>
        <w:rPr>
          <w:rFonts w:ascii="Trebuchet MS" w:hAnsi="Trebuchet MS"/>
          <w:szCs w:val="24"/>
        </w:rPr>
      </w:pPr>
      <w:r w:rsidRPr="007F0223">
        <w:rPr>
          <w:rFonts w:ascii="Trebuchet MS" w:hAnsi="Trebuchet MS"/>
          <w:szCs w:val="24"/>
        </w:rPr>
        <w:t>Afin d’assurer un suivi rigoureux du fonctionnement et de l’entretien des équipements durant la période de garantie, l’entrepreneur devra effectuer des tournées de suivi dans la localité du projet.</w:t>
      </w:r>
    </w:p>
    <w:p w14:paraId="5053DD7C" w14:textId="77777777" w:rsidR="006A4A5C" w:rsidRDefault="006A4A5C" w:rsidP="006A4A5C">
      <w:pPr>
        <w:ind w:right="-1"/>
        <w:contextualSpacing/>
        <w:jc w:val="both"/>
        <w:rPr>
          <w:rFonts w:ascii="Trebuchet MS" w:hAnsi="Trebuchet MS"/>
          <w:szCs w:val="24"/>
        </w:rPr>
      </w:pPr>
      <w:r w:rsidRPr="007F0223">
        <w:rPr>
          <w:rFonts w:ascii="Trebuchet MS" w:hAnsi="Trebuchet MS"/>
          <w:szCs w:val="24"/>
        </w:rPr>
        <w:t>Au cours de ces tournées, auxquelles pourront être associées le Maître d’Ouvrage et l’Ingénieur de la lettre commande, seront examinés le fonctionnement des installations et des interventions des artisans réparateurs. Les compléments de formation nécessaires et des séances de rappel systématiques seront dispensés à cette occasion. Chacune de ces tournées fera l’objet d’un compte rendu détaillé.</w:t>
      </w:r>
    </w:p>
    <w:p w14:paraId="61B71725" w14:textId="77777777" w:rsidR="006A4A5C" w:rsidRPr="00EB5320" w:rsidRDefault="006A4A5C" w:rsidP="006A4A5C">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 xml:space="preserve">La sécurité du personnel sur le chantier et les usagers ; </w:t>
      </w:r>
    </w:p>
    <w:p w14:paraId="47FFE080" w14:textId="77777777" w:rsidR="006A4A5C" w:rsidRPr="00EB5320" w:rsidRDefault="006A4A5C" w:rsidP="006A4A5C">
      <w:pPr>
        <w:spacing w:line="259" w:lineRule="auto"/>
        <w:jc w:val="both"/>
        <w:rPr>
          <w:rFonts w:ascii="Trebuchet MS" w:hAnsi="Trebuchet MS" w:cs="Tahoma"/>
          <w:szCs w:val="24"/>
        </w:rPr>
      </w:pPr>
      <w:r w:rsidRPr="00EB5320">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3E546438" w14:textId="77777777" w:rsidR="006A4A5C" w:rsidRPr="00EB5320" w:rsidRDefault="006A4A5C" w:rsidP="006A4A5C">
      <w:pPr>
        <w:spacing w:line="259" w:lineRule="auto"/>
        <w:jc w:val="both"/>
        <w:rPr>
          <w:rFonts w:ascii="Trebuchet MS" w:hAnsi="Trebuchet MS" w:cs="Tahoma"/>
          <w:szCs w:val="24"/>
        </w:rPr>
      </w:pPr>
      <w:r w:rsidRPr="00EB5320">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46958A64" w14:textId="77777777" w:rsidR="006A4A5C" w:rsidRPr="00EB5320" w:rsidRDefault="006A4A5C" w:rsidP="006A4A5C">
      <w:pPr>
        <w:spacing w:line="259" w:lineRule="auto"/>
        <w:jc w:val="both"/>
        <w:rPr>
          <w:rFonts w:ascii="Trebuchet MS" w:hAnsi="Trebuchet MS" w:cs="Tahoma"/>
          <w:szCs w:val="24"/>
        </w:rPr>
      </w:pPr>
      <w:r w:rsidRPr="00EB5320">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71EAF431" w14:textId="77777777" w:rsidR="006A4A5C" w:rsidRPr="00EB5320" w:rsidRDefault="006A4A5C" w:rsidP="006A4A5C">
      <w:pPr>
        <w:spacing w:line="259" w:lineRule="auto"/>
        <w:jc w:val="both"/>
        <w:rPr>
          <w:rFonts w:ascii="Trebuchet MS" w:hAnsi="Trebuchet MS" w:cs="Tahoma"/>
          <w:szCs w:val="24"/>
        </w:rPr>
      </w:pPr>
      <w:r w:rsidRPr="00EB5320">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DA70225" w14:textId="77777777" w:rsidR="006A4A5C" w:rsidRPr="00EB5320" w:rsidRDefault="006A4A5C" w:rsidP="006A4A5C">
      <w:pPr>
        <w:spacing w:line="259" w:lineRule="auto"/>
        <w:jc w:val="both"/>
        <w:rPr>
          <w:rFonts w:ascii="Trebuchet MS" w:eastAsia="Garamond" w:hAnsi="Trebuchet MS"/>
          <w:color w:val="000000"/>
          <w:szCs w:val="24"/>
        </w:rPr>
      </w:pPr>
      <w:r w:rsidRPr="00EB5320">
        <w:rPr>
          <w:rFonts w:ascii="Trebuchet MS" w:hAnsi="Trebuchet MS" w:cs="Tahoma"/>
          <w:szCs w:val="24"/>
        </w:rPr>
        <w:tab/>
        <w:t>En plus des panneaux d’indication du chantier portant les références du projet, il revient aussi à l’Entreprise d’implanter des panneaux de sécurité comme ceux</w:t>
      </w:r>
      <w:r w:rsidRPr="00EB5320">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6B0A3981" w14:textId="77777777" w:rsidR="006A4A5C" w:rsidRPr="00EB5320" w:rsidRDefault="006A4A5C" w:rsidP="006A4A5C">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La gestion des ressources en eau</w:t>
      </w:r>
    </w:p>
    <w:p w14:paraId="024CF191" w14:textId="77777777" w:rsidR="006A4A5C" w:rsidRPr="00297CA8" w:rsidRDefault="006A4A5C" w:rsidP="006A4A5C">
      <w:pPr>
        <w:spacing w:line="259" w:lineRule="auto"/>
        <w:jc w:val="both"/>
        <w:rPr>
          <w:rFonts w:ascii="Trebuchet MS" w:hAnsi="Trebuchet MS" w:cs="Tahoma"/>
          <w:szCs w:val="24"/>
        </w:rPr>
      </w:pPr>
      <w:r w:rsidRPr="00EB5320">
        <w:rPr>
          <w:rFonts w:ascii="Trebuchet MS" w:hAnsi="Trebuchet MS" w:cs="Tahoma"/>
          <w:szCs w:val="24"/>
        </w:rPr>
        <w:t>L’entrepreneur devra éviter tout conflit pouvant résulte</w:t>
      </w:r>
      <w:r w:rsidRPr="00297CA8">
        <w:rPr>
          <w:rFonts w:ascii="Trebuchet MS" w:hAnsi="Trebuchet MS" w:cs="Tahoma"/>
          <w:szCs w:val="24"/>
        </w:rPr>
        <w:t>r de l’utilisation des ressources en eau.</w:t>
      </w:r>
    </w:p>
    <w:p w14:paraId="5CDC0A23" w14:textId="77777777" w:rsidR="006A4A5C" w:rsidRPr="00297CA8" w:rsidRDefault="006A4A5C" w:rsidP="006A4A5C">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007DBEFB" w14:textId="77777777" w:rsidR="006A4A5C" w:rsidRPr="00297CA8" w:rsidRDefault="006A4A5C" w:rsidP="006A4A5C">
      <w:pPr>
        <w:spacing w:line="259" w:lineRule="auto"/>
        <w:jc w:val="both"/>
        <w:rPr>
          <w:rFonts w:ascii="Trebuchet MS" w:hAnsi="Trebuchet MS" w:cs="Tahoma"/>
          <w:szCs w:val="24"/>
        </w:rPr>
      </w:pPr>
      <w:r w:rsidRPr="00297CA8">
        <w:rPr>
          <w:rFonts w:ascii="Trebuchet MS" w:hAnsi="Trebuchet MS" w:cs="Tahoma"/>
          <w:szCs w:val="24"/>
        </w:rPr>
        <w:lastRenderedPageBreak/>
        <w:t>En tout état de cause, l’entreprise devra éviter d’effectuer des prélèvements importants dans les cours d’eau saisonnier, susceptibles d’interrompre la satisfaction des besoins urgents en eau des populations riveraines.</w:t>
      </w:r>
    </w:p>
    <w:p w14:paraId="73145AA1" w14:textId="77777777" w:rsidR="006A4A5C" w:rsidRPr="00297CA8" w:rsidRDefault="006A4A5C" w:rsidP="006A4A5C">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6EE5BC36" w14:textId="77777777" w:rsidR="006A4A5C" w:rsidRPr="00297CA8" w:rsidRDefault="006A4A5C" w:rsidP="006A4A5C">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7E725461" w14:textId="77777777" w:rsidR="006A4A5C" w:rsidRPr="00297CA8" w:rsidRDefault="006A4A5C" w:rsidP="006A4A5C">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031C1BAE" w14:textId="77777777" w:rsidR="006A4A5C" w:rsidRPr="00297CA8" w:rsidRDefault="006A4A5C" w:rsidP="006A4A5C">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2450DC9B" w14:textId="77777777" w:rsidR="006A4A5C" w:rsidRPr="00297CA8" w:rsidRDefault="006A4A5C" w:rsidP="006A4A5C">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4D2BDF7A" w14:textId="77777777" w:rsidR="006A4A5C" w:rsidRPr="00297CA8" w:rsidRDefault="006A4A5C" w:rsidP="006A4A5C">
      <w:pPr>
        <w:spacing w:line="259" w:lineRule="auto"/>
        <w:jc w:val="both"/>
        <w:rPr>
          <w:rFonts w:ascii="Trebuchet MS" w:hAnsi="Trebuchet MS" w:cs="Tahoma"/>
          <w:szCs w:val="24"/>
        </w:rPr>
      </w:pPr>
      <w:r w:rsidRPr="00297CA8">
        <w:rPr>
          <w:rFonts w:ascii="Trebuchet MS" w:hAnsi="Trebuchet MS" w:cs="Tahoma"/>
          <w:szCs w:val="24"/>
        </w:rPr>
        <w:t xml:space="preserve">A la fin des travaux et avant la réception provisoire des blocs latrines, les logos de </w:t>
      </w:r>
      <w:r>
        <w:rPr>
          <w:rFonts w:ascii="Trebuchet MS" w:hAnsi="Trebuchet MS" w:cs="Tahoma"/>
          <w:szCs w:val="24"/>
        </w:rPr>
        <w:t>PROLOG</w:t>
      </w:r>
      <w:r w:rsidRPr="00297CA8">
        <w:rPr>
          <w:rFonts w:ascii="Trebuchet MS" w:hAnsi="Trebuchet MS" w:cs="Tahoma"/>
          <w:szCs w:val="24"/>
        </w:rPr>
        <w:t xml:space="preserve"> et du bailleur (</w:t>
      </w:r>
      <w:r>
        <w:rPr>
          <w:rFonts w:ascii="Trebuchet MS" w:hAnsi="Trebuchet MS" w:cs="Tahoma"/>
          <w:szCs w:val="24"/>
        </w:rPr>
        <w:t>Banque Mondiale</w:t>
      </w:r>
      <w:r w:rsidRPr="00297CA8">
        <w:rPr>
          <w:rFonts w:ascii="Trebuchet MS" w:hAnsi="Trebuchet MS" w:cs="Tahoma"/>
          <w:szCs w:val="24"/>
        </w:rPr>
        <w:t>) seront apposés sur la façade principale des bâtiments au frais de l’entrepreneur. Le montant y afférent est inclus dans le devis des équipements du projet.</w:t>
      </w:r>
    </w:p>
    <w:p w14:paraId="73EA6061" w14:textId="77777777" w:rsidR="006A4A5C" w:rsidRDefault="006A4A5C" w:rsidP="006A4A5C">
      <w:pPr>
        <w:spacing w:line="276" w:lineRule="auto"/>
        <w:jc w:val="both"/>
        <w:rPr>
          <w:rFonts w:ascii="Trebuchet MS" w:hAnsi="Trebuchet MS"/>
          <w:szCs w:val="24"/>
          <w:lang w:eastAsia="en-US"/>
        </w:rPr>
      </w:pPr>
    </w:p>
    <w:p w14:paraId="018053F1" w14:textId="77777777" w:rsidR="006A4A5C" w:rsidRDefault="006A4A5C" w:rsidP="006A4A5C">
      <w:pPr>
        <w:spacing w:line="276" w:lineRule="auto"/>
        <w:jc w:val="both"/>
        <w:rPr>
          <w:rFonts w:ascii="Trebuchet MS" w:hAnsi="Trebuchet MS"/>
          <w:szCs w:val="24"/>
          <w:lang w:eastAsia="en-US"/>
        </w:rPr>
      </w:pPr>
    </w:p>
    <w:p w14:paraId="3320EAD7" w14:textId="77777777" w:rsidR="006A4A5C" w:rsidRDefault="006A4A5C" w:rsidP="006A4A5C">
      <w:pPr>
        <w:spacing w:line="276" w:lineRule="auto"/>
        <w:jc w:val="both"/>
        <w:rPr>
          <w:rFonts w:ascii="Trebuchet MS" w:hAnsi="Trebuchet MS"/>
          <w:szCs w:val="24"/>
          <w:lang w:eastAsia="en-US"/>
        </w:rPr>
      </w:pPr>
    </w:p>
    <w:p w14:paraId="10DE0CFB" w14:textId="77777777" w:rsidR="006A4A5C" w:rsidRDefault="006A4A5C" w:rsidP="006A4A5C">
      <w:pPr>
        <w:spacing w:line="276" w:lineRule="auto"/>
        <w:jc w:val="both"/>
        <w:rPr>
          <w:rFonts w:ascii="Trebuchet MS" w:hAnsi="Trebuchet MS"/>
          <w:szCs w:val="24"/>
          <w:lang w:eastAsia="en-US"/>
        </w:rPr>
      </w:pPr>
    </w:p>
    <w:p w14:paraId="31A4B41E" w14:textId="77777777" w:rsidR="006A4A5C" w:rsidRDefault="006A4A5C" w:rsidP="006A4A5C">
      <w:pPr>
        <w:spacing w:line="276" w:lineRule="auto"/>
        <w:jc w:val="both"/>
        <w:rPr>
          <w:rFonts w:ascii="Trebuchet MS" w:hAnsi="Trebuchet MS"/>
          <w:szCs w:val="24"/>
          <w:lang w:eastAsia="en-US"/>
        </w:rPr>
      </w:pPr>
    </w:p>
    <w:p w14:paraId="169EA434" w14:textId="77777777" w:rsidR="006A4A5C" w:rsidRDefault="006A4A5C" w:rsidP="006A4A5C">
      <w:pPr>
        <w:spacing w:line="276" w:lineRule="auto"/>
        <w:jc w:val="both"/>
        <w:rPr>
          <w:rFonts w:ascii="Trebuchet MS" w:hAnsi="Trebuchet MS"/>
          <w:szCs w:val="24"/>
          <w:lang w:eastAsia="en-US"/>
        </w:rPr>
      </w:pPr>
    </w:p>
    <w:p w14:paraId="5F0E0AAF" w14:textId="77777777" w:rsidR="006A4A5C" w:rsidRDefault="006A4A5C" w:rsidP="006A4A5C">
      <w:pPr>
        <w:spacing w:line="276" w:lineRule="auto"/>
        <w:jc w:val="both"/>
        <w:rPr>
          <w:rFonts w:ascii="Trebuchet MS" w:hAnsi="Trebuchet MS"/>
          <w:szCs w:val="24"/>
          <w:lang w:eastAsia="en-US"/>
        </w:rPr>
      </w:pPr>
    </w:p>
    <w:p w14:paraId="38BCCF14" w14:textId="77777777" w:rsidR="006A4A5C" w:rsidRDefault="006A4A5C" w:rsidP="006A4A5C">
      <w:pPr>
        <w:spacing w:line="276" w:lineRule="auto"/>
        <w:jc w:val="both"/>
        <w:rPr>
          <w:rFonts w:ascii="Trebuchet MS" w:hAnsi="Trebuchet MS"/>
          <w:szCs w:val="24"/>
          <w:lang w:eastAsia="en-US"/>
        </w:rPr>
      </w:pPr>
    </w:p>
    <w:p w14:paraId="3E60F8D9" w14:textId="77777777" w:rsidR="006A4A5C" w:rsidRDefault="006A4A5C" w:rsidP="006A4A5C">
      <w:pPr>
        <w:spacing w:line="276" w:lineRule="auto"/>
        <w:jc w:val="both"/>
        <w:rPr>
          <w:rFonts w:ascii="Trebuchet MS" w:hAnsi="Trebuchet MS"/>
          <w:szCs w:val="24"/>
          <w:lang w:eastAsia="en-US"/>
        </w:rPr>
      </w:pPr>
    </w:p>
    <w:p w14:paraId="29377AB8" w14:textId="77777777" w:rsidR="006A4A5C" w:rsidRDefault="006A4A5C" w:rsidP="006A4A5C">
      <w:pPr>
        <w:spacing w:line="276" w:lineRule="auto"/>
        <w:jc w:val="both"/>
        <w:rPr>
          <w:rFonts w:ascii="Trebuchet MS" w:hAnsi="Trebuchet MS"/>
          <w:szCs w:val="24"/>
          <w:lang w:eastAsia="en-US"/>
        </w:rPr>
      </w:pPr>
    </w:p>
    <w:p w14:paraId="506BAF2C" w14:textId="77777777" w:rsidR="006A4A5C" w:rsidRPr="00297CA8" w:rsidRDefault="006A4A5C" w:rsidP="006A4A5C">
      <w:pPr>
        <w:spacing w:line="276" w:lineRule="auto"/>
        <w:jc w:val="both"/>
        <w:rPr>
          <w:rFonts w:ascii="Trebuchet MS" w:hAnsi="Trebuchet MS"/>
          <w:szCs w:val="24"/>
          <w:lang w:eastAsia="en-US"/>
        </w:rPr>
      </w:pPr>
    </w:p>
    <w:p w14:paraId="4E2C0C04" w14:textId="77777777" w:rsidR="006A4A5C" w:rsidRDefault="006A4A5C" w:rsidP="006A4A5C">
      <w:pPr>
        <w:spacing w:line="276" w:lineRule="auto"/>
        <w:jc w:val="both"/>
        <w:rPr>
          <w:rFonts w:ascii="Trebuchet MS" w:hAnsi="Trebuchet MS"/>
          <w:szCs w:val="24"/>
          <w:lang w:eastAsia="en-US"/>
        </w:rPr>
      </w:pPr>
    </w:p>
    <w:p w14:paraId="0AD5D7EA" w14:textId="77777777" w:rsidR="006A4A5C" w:rsidRDefault="006A4A5C" w:rsidP="006A4A5C">
      <w:pPr>
        <w:spacing w:line="276" w:lineRule="auto"/>
        <w:jc w:val="both"/>
        <w:rPr>
          <w:rFonts w:ascii="Trebuchet MS" w:hAnsi="Trebuchet MS"/>
          <w:szCs w:val="24"/>
          <w:lang w:eastAsia="en-US"/>
        </w:rPr>
      </w:pPr>
    </w:p>
    <w:p w14:paraId="48C8D30C" w14:textId="77777777" w:rsidR="006A4A5C" w:rsidRDefault="006A4A5C" w:rsidP="006A4A5C">
      <w:pPr>
        <w:spacing w:line="276" w:lineRule="auto"/>
        <w:jc w:val="both"/>
        <w:rPr>
          <w:rFonts w:ascii="Trebuchet MS" w:hAnsi="Trebuchet MS"/>
          <w:szCs w:val="24"/>
          <w:lang w:eastAsia="en-US"/>
        </w:rPr>
      </w:pPr>
    </w:p>
    <w:p w14:paraId="5B553F2F" w14:textId="77777777" w:rsidR="006A4A5C" w:rsidRDefault="006A4A5C" w:rsidP="006A4A5C">
      <w:pPr>
        <w:spacing w:line="276" w:lineRule="auto"/>
        <w:jc w:val="both"/>
        <w:rPr>
          <w:rFonts w:ascii="Trebuchet MS" w:hAnsi="Trebuchet MS"/>
          <w:szCs w:val="24"/>
          <w:lang w:eastAsia="en-US"/>
        </w:rPr>
      </w:pPr>
    </w:p>
    <w:p w14:paraId="7065E761" w14:textId="77777777" w:rsidR="006A4A5C" w:rsidRDefault="006A4A5C" w:rsidP="006A4A5C">
      <w:pPr>
        <w:spacing w:line="276" w:lineRule="auto"/>
        <w:jc w:val="both"/>
        <w:rPr>
          <w:rFonts w:ascii="Trebuchet MS" w:hAnsi="Trebuchet MS"/>
          <w:szCs w:val="24"/>
          <w:lang w:eastAsia="en-US"/>
        </w:rPr>
      </w:pPr>
    </w:p>
    <w:p w14:paraId="106A775E" w14:textId="77777777" w:rsidR="006A4A5C" w:rsidRDefault="006A4A5C" w:rsidP="006A4A5C">
      <w:pPr>
        <w:spacing w:line="276" w:lineRule="auto"/>
        <w:jc w:val="both"/>
        <w:rPr>
          <w:rFonts w:ascii="Trebuchet MS" w:hAnsi="Trebuchet MS"/>
          <w:szCs w:val="24"/>
          <w:lang w:eastAsia="en-US"/>
        </w:rPr>
      </w:pPr>
    </w:p>
    <w:p w14:paraId="5F71FFD4" w14:textId="77777777" w:rsidR="006A4A5C" w:rsidRDefault="006A4A5C" w:rsidP="006A4A5C">
      <w:pPr>
        <w:spacing w:line="276" w:lineRule="auto"/>
        <w:jc w:val="both"/>
        <w:rPr>
          <w:rFonts w:ascii="Trebuchet MS" w:hAnsi="Trebuchet MS"/>
          <w:szCs w:val="24"/>
          <w:lang w:eastAsia="en-US"/>
        </w:rPr>
      </w:pPr>
    </w:p>
    <w:p w14:paraId="33704813" w14:textId="77777777" w:rsidR="006A4A5C" w:rsidRDefault="006A4A5C" w:rsidP="006A4A5C">
      <w:pPr>
        <w:spacing w:line="276" w:lineRule="auto"/>
        <w:jc w:val="both"/>
        <w:rPr>
          <w:rFonts w:ascii="Trebuchet MS" w:hAnsi="Trebuchet MS"/>
          <w:szCs w:val="24"/>
          <w:lang w:eastAsia="en-US"/>
        </w:rPr>
      </w:pPr>
    </w:p>
    <w:p w14:paraId="7589D57E" w14:textId="77777777" w:rsidR="006A4A5C" w:rsidRDefault="006A4A5C" w:rsidP="006A4A5C">
      <w:pPr>
        <w:spacing w:line="276" w:lineRule="auto"/>
        <w:jc w:val="both"/>
        <w:rPr>
          <w:rFonts w:ascii="Trebuchet MS" w:hAnsi="Trebuchet MS"/>
          <w:szCs w:val="24"/>
          <w:lang w:eastAsia="en-US"/>
        </w:rPr>
      </w:pPr>
    </w:p>
    <w:p w14:paraId="43D045C0" w14:textId="77777777" w:rsidR="006A4A5C" w:rsidRDefault="006A4A5C" w:rsidP="006A4A5C">
      <w:pPr>
        <w:spacing w:line="276" w:lineRule="auto"/>
        <w:jc w:val="both"/>
        <w:rPr>
          <w:rFonts w:ascii="Trebuchet MS" w:hAnsi="Trebuchet MS"/>
          <w:szCs w:val="24"/>
          <w:lang w:eastAsia="en-US"/>
        </w:rPr>
      </w:pPr>
    </w:p>
    <w:p w14:paraId="28109DB5" w14:textId="77777777" w:rsidR="006A4A5C" w:rsidRDefault="006A4A5C" w:rsidP="006A4A5C">
      <w:pPr>
        <w:spacing w:line="276" w:lineRule="auto"/>
        <w:jc w:val="both"/>
        <w:rPr>
          <w:rFonts w:ascii="Trebuchet MS" w:hAnsi="Trebuchet MS"/>
          <w:szCs w:val="24"/>
          <w:lang w:eastAsia="en-US"/>
        </w:rPr>
      </w:pPr>
    </w:p>
    <w:p w14:paraId="207F031F" w14:textId="77777777" w:rsidR="006A4A5C" w:rsidRDefault="006A4A5C" w:rsidP="006A4A5C">
      <w:pPr>
        <w:spacing w:line="276" w:lineRule="auto"/>
        <w:jc w:val="both"/>
        <w:rPr>
          <w:rFonts w:ascii="Trebuchet MS" w:hAnsi="Trebuchet MS"/>
          <w:szCs w:val="24"/>
          <w:lang w:eastAsia="en-US"/>
        </w:rPr>
      </w:pPr>
    </w:p>
    <w:p w14:paraId="43A771FC" w14:textId="77777777" w:rsidR="006A4A5C" w:rsidRDefault="006A4A5C" w:rsidP="006A4A5C">
      <w:pPr>
        <w:spacing w:line="276" w:lineRule="auto"/>
        <w:jc w:val="both"/>
        <w:rPr>
          <w:rFonts w:ascii="Trebuchet MS" w:hAnsi="Trebuchet MS"/>
          <w:szCs w:val="24"/>
          <w:lang w:eastAsia="en-US"/>
        </w:rPr>
      </w:pPr>
    </w:p>
    <w:p w14:paraId="09CCB375" w14:textId="77777777" w:rsidR="006A4A5C" w:rsidRDefault="006A4A5C" w:rsidP="006A4A5C">
      <w:pPr>
        <w:spacing w:line="276" w:lineRule="auto"/>
        <w:jc w:val="both"/>
        <w:rPr>
          <w:rFonts w:ascii="Trebuchet MS" w:hAnsi="Trebuchet MS"/>
          <w:szCs w:val="24"/>
          <w:lang w:eastAsia="en-US"/>
        </w:rPr>
      </w:pPr>
    </w:p>
    <w:p w14:paraId="0D0D39FE" w14:textId="77777777" w:rsidR="006A4A5C" w:rsidRDefault="006A4A5C" w:rsidP="006A4A5C">
      <w:pPr>
        <w:spacing w:line="276" w:lineRule="auto"/>
        <w:jc w:val="both"/>
        <w:rPr>
          <w:rFonts w:ascii="Trebuchet MS" w:hAnsi="Trebuchet MS"/>
          <w:szCs w:val="24"/>
          <w:lang w:eastAsia="en-US"/>
        </w:rPr>
      </w:pPr>
    </w:p>
    <w:p w14:paraId="4F767860" w14:textId="77777777" w:rsidR="006A4A5C" w:rsidRDefault="006A4A5C" w:rsidP="006A4A5C">
      <w:pPr>
        <w:spacing w:line="276" w:lineRule="auto"/>
        <w:jc w:val="both"/>
        <w:rPr>
          <w:rFonts w:ascii="Trebuchet MS" w:hAnsi="Trebuchet MS"/>
          <w:szCs w:val="24"/>
          <w:lang w:eastAsia="en-US"/>
        </w:rPr>
      </w:pPr>
    </w:p>
    <w:p w14:paraId="0EF4D012" w14:textId="77777777" w:rsidR="006A4A5C" w:rsidRDefault="006A4A5C" w:rsidP="006A4A5C">
      <w:pPr>
        <w:spacing w:line="276" w:lineRule="auto"/>
        <w:jc w:val="both"/>
        <w:rPr>
          <w:rFonts w:ascii="Trebuchet MS" w:hAnsi="Trebuchet MS"/>
          <w:szCs w:val="24"/>
          <w:lang w:eastAsia="en-US"/>
        </w:rPr>
      </w:pPr>
    </w:p>
    <w:p w14:paraId="60DF0A2B" w14:textId="77777777" w:rsidR="006A4A5C" w:rsidRDefault="006A4A5C" w:rsidP="006A4A5C">
      <w:pPr>
        <w:spacing w:line="276" w:lineRule="auto"/>
        <w:jc w:val="both"/>
        <w:rPr>
          <w:rFonts w:ascii="Trebuchet MS" w:hAnsi="Trebuchet MS"/>
          <w:szCs w:val="24"/>
          <w:lang w:eastAsia="en-US"/>
        </w:rPr>
      </w:pPr>
    </w:p>
    <w:p w14:paraId="67960656" w14:textId="77777777" w:rsidR="006A4A5C" w:rsidRDefault="006A4A5C" w:rsidP="006A4A5C">
      <w:pPr>
        <w:spacing w:line="276" w:lineRule="auto"/>
        <w:jc w:val="both"/>
        <w:rPr>
          <w:rFonts w:ascii="Trebuchet MS" w:hAnsi="Trebuchet MS"/>
          <w:szCs w:val="24"/>
          <w:lang w:eastAsia="en-US"/>
        </w:rPr>
      </w:pPr>
    </w:p>
    <w:p w14:paraId="017DEE9B" w14:textId="77777777" w:rsidR="006A4A5C" w:rsidRDefault="006A4A5C" w:rsidP="006A4A5C">
      <w:pPr>
        <w:spacing w:line="276" w:lineRule="auto"/>
        <w:jc w:val="both"/>
        <w:rPr>
          <w:rFonts w:ascii="Trebuchet MS" w:hAnsi="Trebuchet MS"/>
          <w:szCs w:val="24"/>
          <w:lang w:eastAsia="en-US"/>
        </w:rPr>
      </w:pPr>
    </w:p>
    <w:p w14:paraId="57377039" w14:textId="77777777" w:rsidR="006A4A5C" w:rsidRDefault="006A4A5C" w:rsidP="006A4A5C">
      <w:pPr>
        <w:spacing w:line="276" w:lineRule="auto"/>
        <w:jc w:val="both"/>
        <w:rPr>
          <w:rFonts w:ascii="Trebuchet MS" w:hAnsi="Trebuchet MS"/>
          <w:szCs w:val="24"/>
          <w:lang w:eastAsia="en-US"/>
        </w:rPr>
      </w:pPr>
    </w:p>
    <w:p w14:paraId="04D9123A" w14:textId="77777777" w:rsidR="006A4A5C" w:rsidRDefault="006A4A5C" w:rsidP="006A4A5C">
      <w:pPr>
        <w:spacing w:line="276" w:lineRule="auto"/>
        <w:jc w:val="both"/>
        <w:rPr>
          <w:rFonts w:ascii="Trebuchet MS" w:hAnsi="Trebuchet MS"/>
          <w:szCs w:val="24"/>
          <w:lang w:eastAsia="en-US"/>
        </w:rPr>
      </w:pPr>
    </w:p>
    <w:p w14:paraId="169D0002" w14:textId="77777777" w:rsidR="006A4A5C" w:rsidRDefault="006A4A5C" w:rsidP="006A4A5C">
      <w:pPr>
        <w:spacing w:line="276" w:lineRule="auto"/>
        <w:jc w:val="both"/>
        <w:rPr>
          <w:rFonts w:ascii="Trebuchet MS" w:hAnsi="Trebuchet MS"/>
          <w:szCs w:val="24"/>
          <w:lang w:eastAsia="en-US"/>
        </w:rPr>
      </w:pPr>
    </w:p>
    <w:p w14:paraId="20160467" w14:textId="77777777" w:rsidR="006A4A5C" w:rsidRPr="00297CA8" w:rsidRDefault="006A4A5C" w:rsidP="006A4A5C">
      <w:pPr>
        <w:spacing w:line="276" w:lineRule="auto"/>
        <w:jc w:val="both"/>
        <w:rPr>
          <w:rFonts w:ascii="Trebuchet MS" w:hAnsi="Trebuchet MS"/>
          <w:szCs w:val="24"/>
          <w:lang w:eastAsia="en-US"/>
        </w:rPr>
      </w:pPr>
    </w:p>
    <w:p w14:paraId="07B39553" w14:textId="77777777" w:rsidR="006A4A5C" w:rsidRPr="00297CA8" w:rsidRDefault="006A4A5C" w:rsidP="006A4A5C">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14:paraId="0F744395" w14:textId="77777777" w:rsidR="006A4A5C" w:rsidRPr="00CE20A3" w:rsidRDefault="006A4A5C" w:rsidP="006A4A5C">
      <w:pPr>
        <w:spacing w:line="276" w:lineRule="auto"/>
        <w:jc w:val="both"/>
        <w:rPr>
          <w:rFonts w:ascii="Trebuchet MS" w:hAnsi="Trebuchet MS"/>
          <w:b/>
          <w:sz w:val="32"/>
          <w:szCs w:val="22"/>
          <w:lang w:eastAsia="en-US"/>
        </w:rPr>
      </w:pPr>
    </w:p>
    <w:p w14:paraId="7A5167F8" w14:textId="77777777" w:rsidR="006A4A5C" w:rsidRPr="00CE20A3" w:rsidRDefault="006A4A5C" w:rsidP="006A4A5C">
      <w:pPr>
        <w:spacing w:line="276" w:lineRule="auto"/>
        <w:jc w:val="both"/>
        <w:rPr>
          <w:rFonts w:ascii="Trebuchet MS" w:hAnsi="Trebuchet MS"/>
          <w:b/>
          <w:bCs/>
          <w:sz w:val="32"/>
          <w:szCs w:val="22"/>
          <w:lang w:eastAsia="en-US"/>
        </w:rPr>
      </w:pPr>
    </w:p>
    <w:p w14:paraId="200E81D1" w14:textId="77777777" w:rsidR="006A4A5C" w:rsidRPr="00CE20A3" w:rsidRDefault="006A4A5C" w:rsidP="006A4A5C">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6796F7FB" w14:textId="77777777" w:rsidR="006A4A5C" w:rsidRPr="00CE20A3" w:rsidRDefault="006A4A5C" w:rsidP="006A4A5C">
      <w:pPr>
        <w:spacing w:line="276" w:lineRule="auto"/>
        <w:jc w:val="both"/>
        <w:rPr>
          <w:rFonts w:ascii="Trebuchet MS" w:hAnsi="Trebuchet MS"/>
          <w:b/>
          <w:bCs/>
          <w:sz w:val="32"/>
          <w:szCs w:val="22"/>
          <w:lang w:eastAsia="en-US"/>
        </w:rPr>
      </w:pPr>
    </w:p>
    <w:p w14:paraId="25B435D9" w14:textId="77777777" w:rsidR="006A4A5C" w:rsidRPr="00CE20A3" w:rsidRDefault="006A4A5C" w:rsidP="006A4A5C">
      <w:pPr>
        <w:spacing w:line="276" w:lineRule="auto"/>
        <w:jc w:val="both"/>
        <w:rPr>
          <w:rFonts w:ascii="Trebuchet MS" w:hAnsi="Trebuchet MS"/>
          <w:b/>
          <w:bCs/>
          <w:sz w:val="32"/>
          <w:szCs w:val="22"/>
          <w:lang w:eastAsia="en-US"/>
        </w:rPr>
      </w:pPr>
    </w:p>
    <w:p w14:paraId="0D827B42" w14:textId="77777777" w:rsidR="006A4A5C" w:rsidRPr="00CE20A3" w:rsidRDefault="006A4A5C" w:rsidP="006A4A5C">
      <w:pPr>
        <w:spacing w:line="276" w:lineRule="auto"/>
        <w:jc w:val="both"/>
        <w:rPr>
          <w:rFonts w:ascii="Trebuchet MS" w:hAnsi="Trebuchet MS"/>
          <w:b/>
          <w:bCs/>
          <w:sz w:val="32"/>
          <w:szCs w:val="22"/>
          <w:lang w:eastAsia="en-US"/>
        </w:rPr>
      </w:pPr>
    </w:p>
    <w:p w14:paraId="61BF5A02" w14:textId="77777777" w:rsidR="006A4A5C" w:rsidRPr="00CE20A3" w:rsidRDefault="006A4A5C" w:rsidP="006A4A5C">
      <w:pPr>
        <w:spacing w:line="276" w:lineRule="auto"/>
        <w:jc w:val="both"/>
        <w:rPr>
          <w:rFonts w:ascii="Trebuchet MS" w:hAnsi="Trebuchet MS"/>
          <w:b/>
          <w:bCs/>
          <w:sz w:val="32"/>
          <w:szCs w:val="22"/>
          <w:lang w:eastAsia="en-US"/>
        </w:rPr>
        <w:sectPr w:rsidR="006A4A5C" w:rsidRPr="00CE20A3" w:rsidSect="00324067">
          <w:headerReference w:type="default" r:id="rId16"/>
          <w:footerReference w:type="default" r:id="rId17"/>
          <w:pgSz w:w="12240" w:h="15840"/>
          <w:pgMar w:top="1440" w:right="900" w:bottom="1134" w:left="1418" w:header="284" w:footer="860" w:gutter="0"/>
          <w:pgNumType w:fmt="lowerRoman"/>
          <w:cols w:space="708"/>
          <w:docGrid w:linePitch="360"/>
        </w:sectPr>
      </w:pPr>
    </w:p>
    <w:p w14:paraId="04ECE010" w14:textId="77777777" w:rsidR="006A4A5C" w:rsidRPr="00297CA8" w:rsidRDefault="006A4A5C" w:rsidP="006A4A5C">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0E5C776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0C5E00CB" w14:textId="77777777" w:rsidR="006A4A5C" w:rsidRPr="00297CA8" w:rsidRDefault="006A4A5C" w:rsidP="006A4A5C">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Hyperlink"/>
                <w:rFonts w:ascii="Trebuchet MS" w:hAnsi="Trebuchet MS"/>
                <w:szCs w:val="24"/>
                <w:lang w:eastAsia="en-US"/>
              </w:rPr>
              <w:t>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INTRODUCTION</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_Toc161935839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0D5112B6" w14:textId="77777777" w:rsidR="006A4A5C" w:rsidRPr="00297CA8" w:rsidRDefault="006A4A5C" w:rsidP="006A4A5C">
          <w:pPr>
            <w:spacing w:line="276" w:lineRule="auto"/>
            <w:jc w:val="both"/>
            <w:rPr>
              <w:rFonts w:ascii="Trebuchet MS" w:hAnsi="Trebuchet MS"/>
              <w:szCs w:val="24"/>
              <w:lang w:val="en-US" w:eastAsia="en-US"/>
            </w:rPr>
          </w:pPr>
          <w:hyperlink w:anchor="_Toc161935840" w:history="1">
            <w:r w:rsidRPr="00297CA8">
              <w:rPr>
                <w:rStyle w:val="Hyperlink"/>
                <w:rFonts w:ascii="Trebuchet MS" w:hAnsi="Trebuchet MS"/>
                <w:szCs w:val="24"/>
                <w:lang w:eastAsia="en-US"/>
              </w:rPr>
              <w:t>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OBLIGATIONS GENERALES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7A4794F9" w14:textId="77777777" w:rsidR="006A4A5C" w:rsidRPr="00297CA8" w:rsidRDefault="006A4A5C" w:rsidP="006A4A5C">
          <w:pPr>
            <w:spacing w:line="276" w:lineRule="auto"/>
            <w:jc w:val="both"/>
            <w:rPr>
              <w:rFonts w:ascii="Trebuchet MS" w:hAnsi="Trebuchet MS"/>
              <w:szCs w:val="24"/>
              <w:lang w:val="en-US" w:eastAsia="en-US"/>
            </w:rPr>
          </w:pPr>
          <w:hyperlink w:anchor="_Toc161935841" w:history="1">
            <w:r w:rsidRPr="00297CA8">
              <w:rPr>
                <w:rStyle w:val="Hyperlink"/>
                <w:rFonts w:ascii="Trebuchet MS" w:hAnsi="Trebuchet MS"/>
                <w:szCs w:val="24"/>
                <w:lang w:eastAsia="en-US"/>
              </w:rPr>
              <w:t>II.1.</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Responsabilités de l’entrepreneur (l’entrepreneur et ses sous-traitants)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272B11E4" w14:textId="77777777" w:rsidR="006A4A5C" w:rsidRPr="00297CA8" w:rsidRDefault="006A4A5C" w:rsidP="006A4A5C">
          <w:pPr>
            <w:spacing w:line="276" w:lineRule="auto"/>
            <w:jc w:val="both"/>
            <w:rPr>
              <w:rFonts w:ascii="Trebuchet MS" w:hAnsi="Trebuchet MS"/>
              <w:szCs w:val="24"/>
              <w:lang w:val="en-US" w:eastAsia="en-US"/>
            </w:rPr>
          </w:pPr>
          <w:hyperlink w:anchor="_Toc161935842" w:history="1">
            <w:r w:rsidRPr="00297CA8">
              <w:rPr>
                <w:rStyle w:val="Hyperlink"/>
                <w:rFonts w:ascii="Trebuchet MS" w:hAnsi="Trebuchet MS"/>
                <w:szCs w:val="24"/>
                <w:lang w:eastAsia="en-US"/>
              </w:rPr>
              <w:t>II.2.</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Engagements de la maitrise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3A5A0E01" w14:textId="77777777" w:rsidR="006A4A5C" w:rsidRPr="00297CA8" w:rsidRDefault="006A4A5C" w:rsidP="006A4A5C">
          <w:pPr>
            <w:spacing w:line="276" w:lineRule="auto"/>
            <w:jc w:val="both"/>
            <w:rPr>
              <w:rFonts w:ascii="Trebuchet MS" w:hAnsi="Trebuchet MS"/>
              <w:szCs w:val="24"/>
              <w:lang w:val="en-US" w:eastAsia="en-US"/>
            </w:rPr>
          </w:pPr>
          <w:hyperlink w:anchor="_Toc161935843" w:history="1">
            <w:r w:rsidRPr="00297CA8">
              <w:rPr>
                <w:rStyle w:val="Hyperlink"/>
                <w:rFonts w:ascii="Trebuchet MS" w:hAnsi="Trebuchet MS"/>
                <w:szCs w:val="24"/>
                <w:lang w:eastAsia="en-US"/>
              </w:rPr>
              <w:t>II.3.</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Règlement intérieur de l’entrepreneur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2BD7FC5B" w14:textId="77777777" w:rsidR="006A4A5C" w:rsidRPr="00297CA8" w:rsidRDefault="006A4A5C" w:rsidP="006A4A5C">
          <w:pPr>
            <w:spacing w:line="276" w:lineRule="auto"/>
            <w:jc w:val="both"/>
            <w:rPr>
              <w:rFonts w:ascii="Trebuchet MS" w:hAnsi="Trebuchet MS"/>
              <w:szCs w:val="24"/>
              <w:lang w:val="en-US" w:eastAsia="en-US"/>
            </w:rPr>
          </w:pPr>
          <w:hyperlink w:anchor="_Toc161935844" w:history="1">
            <w:r w:rsidRPr="00297CA8">
              <w:rPr>
                <w:rStyle w:val="Hyperlink"/>
                <w:rFonts w:ascii="Trebuchet MS" w:hAnsi="Trebuchet MS"/>
                <w:szCs w:val="24"/>
                <w:lang w:eastAsia="en-US"/>
              </w:rPr>
              <w:t>II.4.</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Contrôles, notifications, gestion des non-conformités et sanctions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17F8E72F" w14:textId="77777777" w:rsidR="006A4A5C" w:rsidRPr="00297CA8" w:rsidRDefault="006A4A5C" w:rsidP="006A4A5C">
          <w:pPr>
            <w:spacing w:line="276" w:lineRule="auto"/>
            <w:jc w:val="both"/>
            <w:rPr>
              <w:rFonts w:ascii="Trebuchet MS" w:hAnsi="Trebuchet MS"/>
              <w:szCs w:val="24"/>
              <w:lang w:val="en-US" w:eastAsia="en-US"/>
            </w:rPr>
          </w:pPr>
          <w:hyperlink w:anchor="_Toc161935845" w:history="1">
            <w:r w:rsidRPr="00297CA8">
              <w:rPr>
                <w:rStyle w:val="Hyperlink"/>
                <w:rFonts w:ascii="Trebuchet MS" w:hAnsi="Trebuchet MS"/>
                <w:i/>
                <w:szCs w:val="24"/>
                <w:lang w:eastAsia="en-US"/>
              </w:rPr>
              <w:t>II.4.1.</w:t>
            </w:r>
            <w:r w:rsidRPr="00297CA8">
              <w:rPr>
                <w:rStyle w:val="Hyperlink"/>
                <w:rFonts w:ascii="Trebuchet MS" w:hAnsi="Trebuchet MS"/>
                <w:szCs w:val="24"/>
                <w:lang w:val="en-US" w:eastAsia="en-US"/>
              </w:rPr>
              <w:tab/>
            </w:r>
            <w:r w:rsidRPr="00297CA8">
              <w:rPr>
                <w:rStyle w:val="Hyperlink"/>
                <w:rFonts w:ascii="Trebuchet MS" w:hAnsi="Trebuchet MS"/>
                <w:i/>
                <w:szCs w:val="24"/>
                <w:lang w:eastAsia="en-US"/>
              </w:rPr>
              <w:t>Contrôle de l’exécution des clauses environnementales et sociales du CCES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3</w:t>
            </w:r>
            <w:r w:rsidRPr="00297CA8">
              <w:rPr>
                <w:rStyle w:val="Hyperlink"/>
                <w:rFonts w:ascii="Trebuchet MS" w:hAnsi="Trebuchet MS"/>
                <w:webHidden/>
                <w:szCs w:val="24"/>
                <w:lang w:eastAsia="en-US"/>
              </w:rPr>
              <w:fldChar w:fldCharType="end"/>
            </w:r>
          </w:hyperlink>
        </w:p>
        <w:p w14:paraId="42C9AB6C" w14:textId="77777777" w:rsidR="006A4A5C" w:rsidRPr="00297CA8" w:rsidRDefault="006A4A5C" w:rsidP="006A4A5C">
          <w:pPr>
            <w:spacing w:line="276" w:lineRule="auto"/>
            <w:jc w:val="both"/>
            <w:rPr>
              <w:rFonts w:ascii="Trebuchet MS" w:hAnsi="Trebuchet MS"/>
              <w:szCs w:val="24"/>
              <w:lang w:val="en-US" w:eastAsia="en-US"/>
            </w:rPr>
          </w:pPr>
          <w:hyperlink w:anchor="_Toc161935846" w:history="1">
            <w:r w:rsidRPr="00297CA8">
              <w:rPr>
                <w:rStyle w:val="Hyperlink"/>
                <w:rFonts w:ascii="Trebuchet MS" w:hAnsi="Trebuchet MS"/>
                <w:i/>
                <w:szCs w:val="24"/>
                <w:lang w:eastAsia="en-US"/>
              </w:rPr>
              <w:t>II.4.2. Notification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4DC234A9" w14:textId="77777777" w:rsidR="006A4A5C" w:rsidRPr="00297CA8" w:rsidRDefault="006A4A5C" w:rsidP="006A4A5C">
          <w:pPr>
            <w:spacing w:line="276" w:lineRule="auto"/>
            <w:jc w:val="both"/>
            <w:rPr>
              <w:rFonts w:ascii="Trebuchet MS" w:hAnsi="Trebuchet MS"/>
              <w:szCs w:val="24"/>
              <w:lang w:val="en-US" w:eastAsia="en-US"/>
            </w:rPr>
          </w:pPr>
          <w:hyperlink w:anchor="_Toc161935847" w:history="1">
            <w:r w:rsidRPr="00297CA8">
              <w:rPr>
                <w:rStyle w:val="Hyperlink"/>
                <w:rFonts w:ascii="Trebuchet MS" w:hAnsi="Trebuchet MS"/>
                <w:i/>
                <w:szCs w:val="24"/>
                <w:lang w:eastAsia="en-US"/>
              </w:rPr>
              <w:t>II.4.3. Gestion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2E6B1CD9" w14:textId="77777777" w:rsidR="006A4A5C" w:rsidRPr="00297CA8" w:rsidRDefault="006A4A5C" w:rsidP="006A4A5C">
          <w:pPr>
            <w:spacing w:line="276" w:lineRule="auto"/>
            <w:jc w:val="both"/>
            <w:rPr>
              <w:rFonts w:ascii="Trebuchet MS" w:hAnsi="Trebuchet MS"/>
              <w:szCs w:val="24"/>
              <w:lang w:val="en-US" w:eastAsia="en-US"/>
            </w:rPr>
          </w:pPr>
          <w:hyperlink w:anchor="_Toc161935848" w:history="1">
            <w:r w:rsidRPr="00297CA8">
              <w:rPr>
                <w:rStyle w:val="Hyperlink"/>
                <w:rFonts w:ascii="Trebuchet MS" w:hAnsi="Trebuchet MS"/>
                <w:i/>
                <w:szCs w:val="24"/>
                <w:lang w:eastAsia="en-US"/>
              </w:rPr>
              <w:t>II.4.4. Conditions de suspension des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5E3E886C" w14:textId="77777777" w:rsidR="006A4A5C" w:rsidRPr="00297CA8" w:rsidRDefault="006A4A5C" w:rsidP="006A4A5C">
          <w:pPr>
            <w:spacing w:line="276" w:lineRule="auto"/>
            <w:jc w:val="both"/>
            <w:rPr>
              <w:rFonts w:ascii="Trebuchet MS" w:hAnsi="Trebuchet MS"/>
              <w:szCs w:val="24"/>
              <w:lang w:val="en-US" w:eastAsia="en-US"/>
            </w:rPr>
          </w:pPr>
          <w:hyperlink w:anchor="_Toc161935849" w:history="1">
            <w:r w:rsidRPr="00297CA8">
              <w:rPr>
                <w:rStyle w:val="Hyperlink"/>
                <w:rFonts w:ascii="Trebuchet MS" w:hAnsi="Trebuchet MS"/>
                <w:szCs w:val="24"/>
                <w:lang w:eastAsia="en-US"/>
              </w:rPr>
              <w:t>II.5.</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DISPOSITIONS PRÉALABLES À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w:t>
            </w:r>
            <w:r w:rsidRPr="00297CA8">
              <w:rPr>
                <w:rStyle w:val="Hyperlink"/>
                <w:rFonts w:ascii="Trebuchet MS" w:hAnsi="Trebuchet MS"/>
                <w:webHidden/>
                <w:szCs w:val="24"/>
                <w:lang w:eastAsia="en-US"/>
              </w:rPr>
              <w:fldChar w:fldCharType="end"/>
            </w:r>
          </w:hyperlink>
        </w:p>
        <w:p w14:paraId="20047E0A" w14:textId="77777777" w:rsidR="006A4A5C" w:rsidRPr="00297CA8" w:rsidRDefault="006A4A5C" w:rsidP="006A4A5C">
          <w:pPr>
            <w:spacing w:line="276" w:lineRule="auto"/>
            <w:jc w:val="both"/>
            <w:rPr>
              <w:rFonts w:ascii="Trebuchet MS" w:hAnsi="Trebuchet MS"/>
              <w:szCs w:val="24"/>
              <w:lang w:val="en-US" w:eastAsia="en-US"/>
            </w:rPr>
          </w:pPr>
          <w:hyperlink w:anchor="_Toc161935850" w:history="1">
            <w:r w:rsidRPr="00297CA8">
              <w:rPr>
                <w:rStyle w:val="Hyperlink"/>
                <w:rFonts w:ascii="Trebuchet MS" w:hAnsi="Trebuchet MS"/>
                <w:i/>
                <w:szCs w:val="24"/>
                <w:lang w:eastAsia="en-US"/>
              </w:rPr>
              <w:t>II.5.1. Ressources affectées à la gestion environnementale et sociale</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_Toc161935850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67640133" w14:textId="77777777" w:rsidR="006A4A5C" w:rsidRPr="00297CA8" w:rsidRDefault="006A4A5C" w:rsidP="006A4A5C">
          <w:pPr>
            <w:spacing w:line="276" w:lineRule="auto"/>
            <w:jc w:val="both"/>
            <w:rPr>
              <w:rFonts w:ascii="Trebuchet MS" w:hAnsi="Trebuchet MS"/>
              <w:szCs w:val="24"/>
              <w:lang w:val="en-US" w:eastAsia="en-US"/>
            </w:rPr>
          </w:pPr>
          <w:hyperlink w:anchor="_Toc161935851" w:history="1">
            <w:r w:rsidRPr="00297CA8">
              <w:rPr>
                <w:rStyle w:val="Hyperlink"/>
                <w:rFonts w:ascii="Trebuchet MS" w:hAnsi="Trebuchet MS"/>
                <w:i/>
                <w:szCs w:val="24"/>
                <w:lang w:eastAsia="en-US"/>
              </w:rPr>
              <w:t>II.5.2. Plan de Gestion Environnementale et Sociale du chantier (PGES-CHANTIER)</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6</w:t>
            </w:r>
            <w:r w:rsidRPr="00297CA8">
              <w:rPr>
                <w:rStyle w:val="Hyperlink"/>
                <w:rFonts w:ascii="Trebuchet MS" w:hAnsi="Trebuchet MS"/>
                <w:webHidden/>
                <w:szCs w:val="24"/>
                <w:lang w:eastAsia="en-US"/>
              </w:rPr>
              <w:fldChar w:fldCharType="end"/>
            </w:r>
          </w:hyperlink>
        </w:p>
        <w:p w14:paraId="028EEAE1" w14:textId="77777777" w:rsidR="006A4A5C" w:rsidRPr="00297CA8" w:rsidRDefault="006A4A5C" w:rsidP="006A4A5C">
          <w:pPr>
            <w:spacing w:line="276" w:lineRule="auto"/>
            <w:jc w:val="both"/>
            <w:rPr>
              <w:rFonts w:ascii="Trebuchet MS" w:hAnsi="Trebuchet MS"/>
              <w:szCs w:val="24"/>
              <w:lang w:val="en-US" w:eastAsia="en-US"/>
            </w:rPr>
          </w:pPr>
          <w:hyperlink w:anchor="_Toc161935852" w:history="1">
            <w:r w:rsidRPr="00297CA8">
              <w:rPr>
                <w:rStyle w:val="Hyperlink"/>
                <w:rFonts w:ascii="Trebuchet MS" w:hAnsi="Trebuchet MS"/>
                <w:szCs w:val="24"/>
                <w:lang w:eastAsia="en-US"/>
              </w:rPr>
              <w:t>III.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EXECUTION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3FD57C0D" w14:textId="77777777" w:rsidR="006A4A5C" w:rsidRPr="00297CA8" w:rsidRDefault="006A4A5C" w:rsidP="006A4A5C">
          <w:pPr>
            <w:spacing w:line="276" w:lineRule="auto"/>
            <w:jc w:val="both"/>
            <w:rPr>
              <w:rFonts w:ascii="Trebuchet MS" w:hAnsi="Trebuchet MS"/>
              <w:szCs w:val="24"/>
              <w:lang w:val="en-US" w:eastAsia="en-US"/>
            </w:rPr>
          </w:pPr>
          <w:hyperlink w:anchor="_Toc161935853" w:history="1">
            <w:r w:rsidRPr="00297CA8">
              <w:rPr>
                <w:rStyle w:val="Hyperlink"/>
                <w:rFonts w:ascii="Trebuchet MS" w:hAnsi="Trebuchet MS"/>
                <w:szCs w:val="24"/>
                <w:lang w:eastAsia="en-US"/>
              </w:rPr>
              <w:t>III.1. Réunion de démarrage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7C04CF0B" w14:textId="77777777" w:rsidR="006A4A5C" w:rsidRPr="00297CA8" w:rsidRDefault="006A4A5C" w:rsidP="006A4A5C">
          <w:pPr>
            <w:spacing w:line="276" w:lineRule="auto"/>
            <w:jc w:val="both"/>
            <w:rPr>
              <w:rFonts w:ascii="Trebuchet MS" w:hAnsi="Trebuchet MS"/>
              <w:szCs w:val="24"/>
              <w:lang w:val="en-US" w:eastAsia="en-US"/>
            </w:rPr>
          </w:pPr>
          <w:hyperlink w:anchor="_Toc161935854" w:history="1">
            <w:r w:rsidRPr="00297CA8">
              <w:rPr>
                <w:rStyle w:val="Hyperlink"/>
                <w:rFonts w:ascii="Trebuchet MS" w:hAnsi="Trebuchet MS"/>
                <w:szCs w:val="24"/>
                <w:lang w:eastAsia="en-US"/>
              </w:rPr>
              <w:t>III.2. Accès et installation 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7</w:t>
            </w:r>
            <w:r w:rsidRPr="00297CA8">
              <w:rPr>
                <w:rStyle w:val="Hyperlink"/>
                <w:rFonts w:ascii="Trebuchet MS" w:hAnsi="Trebuchet MS"/>
                <w:webHidden/>
                <w:szCs w:val="24"/>
                <w:lang w:eastAsia="en-US"/>
              </w:rPr>
              <w:fldChar w:fldCharType="end"/>
            </w:r>
          </w:hyperlink>
        </w:p>
        <w:p w14:paraId="5F87E569" w14:textId="77777777" w:rsidR="006A4A5C" w:rsidRPr="00297CA8" w:rsidRDefault="006A4A5C" w:rsidP="006A4A5C">
          <w:pPr>
            <w:spacing w:line="276" w:lineRule="auto"/>
            <w:jc w:val="both"/>
            <w:rPr>
              <w:rFonts w:ascii="Trebuchet MS" w:hAnsi="Trebuchet MS"/>
              <w:szCs w:val="24"/>
              <w:lang w:val="en-US" w:eastAsia="en-US"/>
            </w:rPr>
          </w:pPr>
          <w:hyperlink w:anchor="_Toc161935855" w:history="1">
            <w:r w:rsidRPr="00297CA8">
              <w:rPr>
                <w:rStyle w:val="Hyperlink"/>
                <w:rFonts w:ascii="Trebuchet MS" w:hAnsi="Trebuchet MS"/>
                <w:i/>
                <w:szCs w:val="24"/>
                <w:lang w:eastAsia="en-US"/>
              </w:rPr>
              <w:t>III.2.1. Accès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7B78D644" w14:textId="77777777" w:rsidR="006A4A5C" w:rsidRPr="00297CA8" w:rsidRDefault="006A4A5C" w:rsidP="006A4A5C">
          <w:pPr>
            <w:spacing w:line="276" w:lineRule="auto"/>
            <w:jc w:val="both"/>
            <w:rPr>
              <w:rFonts w:ascii="Trebuchet MS" w:hAnsi="Trebuchet MS"/>
              <w:szCs w:val="24"/>
              <w:lang w:val="en-US" w:eastAsia="en-US"/>
            </w:rPr>
          </w:pPr>
          <w:hyperlink w:anchor="_Toc161935856" w:history="1">
            <w:r w:rsidRPr="00297CA8">
              <w:rPr>
                <w:rStyle w:val="Hyperlink"/>
                <w:rFonts w:ascii="Trebuchet MS" w:hAnsi="Trebuchet MS"/>
                <w:i/>
                <w:szCs w:val="24"/>
                <w:lang w:eastAsia="en-US"/>
              </w:rPr>
              <w:t>III.2.2. Circulation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65C0E8D6" w14:textId="77777777" w:rsidR="006A4A5C" w:rsidRPr="00297CA8" w:rsidRDefault="006A4A5C" w:rsidP="006A4A5C">
          <w:pPr>
            <w:spacing w:line="276" w:lineRule="auto"/>
            <w:jc w:val="both"/>
            <w:rPr>
              <w:rFonts w:ascii="Trebuchet MS" w:hAnsi="Trebuchet MS"/>
              <w:szCs w:val="24"/>
              <w:lang w:val="en-US" w:eastAsia="en-US"/>
            </w:rPr>
          </w:pPr>
          <w:hyperlink w:anchor="_Toc161935857" w:history="1">
            <w:r w:rsidRPr="00297CA8">
              <w:rPr>
                <w:rStyle w:val="Hyperlink"/>
                <w:rFonts w:ascii="Trebuchet MS" w:hAnsi="Trebuchet MS"/>
                <w:i/>
                <w:szCs w:val="24"/>
                <w:lang w:eastAsia="en-US"/>
              </w:rPr>
              <w:t>III.2.3. Installation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34B13694" w14:textId="77777777" w:rsidR="006A4A5C" w:rsidRPr="00297CA8" w:rsidRDefault="006A4A5C" w:rsidP="006A4A5C">
          <w:pPr>
            <w:spacing w:line="276" w:lineRule="auto"/>
            <w:jc w:val="both"/>
            <w:rPr>
              <w:rFonts w:ascii="Trebuchet MS" w:hAnsi="Trebuchet MS"/>
              <w:szCs w:val="24"/>
              <w:lang w:val="en-US" w:eastAsia="en-US"/>
            </w:rPr>
          </w:pPr>
          <w:hyperlink w:anchor="_Toc161935858" w:history="1">
            <w:r w:rsidRPr="00297CA8">
              <w:rPr>
                <w:rStyle w:val="Hyperlink"/>
                <w:rFonts w:ascii="Trebuchet MS" w:hAnsi="Trebuchet MS"/>
                <w:i/>
                <w:szCs w:val="24"/>
                <w:lang w:eastAsia="en-US"/>
              </w:rPr>
              <w:t>III.2.4. Permis et autorisation avant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0D87A7A2" w14:textId="77777777" w:rsidR="006A4A5C" w:rsidRPr="00297CA8" w:rsidRDefault="006A4A5C" w:rsidP="006A4A5C">
          <w:pPr>
            <w:spacing w:line="276" w:lineRule="auto"/>
            <w:jc w:val="both"/>
            <w:rPr>
              <w:rFonts w:ascii="Trebuchet MS" w:hAnsi="Trebuchet MS"/>
              <w:szCs w:val="24"/>
              <w:lang w:val="en-US" w:eastAsia="en-US"/>
            </w:rPr>
          </w:pPr>
          <w:hyperlink w:anchor="_Toc161935859" w:history="1">
            <w:r w:rsidRPr="00297CA8">
              <w:rPr>
                <w:rStyle w:val="Hyperlink"/>
                <w:rFonts w:ascii="Trebuchet MS" w:hAnsi="Trebuchet MS"/>
                <w:szCs w:val="24"/>
                <w:lang w:eastAsia="en-US"/>
              </w:rPr>
              <w:t>III.3. Libération des emprises et repérage des réseaux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2836997E" w14:textId="77777777" w:rsidR="006A4A5C" w:rsidRPr="00297CA8" w:rsidRDefault="006A4A5C" w:rsidP="006A4A5C">
          <w:pPr>
            <w:spacing w:line="276" w:lineRule="auto"/>
            <w:jc w:val="both"/>
            <w:rPr>
              <w:rFonts w:ascii="Trebuchet MS" w:hAnsi="Trebuchet MS"/>
              <w:szCs w:val="24"/>
              <w:lang w:val="en-US" w:eastAsia="en-US"/>
            </w:rPr>
          </w:pPr>
          <w:hyperlink w:anchor="_Toc161935860" w:history="1">
            <w:r w:rsidRPr="00297CA8">
              <w:rPr>
                <w:rStyle w:val="Hyperlink"/>
                <w:rFonts w:ascii="Trebuchet MS" w:hAnsi="Trebuchet MS"/>
                <w:szCs w:val="24"/>
                <w:lang w:eastAsia="en-US"/>
              </w:rPr>
              <w:t>III.4. Dispositions applicables à l’installation du chantier et durant toute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51AB2D9F" w14:textId="77777777" w:rsidR="006A4A5C" w:rsidRPr="00297CA8" w:rsidRDefault="006A4A5C" w:rsidP="006A4A5C">
          <w:pPr>
            <w:spacing w:line="276" w:lineRule="auto"/>
            <w:jc w:val="both"/>
            <w:rPr>
              <w:rFonts w:ascii="Trebuchet MS" w:hAnsi="Trebuchet MS"/>
              <w:szCs w:val="24"/>
              <w:lang w:val="en-US" w:eastAsia="en-US"/>
            </w:rPr>
          </w:pPr>
          <w:hyperlink w:anchor="_Toc161935861" w:history="1">
            <w:r w:rsidRPr="00297CA8">
              <w:rPr>
                <w:rStyle w:val="Hyperlink"/>
                <w:rFonts w:ascii="Trebuchet MS" w:hAnsi="Trebuchet MS"/>
                <w:i/>
                <w:szCs w:val="24"/>
                <w:lang w:eastAsia="en-US"/>
              </w:rPr>
              <w:t>III.4.1. Inspections environnementales et sociales hebdomadaires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2F02051B" w14:textId="77777777" w:rsidR="006A4A5C" w:rsidRPr="00297CA8" w:rsidRDefault="006A4A5C" w:rsidP="006A4A5C">
          <w:pPr>
            <w:spacing w:line="276" w:lineRule="auto"/>
            <w:jc w:val="both"/>
            <w:rPr>
              <w:rFonts w:ascii="Trebuchet MS" w:hAnsi="Trebuchet MS"/>
              <w:szCs w:val="24"/>
              <w:lang w:val="en-US" w:eastAsia="en-US"/>
            </w:rPr>
          </w:pPr>
          <w:hyperlink w:anchor="_Toc161935862" w:history="1">
            <w:r w:rsidRPr="00297CA8">
              <w:rPr>
                <w:rStyle w:val="Hyperlink"/>
                <w:rFonts w:ascii="Trebuchet MS" w:hAnsi="Trebuchet MS"/>
                <w:i/>
                <w:szCs w:val="24"/>
                <w:lang w:eastAsia="en-US"/>
              </w:rPr>
              <w:t>III.4.2. Reporting</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_Toc161935862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7B8A9633" w14:textId="77777777" w:rsidR="006A4A5C" w:rsidRPr="00297CA8" w:rsidRDefault="006A4A5C" w:rsidP="006A4A5C">
          <w:pPr>
            <w:spacing w:line="276" w:lineRule="auto"/>
            <w:jc w:val="both"/>
            <w:rPr>
              <w:rFonts w:ascii="Trebuchet MS" w:hAnsi="Trebuchet MS"/>
              <w:szCs w:val="24"/>
              <w:lang w:val="en-US" w:eastAsia="en-US"/>
            </w:rPr>
          </w:pPr>
          <w:hyperlink w:anchor="_Toc161935863" w:history="1">
            <w:r w:rsidRPr="00297CA8">
              <w:rPr>
                <w:rStyle w:val="Hyperlink"/>
                <w:rFonts w:ascii="Trebuchet MS" w:hAnsi="Trebuchet MS"/>
                <w:szCs w:val="24"/>
                <w:lang w:eastAsia="en-US"/>
              </w:rPr>
              <w:t>III.5. Gestion de la santé et de la sécurité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11</w:t>
            </w:r>
            <w:r w:rsidRPr="00297CA8">
              <w:rPr>
                <w:rStyle w:val="Hyperlink"/>
                <w:rFonts w:ascii="Trebuchet MS" w:hAnsi="Trebuchet MS"/>
                <w:webHidden/>
                <w:szCs w:val="24"/>
                <w:lang w:eastAsia="en-US"/>
              </w:rPr>
              <w:fldChar w:fldCharType="end"/>
            </w:r>
          </w:hyperlink>
        </w:p>
        <w:p w14:paraId="0EB127FA" w14:textId="77777777" w:rsidR="006A4A5C" w:rsidRPr="00297CA8" w:rsidRDefault="006A4A5C" w:rsidP="006A4A5C">
          <w:pPr>
            <w:spacing w:line="276" w:lineRule="auto"/>
            <w:jc w:val="both"/>
            <w:rPr>
              <w:rFonts w:ascii="Trebuchet MS" w:hAnsi="Trebuchet MS"/>
              <w:szCs w:val="24"/>
              <w:lang w:val="en-US" w:eastAsia="en-US"/>
            </w:rPr>
          </w:pPr>
          <w:hyperlink w:anchor="_Toc161935864" w:history="1">
            <w:r w:rsidRPr="00297CA8">
              <w:rPr>
                <w:rStyle w:val="Hyperlink"/>
                <w:rFonts w:ascii="Trebuchet MS" w:hAnsi="Trebuchet MS"/>
                <w:szCs w:val="24"/>
                <w:lang w:eastAsia="en-US"/>
              </w:rPr>
              <w:t>III.6. Informations, sensibilisation et Renforcement des Capacités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12</w:t>
            </w:r>
            <w:r w:rsidRPr="00297CA8">
              <w:rPr>
                <w:rStyle w:val="Hyperlink"/>
                <w:rFonts w:ascii="Trebuchet MS" w:hAnsi="Trebuchet MS"/>
                <w:webHidden/>
                <w:szCs w:val="24"/>
                <w:lang w:eastAsia="en-US"/>
              </w:rPr>
              <w:fldChar w:fldCharType="end"/>
            </w:r>
          </w:hyperlink>
        </w:p>
        <w:p w14:paraId="3D5768A1" w14:textId="77777777" w:rsidR="006A4A5C" w:rsidRPr="00297CA8" w:rsidRDefault="006A4A5C" w:rsidP="006A4A5C">
          <w:pPr>
            <w:spacing w:line="276" w:lineRule="auto"/>
            <w:jc w:val="both"/>
            <w:rPr>
              <w:rFonts w:ascii="Trebuchet MS" w:hAnsi="Trebuchet MS"/>
              <w:szCs w:val="24"/>
              <w:lang w:val="en-US" w:eastAsia="en-US"/>
            </w:rPr>
          </w:pPr>
          <w:hyperlink w:anchor="_Toc161935865" w:history="1">
            <w:r w:rsidRPr="00297CA8">
              <w:rPr>
                <w:rStyle w:val="Hyperlink"/>
                <w:rFonts w:ascii="Trebuchet MS" w:hAnsi="Trebuchet MS"/>
                <w:szCs w:val="24"/>
                <w:lang w:eastAsia="en-US"/>
              </w:rPr>
              <w:t>IV.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PROTECTION DE L’ENVIRONNEMENT : EXIGENCES POUR ATTÉNUER LES IMPACTS ENVIRONNEMENTAUX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5D55B4EA" w14:textId="77777777" w:rsidR="006A4A5C" w:rsidRPr="00297CA8" w:rsidRDefault="006A4A5C" w:rsidP="006A4A5C">
          <w:pPr>
            <w:spacing w:line="276" w:lineRule="auto"/>
            <w:jc w:val="both"/>
            <w:rPr>
              <w:rFonts w:ascii="Trebuchet MS" w:hAnsi="Trebuchet MS"/>
              <w:szCs w:val="24"/>
              <w:lang w:val="en-US" w:eastAsia="en-US"/>
            </w:rPr>
          </w:pPr>
          <w:hyperlink w:anchor="_Toc161935866" w:history="1">
            <w:r w:rsidRPr="00297CA8">
              <w:rPr>
                <w:rStyle w:val="Hyperlink"/>
                <w:rFonts w:ascii="Trebuchet MS" w:hAnsi="Trebuchet MS"/>
                <w:szCs w:val="24"/>
                <w:lang w:eastAsia="en-US"/>
              </w:rPr>
              <w:t>IV.1. Entretien et gestion des déchets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3C0A5956" w14:textId="77777777" w:rsidR="006A4A5C" w:rsidRPr="00297CA8" w:rsidRDefault="006A4A5C" w:rsidP="006A4A5C">
          <w:pPr>
            <w:spacing w:line="276" w:lineRule="auto"/>
            <w:jc w:val="both"/>
            <w:rPr>
              <w:rFonts w:ascii="Trebuchet MS" w:hAnsi="Trebuchet MS"/>
              <w:szCs w:val="24"/>
              <w:lang w:val="en-US" w:eastAsia="en-US"/>
            </w:rPr>
          </w:pPr>
          <w:hyperlink w:anchor="_Toc161935867" w:history="1">
            <w:r w:rsidRPr="00297CA8">
              <w:rPr>
                <w:rStyle w:val="Hyperlink"/>
                <w:rFonts w:ascii="Trebuchet MS" w:hAnsi="Trebuchet MS"/>
                <w:szCs w:val="24"/>
                <w:lang w:eastAsia="en-US"/>
              </w:rPr>
              <w:t>IV.2. Mesures préventives contre les nuisances sonores et les émissions de poussières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14</w:t>
            </w:r>
            <w:r w:rsidRPr="00297CA8">
              <w:rPr>
                <w:rStyle w:val="Hyperlink"/>
                <w:rFonts w:ascii="Trebuchet MS" w:hAnsi="Trebuchet MS"/>
                <w:webHidden/>
                <w:szCs w:val="24"/>
                <w:lang w:eastAsia="en-US"/>
              </w:rPr>
              <w:fldChar w:fldCharType="end"/>
            </w:r>
          </w:hyperlink>
        </w:p>
        <w:p w14:paraId="74121A65" w14:textId="77777777" w:rsidR="006A4A5C" w:rsidRPr="00297CA8" w:rsidRDefault="006A4A5C" w:rsidP="006A4A5C">
          <w:pPr>
            <w:spacing w:line="276" w:lineRule="auto"/>
            <w:jc w:val="both"/>
            <w:rPr>
              <w:rFonts w:ascii="Trebuchet MS" w:hAnsi="Trebuchet MS"/>
              <w:szCs w:val="24"/>
              <w:lang w:val="en-US" w:eastAsia="en-US"/>
            </w:rPr>
          </w:pPr>
          <w:hyperlink w:anchor="_Toc161935868" w:history="1">
            <w:r w:rsidRPr="00297CA8">
              <w:rPr>
                <w:rStyle w:val="Hyperlink"/>
                <w:rFonts w:ascii="Trebuchet MS" w:hAnsi="Trebuchet MS"/>
                <w:szCs w:val="24"/>
                <w:lang w:eastAsia="en-US"/>
              </w:rPr>
              <w:t>IV.3. Stockage et utilisation des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758B92F1" w14:textId="77777777" w:rsidR="006A4A5C" w:rsidRPr="00297CA8" w:rsidRDefault="006A4A5C" w:rsidP="006A4A5C">
          <w:pPr>
            <w:spacing w:line="276" w:lineRule="auto"/>
            <w:jc w:val="both"/>
            <w:rPr>
              <w:rFonts w:ascii="Trebuchet MS" w:hAnsi="Trebuchet MS"/>
              <w:szCs w:val="24"/>
              <w:lang w:val="en-US" w:eastAsia="en-US"/>
            </w:rPr>
          </w:pPr>
          <w:hyperlink w:anchor="_Toc161935869" w:history="1">
            <w:r w:rsidRPr="00297CA8">
              <w:rPr>
                <w:rStyle w:val="Hyperlink"/>
                <w:rFonts w:ascii="Trebuchet MS" w:hAnsi="Trebuchet MS"/>
                <w:szCs w:val="24"/>
                <w:lang w:eastAsia="en-US"/>
              </w:rPr>
              <w:t>IV.4. Carburants et lubrifiants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06912A4E" w14:textId="77777777" w:rsidR="006A4A5C" w:rsidRPr="00297CA8" w:rsidRDefault="006A4A5C" w:rsidP="006A4A5C">
          <w:pPr>
            <w:spacing w:line="276" w:lineRule="auto"/>
            <w:jc w:val="both"/>
            <w:rPr>
              <w:rFonts w:ascii="Trebuchet MS" w:hAnsi="Trebuchet MS"/>
              <w:szCs w:val="24"/>
              <w:lang w:val="en-US" w:eastAsia="en-US"/>
            </w:rPr>
          </w:pPr>
          <w:hyperlink w:anchor="_Toc161935870" w:history="1">
            <w:r w:rsidRPr="00297CA8">
              <w:rPr>
                <w:rStyle w:val="Hyperlink"/>
                <w:rFonts w:ascii="Trebuchet MS" w:hAnsi="Trebuchet MS"/>
                <w:szCs w:val="24"/>
                <w:lang w:eastAsia="en-US"/>
              </w:rPr>
              <w:t>IV.5. Autres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0A10A477" w14:textId="77777777" w:rsidR="006A4A5C" w:rsidRPr="00297CA8" w:rsidRDefault="006A4A5C" w:rsidP="006A4A5C">
          <w:pPr>
            <w:spacing w:line="276" w:lineRule="auto"/>
            <w:jc w:val="both"/>
            <w:rPr>
              <w:rFonts w:ascii="Trebuchet MS" w:hAnsi="Trebuchet MS"/>
              <w:szCs w:val="24"/>
              <w:lang w:val="en-US" w:eastAsia="en-US"/>
            </w:rPr>
          </w:pPr>
          <w:hyperlink w:anchor="_Toc161935871" w:history="1">
            <w:r w:rsidRPr="00297CA8">
              <w:rPr>
                <w:rStyle w:val="Hyperlink"/>
                <w:rFonts w:ascii="Trebuchet MS" w:hAnsi="Trebuchet MS"/>
                <w:szCs w:val="24"/>
                <w:lang w:eastAsia="en-US"/>
              </w:rPr>
              <w:t>IV.6. Gestion des pollutions accidentelles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3B823090" w14:textId="77777777" w:rsidR="006A4A5C" w:rsidRPr="00297CA8" w:rsidRDefault="006A4A5C" w:rsidP="006A4A5C">
          <w:pPr>
            <w:spacing w:line="276" w:lineRule="auto"/>
            <w:jc w:val="both"/>
            <w:rPr>
              <w:rFonts w:ascii="Trebuchet MS" w:hAnsi="Trebuchet MS"/>
              <w:szCs w:val="24"/>
              <w:lang w:val="en-US" w:eastAsia="en-US"/>
            </w:rPr>
          </w:pPr>
          <w:hyperlink w:anchor="_Toc161935872" w:history="1">
            <w:r w:rsidRPr="00297CA8">
              <w:rPr>
                <w:rStyle w:val="Hyperlink"/>
                <w:rFonts w:ascii="Trebuchet MS" w:hAnsi="Trebuchet MS"/>
                <w:szCs w:val="24"/>
                <w:lang w:eastAsia="en-US"/>
              </w:rPr>
              <w:t>IV.7. Principe d’intervention suite à une pollution accidentelle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0C8DDB28" w14:textId="77777777" w:rsidR="006A4A5C" w:rsidRPr="00297CA8" w:rsidRDefault="006A4A5C" w:rsidP="006A4A5C">
          <w:pPr>
            <w:spacing w:line="276" w:lineRule="auto"/>
            <w:jc w:val="both"/>
            <w:rPr>
              <w:rFonts w:ascii="Trebuchet MS" w:hAnsi="Trebuchet MS"/>
              <w:szCs w:val="24"/>
              <w:lang w:val="en-US" w:eastAsia="en-US"/>
            </w:rPr>
          </w:pPr>
          <w:hyperlink w:anchor="_Toc161935873" w:history="1">
            <w:r w:rsidRPr="00297CA8">
              <w:rPr>
                <w:rStyle w:val="Hyperlink"/>
                <w:rFonts w:ascii="Trebuchet MS" w:hAnsi="Trebuchet MS"/>
                <w:szCs w:val="24"/>
                <w:lang w:eastAsia="en-US"/>
              </w:rPr>
              <w:t>IV.8. Protection des espaces naturels contre l’incendie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391D5503" w14:textId="77777777" w:rsidR="006A4A5C" w:rsidRPr="00297CA8" w:rsidRDefault="006A4A5C" w:rsidP="006A4A5C">
          <w:pPr>
            <w:spacing w:line="276" w:lineRule="auto"/>
            <w:jc w:val="both"/>
            <w:rPr>
              <w:rFonts w:ascii="Trebuchet MS" w:hAnsi="Trebuchet MS"/>
              <w:szCs w:val="24"/>
              <w:lang w:val="en-US" w:eastAsia="en-US"/>
            </w:rPr>
          </w:pPr>
          <w:hyperlink w:anchor="_Toc161935874" w:history="1">
            <w:r w:rsidRPr="00297CA8">
              <w:rPr>
                <w:rStyle w:val="Hyperlink"/>
                <w:rFonts w:ascii="Trebuchet MS" w:hAnsi="Trebuchet MS"/>
                <w:szCs w:val="24"/>
                <w:lang w:eastAsia="en-US"/>
              </w:rPr>
              <w:t>IV.9. Conservation de l’intégrité paysagère du site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355338DF" w14:textId="77777777" w:rsidR="006A4A5C" w:rsidRPr="00297CA8" w:rsidRDefault="006A4A5C" w:rsidP="006A4A5C">
          <w:pPr>
            <w:spacing w:line="276" w:lineRule="auto"/>
            <w:jc w:val="both"/>
            <w:rPr>
              <w:rFonts w:ascii="Trebuchet MS" w:hAnsi="Trebuchet MS"/>
              <w:szCs w:val="24"/>
              <w:lang w:val="en-US" w:eastAsia="en-US"/>
            </w:rPr>
          </w:pPr>
          <w:hyperlink w:anchor="_Toc161935875" w:history="1">
            <w:r w:rsidRPr="00297CA8">
              <w:rPr>
                <w:rStyle w:val="Hyperlink"/>
                <w:rFonts w:ascii="Trebuchet MS" w:hAnsi="Trebuchet MS"/>
                <w:szCs w:val="24"/>
                <w:lang w:eastAsia="en-US"/>
              </w:rPr>
              <w:t>IV.10. Protection de la biodiversité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17</w:t>
            </w:r>
            <w:r w:rsidRPr="00297CA8">
              <w:rPr>
                <w:rStyle w:val="Hyperlink"/>
                <w:rFonts w:ascii="Trebuchet MS" w:hAnsi="Trebuchet MS"/>
                <w:webHidden/>
                <w:szCs w:val="24"/>
                <w:lang w:eastAsia="en-US"/>
              </w:rPr>
              <w:fldChar w:fldCharType="end"/>
            </w:r>
          </w:hyperlink>
        </w:p>
        <w:p w14:paraId="54B98240" w14:textId="77777777" w:rsidR="006A4A5C" w:rsidRPr="00297CA8" w:rsidRDefault="006A4A5C" w:rsidP="006A4A5C">
          <w:pPr>
            <w:spacing w:line="276" w:lineRule="auto"/>
            <w:jc w:val="both"/>
            <w:rPr>
              <w:rFonts w:ascii="Trebuchet MS" w:hAnsi="Trebuchet MS"/>
              <w:szCs w:val="24"/>
              <w:lang w:val="en-US" w:eastAsia="en-US"/>
            </w:rPr>
          </w:pPr>
          <w:hyperlink w:anchor="_Toc161935876" w:history="1">
            <w:r w:rsidRPr="00297CA8">
              <w:rPr>
                <w:rStyle w:val="Hyperlink"/>
                <w:rFonts w:ascii="Trebuchet MS" w:hAnsi="Trebuchet MS"/>
                <w:szCs w:val="24"/>
                <w:lang w:eastAsia="en-US"/>
              </w:rPr>
              <w:t>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Gestion des risques et impacts SOCIAUX : Plan/Programme/Mesures pour gérer les risques et impacts sociaux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6BC6B6C7" w14:textId="77777777" w:rsidR="006A4A5C" w:rsidRPr="00297CA8" w:rsidRDefault="006A4A5C" w:rsidP="006A4A5C">
          <w:pPr>
            <w:spacing w:line="276" w:lineRule="auto"/>
            <w:jc w:val="both"/>
            <w:rPr>
              <w:rFonts w:ascii="Trebuchet MS" w:hAnsi="Trebuchet MS"/>
              <w:szCs w:val="24"/>
              <w:lang w:val="en-US" w:eastAsia="en-US"/>
            </w:rPr>
          </w:pPr>
          <w:hyperlink w:anchor="_Toc161935877" w:history="1">
            <w:r w:rsidRPr="00297CA8">
              <w:rPr>
                <w:rStyle w:val="Hyperlink"/>
                <w:rFonts w:ascii="Trebuchet MS" w:hAnsi="Trebuchet MS"/>
                <w:szCs w:val="24"/>
                <w:lang w:eastAsia="en-US"/>
              </w:rPr>
              <w:t>V.1.  Plan/Programme/mesures de gestion de la main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415ECEDA" w14:textId="77777777" w:rsidR="006A4A5C" w:rsidRPr="00297CA8" w:rsidRDefault="006A4A5C" w:rsidP="006A4A5C">
          <w:pPr>
            <w:spacing w:line="276" w:lineRule="auto"/>
            <w:jc w:val="both"/>
            <w:rPr>
              <w:rFonts w:ascii="Trebuchet MS" w:hAnsi="Trebuchet MS"/>
              <w:szCs w:val="24"/>
              <w:lang w:val="en-US" w:eastAsia="en-US"/>
            </w:rPr>
          </w:pPr>
          <w:hyperlink w:anchor="_Toc161935878" w:history="1">
            <w:r w:rsidRPr="00297CA8">
              <w:rPr>
                <w:rStyle w:val="Hyperlink"/>
                <w:rFonts w:ascii="Trebuchet MS" w:hAnsi="Trebuchet MS"/>
                <w:szCs w:val="24"/>
                <w:lang w:eastAsia="en-US"/>
              </w:rPr>
              <w:t>V.2.  Plan/Programme/mesures de gestion de l'afflux de la main-d'œuvre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19</w:t>
            </w:r>
            <w:r w:rsidRPr="00297CA8">
              <w:rPr>
                <w:rStyle w:val="Hyperlink"/>
                <w:rFonts w:ascii="Trebuchet MS" w:hAnsi="Trebuchet MS"/>
                <w:webHidden/>
                <w:szCs w:val="24"/>
                <w:lang w:eastAsia="en-US"/>
              </w:rPr>
              <w:fldChar w:fldCharType="end"/>
            </w:r>
          </w:hyperlink>
        </w:p>
        <w:p w14:paraId="6D326406" w14:textId="77777777" w:rsidR="006A4A5C" w:rsidRPr="00297CA8" w:rsidRDefault="006A4A5C" w:rsidP="006A4A5C">
          <w:pPr>
            <w:spacing w:line="276" w:lineRule="auto"/>
            <w:jc w:val="both"/>
            <w:rPr>
              <w:rFonts w:ascii="Trebuchet MS" w:hAnsi="Trebuchet MS"/>
              <w:szCs w:val="24"/>
              <w:lang w:val="en-US" w:eastAsia="en-US"/>
            </w:rPr>
          </w:pPr>
          <w:hyperlink w:anchor="_Toc161935879" w:history="1">
            <w:r w:rsidRPr="00297CA8">
              <w:rPr>
                <w:rStyle w:val="Hyperlink"/>
                <w:rFonts w:ascii="Trebuchet MS" w:hAnsi="Trebuchet MS"/>
                <w:szCs w:val="24"/>
                <w:lang w:eastAsia="en-US"/>
              </w:rPr>
              <w:t>V.3.  Plan/Programme/mesures de prévention et réponse aux Violences Basées sur le Genre : Exploitation et Abus Sexuel (EAS) et Harcèlent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20</w:t>
            </w:r>
            <w:r w:rsidRPr="00297CA8">
              <w:rPr>
                <w:rStyle w:val="Hyperlink"/>
                <w:rFonts w:ascii="Trebuchet MS" w:hAnsi="Trebuchet MS"/>
                <w:webHidden/>
                <w:szCs w:val="24"/>
                <w:lang w:eastAsia="en-US"/>
              </w:rPr>
              <w:fldChar w:fldCharType="end"/>
            </w:r>
          </w:hyperlink>
        </w:p>
        <w:p w14:paraId="41342A6C" w14:textId="77777777" w:rsidR="006A4A5C" w:rsidRPr="00297CA8" w:rsidRDefault="006A4A5C" w:rsidP="006A4A5C">
          <w:pPr>
            <w:spacing w:line="276" w:lineRule="auto"/>
            <w:jc w:val="both"/>
            <w:rPr>
              <w:rFonts w:ascii="Trebuchet MS" w:hAnsi="Trebuchet MS"/>
              <w:szCs w:val="24"/>
              <w:lang w:val="en-US" w:eastAsia="en-US"/>
            </w:rPr>
          </w:pPr>
          <w:hyperlink w:anchor="_Toc161935880" w:history="1">
            <w:r w:rsidRPr="00297CA8">
              <w:rPr>
                <w:rStyle w:val="Hyperlink"/>
                <w:rFonts w:ascii="Trebuchet MS" w:hAnsi="Trebuchet MS"/>
                <w:szCs w:val="24"/>
                <w:lang w:eastAsia="en-US"/>
              </w:rPr>
              <w:t>V.4.  Plan/Programme/mesures de prévention des dommages aux personnes et aux biens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21</w:t>
            </w:r>
            <w:r w:rsidRPr="00297CA8">
              <w:rPr>
                <w:rStyle w:val="Hyperlink"/>
                <w:rFonts w:ascii="Trebuchet MS" w:hAnsi="Trebuchet MS"/>
                <w:webHidden/>
                <w:szCs w:val="24"/>
                <w:lang w:eastAsia="en-US"/>
              </w:rPr>
              <w:fldChar w:fldCharType="end"/>
            </w:r>
          </w:hyperlink>
        </w:p>
        <w:p w14:paraId="094C4EF9" w14:textId="77777777" w:rsidR="006A4A5C" w:rsidRPr="00297CA8" w:rsidRDefault="006A4A5C" w:rsidP="006A4A5C">
          <w:pPr>
            <w:spacing w:line="276" w:lineRule="auto"/>
            <w:jc w:val="both"/>
            <w:rPr>
              <w:rFonts w:ascii="Trebuchet MS" w:hAnsi="Trebuchet MS"/>
              <w:szCs w:val="24"/>
              <w:lang w:val="en-US" w:eastAsia="en-US"/>
            </w:rPr>
          </w:pPr>
          <w:hyperlink w:anchor="_Toc161935881" w:history="1">
            <w:r w:rsidRPr="00297CA8">
              <w:rPr>
                <w:rStyle w:val="Hyperlink"/>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22</w:t>
            </w:r>
            <w:r w:rsidRPr="00297CA8">
              <w:rPr>
                <w:rStyle w:val="Hyperlink"/>
                <w:rFonts w:ascii="Trebuchet MS" w:hAnsi="Trebuchet MS"/>
                <w:webHidden/>
                <w:szCs w:val="24"/>
                <w:lang w:eastAsia="en-US"/>
              </w:rPr>
              <w:fldChar w:fldCharType="end"/>
            </w:r>
          </w:hyperlink>
        </w:p>
        <w:p w14:paraId="4F7E62D9" w14:textId="77777777" w:rsidR="006A4A5C" w:rsidRPr="00297CA8" w:rsidRDefault="006A4A5C" w:rsidP="006A4A5C">
          <w:pPr>
            <w:spacing w:line="276" w:lineRule="auto"/>
            <w:jc w:val="both"/>
            <w:rPr>
              <w:rFonts w:ascii="Trebuchet MS" w:hAnsi="Trebuchet MS"/>
              <w:szCs w:val="24"/>
              <w:lang w:val="en-US" w:eastAsia="en-US"/>
            </w:rPr>
          </w:pPr>
          <w:hyperlink w:anchor="_Toc161935882" w:history="1">
            <w:r w:rsidRPr="00297CA8">
              <w:rPr>
                <w:rStyle w:val="Hyperlink"/>
                <w:rFonts w:ascii="Trebuchet MS" w:hAnsi="Trebuchet MS"/>
                <w:szCs w:val="24"/>
                <w:lang w:eastAsia="en-US"/>
              </w:rPr>
              <w:t>V.6.  Plan/Programme/mesures de Gestion du patrimoine culturel</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23</w:t>
            </w:r>
            <w:r w:rsidRPr="00297CA8">
              <w:rPr>
                <w:rStyle w:val="Hyperlink"/>
                <w:rFonts w:ascii="Trebuchet MS" w:hAnsi="Trebuchet MS"/>
                <w:webHidden/>
                <w:szCs w:val="24"/>
                <w:lang w:eastAsia="en-US"/>
              </w:rPr>
              <w:fldChar w:fldCharType="end"/>
            </w:r>
          </w:hyperlink>
        </w:p>
        <w:p w14:paraId="3EA3081B" w14:textId="77777777" w:rsidR="006A4A5C" w:rsidRPr="00297CA8" w:rsidRDefault="006A4A5C" w:rsidP="006A4A5C">
          <w:pPr>
            <w:spacing w:line="276" w:lineRule="auto"/>
            <w:jc w:val="both"/>
            <w:rPr>
              <w:rFonts w:ascii="Trebuchet MS" w:hAnsi="Trebuchet MS"/>
              <w:szCs w:val="24"/>
              <w:lang w:val="en-US" w:eastAsia="en-US"/>
            </w:rPr>
          </w:pPr>
          <w:hyperlink w:anchor="_Toc161935883" w:history="1">
            <w:r w:rsidRPr="00297CA8">
              <w:rPr>
                <w:rStyle w:val="Hyperlink"/>
                <w:rFonts w:ascii="Trebuchet MS" w:hAnsi="Trebuchet MS"/>
                <w:szCs w:val="24"/>
                <w:lang w:eastAsia="en-US"/>
              </w:rPr>
              <w:t>V.7.  Plan/Programme/mesures de Communication Sociale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0F7AD585" w14:textId="77777777" w:rsidR="006A4A5C" w:rsidRPr="00297CA8" w:rsidRDefault="006A4A5C" w:rsidP="006A4A5C">
          <w:pPr>
            <w:spacing w:line="276" w:lineRule="auto"/>
            <w:jc w:val="both"/>
            <w:rPr>
              <w:rFonts w:ascii="Trebuchet MS" w:hAnsi="Trebuchet MS"/>
              <w:szCs w:val="24"/>
              <w:lang w:val="en-US" w:eastAsia="en-US"/>
            </w:rPr>
          </w:pPr>
          <w:hyperlink w:anchor="_Toc161935884" w:history="1">
            <w:r w:rsidRPr="00297CA8">
              <w:rPr>
                <w:rStyle w:val="Hyperlink"/>
                <w:rFonts w:ascii="Trebuchet MS" w:hAnsi="Trebuchet MS"/>
                <w:szCs w:val="24"/>
                <w:lang w:eastAsia="en-US"/>
              </w:rPr>
              <w:t>V.8.  Plan/Programme/mesures de gestion des plaintes : le mécanisme de gestion des plaintes (MGP)</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765DFD65" w14:textId="77777777" w:rsidR="006A4A5C" w:rsidRPr="00297CA8" w:rsidRDefault="006A4A5C" w:rsidP="006A4A5C">
          <w:pPr>
            <w:spacing w:line="276" w:lineRule="auto"/>
            <w:jc w:val="both"/>
            <w:rPr>
              <w:rFonts w:ascii="Trebuchet MS" w:hAnsi="Trebuchet MS"/>
              <w:szCs w:val="24"/>
              <w:lang w:val="en-US" w:eastAsia="en-US"/>
            </w:rPr>
          </w:pPr>
          <w:hyperlink w:anchor="_Toc161935885" w:history="1">
            <w:r w:rsidRPr="00297CA8">
              <w:rPr>
                <w:rStyle w:val="Hyperlink"/>
                <w:rFonts w:ascii="Trebuchet MS" w:hAnsi="Trebuchet MS"/>
                <w:szCs w:val="24"/>
                <w:lang w:eastAsia="en-US"/>
              </w:rPr>
              <w:t>VI.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REPLIS DE CHANTIER EN FIN DE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25</w:t>
            </w:r>
            <w:r w:rsidRPr="00297CA8">
              <w:rPr>
                <w:rStyle w:val="Hyperlink"/>
                <w:rFonts w:ascii="Trebuchet MS" w:hAnsi="Trebuchet MS"/>
                <w:webHidden/>
                <w:szCs w:val="24"/>
                <w:lang w:eastAsia="en-US"/>
              </w:rPr>
              <w:fldChar w:fldCharType="end"/>
            </w:r>
          </w:hyperlink>
        </w:p>
        <w:p w14:paraId="0ECF00BC" w14:textId="77777777" w:rsidR="006A4A5C" w:rsidRPr="00297CA8" w:rsidRDefault="006A4A5C" w:rsidP="006A4A5C">
          <w:pPr>
            <w:spacing w:line="276" w:lineRule="auto"/>
            <w:jc w:val="both"/>
            <w:rPr>
              <w:rFonts w:ascii="Trebuchet MS" w:hAnsi="Trebuchet MS"/>
              <w:szCs w:val="24"/>
              <w:lang w:val="en-US" w:eastAsia="en-US"/>
            </w:rPr>
          </w:pPr>
          <w:hyperlink w:anchor="_Toc161935886" w:history="1">
            <w:r w:rsidRPr="00297CA8">
              <w:rPr>
                <w:rStyle w:val="Hyperlink"/>
                <w:rFonts w:ascii="Trebuchet MS" w:hAnsi="Trebuchet MS"/>
                <w:szCs w:val="24"/>
                <w:lang w:eastAsia="en-US"/>
              </w:rPr>
              <w:t>VII.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ANNEXES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365BD549" w14:textId="77777777" w:rsidR="006A4A5C" w:rsidRPr="00297CA8" w:rsidRDefault="006A4A5C" w:rsidP="006A4A5C">
          <w:pPr>
            <w:spacing w:line="276" w:lineRule="auto"/>
            <w:jc w:val="both"/>
            <w:rPr>
              <w:rFonts w:ascii="Trebuchet MS" w:hAnsi="Trebuchet MS"/>
              <w:szCs w:val="24"/>
              <w:lang w:val="en-US" w:eastAsia="en-US"/>
            </w:rPr>
          </w:pPr>
          <w:hyperlink w:anchor="_Toc161935887" w:history="1">
            <w:r w:rsidRPr="00297CA8">
              <w:rPr>
                <w:rStyle w:val="Hyperlink"/>
                <w:rFonts w:ascii="Trebuchet MS" w:hAnsi="Trebuchet MS"/>
                <w:szCs w:val="24"/>
                <w:lang w:eastAsia="en-US"/>
              </w:rPr>
              <w:t>Annexe 1 : Contenu du PGES-chantier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7C1212B4" w14:textId="77777777" w:rsidR="006A4A5C" w:rsidRPr="00297CA8" w:rsidRDefault="006A4A5C" w:rsidP="006A4A5C">
          <w:pPr>
            <w:spacing w:line="276" w:lineRule="auto"/>
            <w:jc w:val="both"/>
            <w:rPr>
              <w:rFonts w:ascii="Trebuchet MS" w:hAnsi="Trebuchet MS"/>
              <w:szCs w:val="24"/>
              <w:lang w:val="en-US" w:eastAsia="en-US"/>
            </w:rPr>
          </w:pPr>
          <w:hyperlink w:anchor="_Toc161935888" w:history="1">
            <w:r w:rsidRPr="00297CA8">
              <w:rPr>
                <w:rStyle w:val="Hyperlink"/>
                <w:rFonts w:ascii="Trebuchet MS" w:hAnsi="Trebuchet MS"/>
                <w:szCs w:val="24"/>
                <w:lang w:eastAsia="en-US"/>
              </w:rPr>
              <w:t>Annexe 2 :  Propriétés qui rendent un produit dangereux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29</w:t>
            </w:r>
            <w:r w:rsidRPr="00297CA8">
              <w:rPr>
                <w:rStyle w:val="Hyperlink"/>
                <w:rFonts w:ascii="Trebuchet MS" w:hAnsi="Trebuchet MS"/>
                <w:webHidden/>
                <w:szCs w:val="24"/>
                <w:lang w:eastAsia="en-US"/>
              </w:rPr>
              <w:fldChar w:fldCharType="end"/>
            </w:r>
          </w:hyperlink>
        </w:p>
        <w:p w14:paraId="5C6484A4" w14:textId="77777777" w:rsidR="006A4A5C" w:rsidRPr="00297CA8" w:rsidRDefault="006A4A5C" w:rsidP="006A4A5C">
          <w:pPr>
            <w:spacing w:line="276" w:lineRule="auto"/>
            <w:jc w:val="both"/>
            <w:rPr>
              <w:rFonts w:ascii="Trebuchet MS" w:hAnsi="Trebuchet MS"/>
              <w:szCs w:val="24"/>
              <w:lang w:val="en-US" w:eastAsia="en-US"/>
            </w:rPr>
          </w:pPr>
          <w:hyperlink w:anchor="_Toc161935889" w:history="1">
            <w:r w:rsidRPr="00297CA8">
              <w:rPr>
                <w:rStyle w:val="Hyperlink"/>
                <w:rFonts w:ascii="Trebuchet MS" w:hAnsi="Trebuchet MS"/>
                <w:szCs w:val="24"/>
                <w:lang w:eastAsia="en-US"/>
              </w:rPr>
              <w:t>Annexe 4 : Gestion de risques de l’Exploitation et à l’Abus Sexuel (EAS) et/ou au Harassement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30</w:t>
            </w:r>
            <w:r w:rsidRPr="00297CA8">
              <w:rPr>
                <w:rStyle w:val="Hyperlink"/>
                <w:rFonts w:ascii="Trebuchet MS" w:hAnsi="Trebuchet MS"/>
                <w:webHidden/>
                <w:szCs w:val="24"/>
                <w:lang w:eastAsia="en-US"/>
              </w:rPr>
              <w:fldChar w:fldCharType="end"/>
            </w:r>
          </w:hyperlink>
        </w:p>
        <w:p w14:paraId="17416E28" w14:textId="77777777" w:rsidR="006A4A5C" w:rsidRPr="00297CA8" w:rsidRDefault="006A4A5C" w:rsidP="006A4A5C">
          <w:pPr>
            <w:spacing w:line="276" w:lineRule="auto"/>
            <w:jc w:val="both"/>
            <w:rPr>
              <w:rFonts w:ascii="Trebuchet MS" w:hAnsi="Trebuchet MS"/>
              <w:szCs w:val="24"/>
              <w:lang w:val="en-US" w:eastAsia="en-US"/>
            </w:rPr>
          </w:pPr>
          <w:hyperlink w:anchor="_Toc161935890" w:history="1">
            <w:r w:rsidRPr="00297CA8">
              <w:rPr>
                <w:rStyle w:val="Hyperlink"/>
                <w:rFonts w:ascii="Trebuchet MS" w:hAnsi="Trebuchet MS"/>
                <w:szCs w:val="24"/>
                <w:lang w:eastAsia="en-US"/>
              </w:rPr>
              <w:t>Annexe 5. Codes de conduite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31</w:t>
            </w:r>
            <w:r w:rsidRPr="00297CA8">
              <w:rPr>
                <w:rStyle w:val="Hyperlink"/>
                <w:rFonts w:ascii="Trebuchet MS" w:hAnsi="Trebuchet MS"/>
                <w:webHidden/>
                <w:szCs w:val="24"/>
                <w:lang w:eastAsia="en-US"/>
              </w:rPr>
              <w:fldChar w:fldCharType="end"/>
            </w:r>
          </w:hyperlink>
        </w:p>
        <w:p w14:paraId="442BC18F" w14:textId="77777777" w:rsidR="006A4A5C" w:rsidRPr="00297CA8" w:rsidRDefault="006A4A5C" w:rsidP="006A4A5C">
          <w:pPr>
            <w:spacing w:line="276" w:lineRule="auto"/>
            <w:jc w:val="both"/>
            <w:rPr>
              <w:rFonts w:ascii="Trebuchet MS" w:hAnsi="Trebuchet MS"/>
              <w:szCs w:val="24"/>
              <w:lang w:val="en-US" w:eastAsia="en-US"/>
            </w:rPr>
          </w:pPr>
          <w:hyperlink w:anchor="_Toc161935891" w:history="1">
            <w:r w:rsidRPr="00297CA8">
              <w:rPr>
                <w:rStyle w:val="Hyperlink"/>
                <w:rFonts w:ascii="Trebuchet MS" w:hAnsi="Trebuchet MS"/>
                <w:szCs w:val="24"/>
                <w:lang w:eastAsia="en-US"/>
              </w:rPr>
              <w:t>Annexe 6 : Formulaire de notification et rapport rapide d'incident et plan d’actions XXX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54</w:t>
            </w:r>
            <w:r w:rsidRPr="00297CA8">
              <w:rPr>
                <w:rStyle w:val="Hyperlink"/>
                <w:rFonts w:ascii="Trebuchet MS" w:hAnsi="Trebuchet MS"/>
                <w:webHidden/>
                <w:szCs w:val="24"/>
                <w:lang w:eastAsia="en-US"/>
              </w:rPr>
              <w:fldChar w:fldCharType="end"/>
            </w:r>
          </w:hyperlink>
        </w:p>
        <w:p w14:paraId="5DAD5A4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5E6DFD29" w14:textId="77777777" w:rsidR="006A4A5C" w:rsidRPr="00297CA8" w:rsidRDefault="006A4A5C" w:rsidP="006A4A5C">
      <w:pPr>
        <w:spacing w:line="276" w:lineRule="auto"/>
        <w:jc w:val="both"/>
        <w:rPr>
          <w:rFonts w:ascii="Trebuchet MS" w:hAnsi="Trebuchet MS"/>
          <w:szCs w:val="24"/>
          <w:lang w:eastAsia="en-US"/>
        </w:rPr>
      </w:pPr>
    </w:p>
    <w:p w14:paraId="3C95E8C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5E10272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6A4A5C" w:rsidRPr="00CE20A3" w14:paraId="393EEA59" w14:textId="77777777" w:rsidTr="00C2158B">
        <w:trPr>
          <w:gridAfter w:val="1"/>
          <w:wAfter w:w="293" w:type="dxa"/>
          <w:trHeight w:val="20"/>
        </w:trPr>
        <w:tc>
          <w:tcPr>
            <w:tcW w:w="1418" w:type="dxa"/>
          </w:tcPr>
          <w:p w14:paraId="2CBB15F4" w14:textId="77777777" w:rsidR="006A4A5C" w:rsidRPr="00297CA8" w:rsidRDefault="006A4A5C" w:rsidP="00C2158B">
            <w:pPr>
              <w:spacing w:line="276" w:lineRule="auto"/>
              <w:jc w:val="both"/>
              <w:rPr>
                <w:rFonts w:ascii="Trebuchet MS" w:hAnsi="Trebuchet MS"/>
              </w:rPr>
            </w:pPr>
            <w:r w:rsidRPr="00297CA8">
              <w:rPr>
                <w:rFonts w:ascii="Trebuchet MS" w:hAnsi="Trebuchet MS"/>
              </w:rPr>
              <w:t>BIT</w:t>
            </w:r>
          </w:p>
        </w:tc>
        <w:tc>
          <w:tcPr>
            <w:tcW w:w="7807" w:type="dxa"/>
          </w:tcPr>
          <w:p w14:paraId="2046051D" w14:textId="77777777" w:rsidR="006A4A5C" w:rsidRPr="00297CA8" w:rsidRDefault="006A4A5C" w:rsidP="00C2158B">
            <w:pPr>
              <w:spacing w:line="276" w:lineRule="auto"/>
              <w:jc w:val="both"/>
              <w:rPr>
                <w:rFonts w:ascii="Trebuchet MS" w:hAnsi="Trebuchet MS"/>
              </w:rPr>
            </w:pPr>
            <w:r w:rsidRPr="00297CA8">
              <w:rPr>
                <w:rFonts w:ascii="Trebuchet MS" w:hAnsi="Trebuchet MS"/>
              </w:rPr>
              <w:t>Bureau International de Travail</w:t>
            </w:r>
          </w:p>
        </w:tc>
      </w:tr>
      <w:tr w:rsidR="006A4A5C" w:rsidRPr="00CE20A3" w14:paraId="299AA8C1" w14:textId="77777777" w:rsidTr="00C2158B">
        <w:trPr>
          <w:gridAfter w:val="1"/>
          <w:wAfter w:w="293" w:type="dxa"/>
          <w:trHeight w:val="20"/>
        </w:trPr>
        <w:tc>
          <w:tcPr>
            <w:tcW w:w="1418" w:type="dxa"/>
          </w:tcPr>
          <w:p w14:paraId="3DB136BE" w14:textId="77777777" w:rsidR="006A4A5C" w:rsidRPr="00297CA8" w:rsidRDefault="006A4A5C" w:rsidP="00C2158B">
            <w:pPr>
              <w:spacing w:line="276" w:lineRule="auto"/>
              <w:jc w:val="both"/>
              <w:rPr>
                <w:rFonts w:ascii="Trebuchet MS" w:hAnsi="Trebuchet MS"/>
              </w:rPr>
            </w:pPr>
            <w:r w:rsidRPr="00297CA8">
              <w:rPr>
                <w:rFonts w:ascii="Trebuchet MS" w:hAnsi="Trebuchet MS"/>
              </w:rPr>
              <w:t>CCES</w:t>
            </w:r>
          </w:p>
        </w:tc>
        <w:tc>
          <w:tcPr>
            <w:tcW w:w="7807" w:type="dxa"/>
          </w:tcPr>
          <w:p w14:paraId="528DEBC4"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6A4A5C" w:rsidRPr="00CE20A3" w14:paraId="2185A909" w14:textId="77777777" w:rsidTr="00C2158B">
        <w:trPr>
          <w:gridAfter w:val="1"/>
          <w:wAfter w:w="293" w:type="dxa"/>
          <w:trHeight w:val="20"/>
        </w:trPr>
        <w:tc>
          <w:tcPr>
            <w:tcW w:w="1418" w:type="dxa"/>
          </w:tcPr>
          <w:p w14:paraId="2D48B2D4" w14:textId="77777777" w:rsidR="006A4A5C" w:rsidRPr="00297CA8" w:rsidRDefault="006A4A5C" w:rsidP="00C2158B">
            <w:pPr>
              <w:spacing w:line="276" w:lineRule="auto"/>
              <w:jc w:val="both"/>
              <w:rPr>
                <w:rFonts w:ascii="Trebuchet MS" w:hAnsi="Trebuchet MS"/>
              </w:rPr>
            </w:pPr>
            <w:r w:rsidRPr="00297CA8">
              <w:rPr>
                <w:rFonts w:ascii="Trebuchet MS" w:hAnsi="Trebuchet MS"/>
              </w:rPr>
              <w:t>CCTP</w:t>
            </w:r>
          </w:p>
        </w:tc>
        <w:tc>
          <w:tcPr>
            <w:tcW w:w="7807" w:type="dxa"/>
          </w:tcPr>
          <w:p w14:paraId="59014A21"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6A4A5C" w:rsidRPr="00CE20A3" w14:paraId="503F33C3" w14:textId="77777777" w:rsidTr="00C2158B">
        <w:trPr>
          <w:gridAfter w:val="1"/>
          <w:wAfter w:w="293" w:type="dxa"/>
          <w:trHeight w:val="20"/>
        </w:trPr>
        <w:tc>
          <w:tcPr>
            <w:tcW w:w="1418" w:type="dxa"/>
          </w:tcPr>
          <w:p w14:paraId="1FB277F7" w14:textId="77777777" w:rsidR="006A4A5C" w:rsidRPr="00297CA8" w:rsidRDefault="006A4A5C" w:rsidP="00C2158B">
            <w:pPr>
              <w:spacing w:line="276" w:lineRule="auto"/>
              <w:jc w:val="both"/>
              <w:rPr>
                <w:rFonts w:ascii="Trebuchet MS" w:hAnsi="Trebuchet MS"/>
              </w:rPr>
            </w:pPr>
            <w:r w:rsidRPr="00297CA8">
              <w:rPr>
                <w:rFonts w:ascii="Trebuchet MS" w:hAnsi="Trebuchet MS"/>
              </w:rPr>
              <w:t>CGES</w:t>
            </w:r>
          </w:p>
        </w:tc>
        <w:tc>
          <w:tcPr>
            <w:tcW w:w="7807" w:type="dxa"/>
          </w:tcPr>
          <w:p w14:paraId="1CB11354"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6A4A5C" w:rsidRPr="00CE20A3" w14:paraId="09113811" w14:textId="77777777" w:rsidTr="00C2158B">
        <w:trPr>
          <w:gridAfter w:val="1"/>
          <w:wAfter w:w="293" w:type="dxa"/>
          <w:trHeight w:val="20"/>
        </w:trPr>
        <w:tc>
          <w:tcPr>
            <w:tcW w:w="1418" w:type="dxa"/>
          </w:tcPr>
          <w:p w14:paraId="23B1AD2A" w14:textId="77777777" w:rsidR="006A4A5C" w:rsidRPr="00297CA8" w:rsidRDefault="006A4A5C" w:rsidP="00C2158B">
            <w:pPr>
              <w:spacing w:line="276" w:lineRule="auto"/>
              <w:jc w:val="both"/>
              <w:rPr>
                <w:rFonts w:ascii="Trebuchet MS" w:hAnsi="Trebuchet MS"/>
              </w:rPr>
            </w:pPr>
            <w:r w:rsidRPr="00297CA8">
              <w:rPr>
                <w:rFonts w:ascii="Trebuchet MS" w:hAnsi="Trebuchet MS"/>
              </w:rPr>
              <w:t>CPPA</w:t>
            </w:r>
          </w:p>
        </w:tc>
        <w:tc>
          <w:tcPr>
            <w:tcW w:w="7807" w:type="dxa"/>
          </w:tcPr>
          <w:p w14:paraId="724CD841"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6A4A5C" w:rsidRPr="00CE20A3" w14:paraId="6E0960A7" w14:textId="77777777" w:rsidTr="00C2158B">
        <w:trPr>
          <w:gridAfter w:val="1"/>
          <w:wAfter w:w="293" w:type="dxa"/>
          <w:trHeight w:val="20"/>
        </w:trPr>
        <w:tc>
          <w:tcPr>
            <w:tcW w:w="1418" w:type="dxa"/>
          </w:tcPr>
          <w:p w14:paraId="74A0A0CA" w14:textId="77777777" w:rsidR="006A4A5C" w:rsidRPr="00297CA8" w:rsidRDefault="006A4A5C" w:rsidP="00C2158B">
            <w:pPr>
              <w:spacing w:line="276" w:lineRule="auto"/>
              <w:jc w:val="both"/>
              <w:rPr>
                <w:rFonts w:ascii="Trebuchet MS" w:hAnsi="Trebuchet MS"/>
              </w:rPr>
            </w:pPr>
            <w:r w:rsidRPr="00297CA8">
              <w:rPr>
                <w:rFonts w:ascii="Trebuchet MS" w:hAnsi="Trebuchet MS"/>
              </w:rPr>
              <w:t>CPR</w:t>
            </w:r>
          </w:p>
        </w:tc>
        <w:tc>
          <w:tcPr>
            <w:tcW w:w="7807" w:type="dxa"/>
          </w:tcPr>
          <w:p w14:paraId="51456390"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6A4A5C" w:rsidRPr="00CE20A3" w14:paraId="40AAA103" w14:textId="77777777" w:rsidTr="00C2158B">
        <w:trPr>
          <w:gridAfter w:val="1"/>
          <w:wAfter w:w="293" w:type="dxa"/>
          <w:trHeight w:val="20"/>
        </w:trPr>
        <w:tc>
          <w:tcPr>
            <w:tcW w:w="1418" w:type="dxa"/>
          </w:tcPr>
          <w:p w14:paraId="78CDE299" w14:textId="77777777" w:rsidR="006A4A5C" w:rsidRPr="00297CA8" w:rsidRDefault="006A4A5C" w:rsidP="00C2158B">
            <w:pPr>
              <w:spacing w:line="276" w:lineRule="auto"/>
              <w:jc w:val="both"/>
              <w:rPr>
                <w:rFonts w:ascii="Trebuchet MS" w:hAnsi="Trebuchet MS"/>
              </w:rPr>
            </w:pPr>
            <w:r w:rsidRPr="00297CA8">
              <w:rPr>
                <w:rFonts w:ascii="Trebuchet MS" w:hAnsi="Trebuchet MS"/>
              </w:rPr>
              <w:t>E&amp;S</w:t>
            </w:r>
          </w:p>
        </w:tc>
        <w:tc>
          <w:tcPr>
            <w:tcW w:w="7807" w:type="dxa"/>
          </w:tcPr>
          <w:p w14:paraId="0D7AF235" w14:textId="77777777" w:rsidR="006A4A5C" w:rsidRPr="00297CA8" w:rsidRDefault="006A4A5C" w:rsidP="00C2158B">
            <w:pPr>
              <w:spacing w:line="276" w:lineRule="auto"/>
              <w:jc w:val="both"/>
              <w:rPr>
                <w:rFonts w:ascii="Trebuchet MS" w:hAnsi="Trebuchet MS"/>
              </w:rPr>
            </w:pPr>
            <w:r w:rsidRPr="00297CA8">
              <w:rPr>
                <w:rFonts w:ascii="Trebuchet MS" w:hAnsi="Trebuchet MS"/>
              </w:rPr>
              <w:t>Environmental et Social</w:t>
            </w:r>
          </w:p>
        </w:tc>
      </w:tr>
      <w:tr w:rsidR="006A4A5C" w:rsidRPr="00CE20A3" w14:paraId="65E18ECD" w14:textId="77777777" w:rsidTr="00C2158B">
        <w:trPr>
          <w:gridAfter w:val="1"/>
          <w:wAfter w:w="293" w:type="dxa"/>
          <w:trHeight w:val="20"/>
        </w:trPr>
        <w:tc>
          <w:tcPr>
            <w:tcW w:w="1418" w:type="dxa"/>
          </w:tcPr>
          <w:p w14:paraId="6CEFCE0C" w14:textId="77777777" w:rsidR="006A4A5C" w:rsidRPr="00297CA8" w:rsidRDefault="006A4A5C" w:rsidP="00C2158B">
            <w:pPr>
              <w:spacing w:line="276" w:lineRule="auto"/>
              <w:jc w:val="both"/>
              <w:rPr>
                <w:rFonts w:ascii="Trebuchet MS" w:hAnsi="Trebuchet MS"/>
              </w:rPr>
            </w:pPr>
            <w:r w:rsidRPr="00297CA8">
              <w:rPr>
                <w:rFonts w:ascii="Trebuchet MS" w:hAnsi="Trebuchet MS"/>
              </w:rPr>
              <w:t>EAS</w:t>
            </w:r>
          </w:p>
        </w:tc>
        <w:tc>
          <w:tcPr>
            <w:tcW w:w="7807" w:type="dxa"/>
          </w:tcPr>
          <w:p w14:paraId="46C09A05" w14:textId="77777777" w:rsidR="006A4A5C" w:rsidRPr="00297CA8" w:rsidRDefault="006A4A5C" w:rsidP="00C2158B">
            <w:pPr>
              <w:spacing w:line="276" w:lineRule="auto"/>
              <w:jc w:val="both"/>
              <w:rPr>
                <w:rFonts w:ascii="Trebuchet MS" w:hAnsi="Trebuchet MS"/>
              </w:rPr>
            </w:pPr>
            <w:r w:rsidRPr="00297CA8">
              <w:rPr>
                <w:rFonts w:ascii="Trebuchet MS" w:hAnsi="Trebuchet MS"/>
              </w:rPr>
              <w:t>Exploitation et</w:t>
            </w:r>
            <w:r w:rsidRPr="00F331B2">
              <w:rPr>
                <w:rFonts w:ascii="Trebuchet MS" w:hAnsi="Trebuchet MS"/>
                <w:lang w:val="fr-CM"/>
              </w:rPr>
              <w:t xml:space="preserve"> Abus Sexuels</w:t>
            </w:r>
          </w:p>
        </w:tc>
      </w:tr>
      <w:tr w:rsidR="006A4A5C" w:rsidRPr="00CE20A3" w14:paraId="0EAD5E67" w14:textId="77777777" w:rsidTr="00C2158B">
        <w:trPr>
          <w:trHeight w:val="20"/>
        </w:trPr>
        <w:tc>
          <w:tcPr>
            <w:tcW w:w="1418" w:type="dxa"/>
          </w:tcPr>
          <w:p w14:paraId="19303846"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EPC</w:t>
            </w:r>
          </w:p>
        </w:tc>
        <w:tc>
          <w:tcPr>
            <w:tcW w:w="8100" w:type="dxa"/>
            <w:gridSpan w:val="2"/>
          </w:tcPr>
          <w:p w14:paraId="69EB9B30"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 Collective</w:t>
            </w:r>
          </w:p>
        </w:tc>
      </w:tr>
      <w:tr w:rsidR="006A4A5C" w:rsidRPr="00CE20A3" w14:paraId="0001B225" w14:textId="77777777" w:rsidTr="00C2158B">
        <w:trPr>
          <w:trHeight w:val="20"/>
        </w:trPr>
        <w:tc>
          <w:tcPr>
            <w:tcW w:w="1418" w:type="dxa"/>
          </w:tcPr>
          <w:p w14:paraId="2C0B405A"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EPI</w:t>
            </w:r>
          </w:p>
        </w:tc>
        <w:tc>
          <w:tcPr>
            <w:tcW w:w="8100" w:type="dxa"/>
            <w:gridSpan w:val="2"/>
          </w:tcPr>
          <w:p w14:paraId="46B0999B"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w:t>
            </w:r>
            <w:r w:rsidRPr="00F331B2">
              <w:rPr>
                <w:rFonts w:ascii="Trebuchet MS" w:hAnsi="Trebuchet MS"/>
                <w:lang w:val="fr-CM"/>
              </w:rPr>
              <w:t xml:space="preserve"> Individuelle</w:t>
            </w:r>
          </w:p>
        </w:tc>
      </w:tr>
      <w:tr w:rsidR="006A4A5C" w:rsidRPr="00CE20A3" w14:paraId="6072DF89" w14:textId="77777777" w:rsidTr="00C2158B">
        <w:trPr>
          <w:gridAfter w:val="1"/>
          <w:wAfter w:w="293" w:type="dxa"/>
          <w:trHeight w:val="20"/>
        </w:trPr>
        <w:tc>
          <w:tcPr>
            <w:tcW w:w="1418" w:type="dxa"/>
          </w:tcPr>
          <w:p w14:paraId="5C1BD8F5" w14:textId="77777777" w:rsidR="006A4A5C" w:rsidRPr="00297CA8" w:rsidRDefault="006A4A5C" w:rsidP="00C2158B">
            <w:pPr>
              <w:spacing w:line="276" w:lineRule="auto"/>
              <w:jc w:val="both"/>
              <w:rPr>
                <w:rFonts w:ascii="Trebuchet MS" w:hAnsi="Trebuchet MS"/>
              </w:rPr>
            </w:pPr>
            <w:r w:rsidRPr="00297CA8">
              <w:rPr>
                <w:rFonts w:ascii="Trebuchet MS" w:hAnsi="Trebuchet MS"/>
              </w:rPr>
              <w:t>ESHS</w:t>
            </w:r>
          </w:p>
        </w:tc>
        <w:tc>
          <w:tcPr>
            <w:tcW w:w="7807" w:type="dxa"/>
          </w:tcPr>
          <w:p w14:paraId="335F0C98"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6A4A5C" w:rsidRPr="00CE20A3" w14:paraId="42097501" w14:textId="77777777" w:rsidTr="00C2158B">
        <w:trPr>
          <w:trHeight w:val="20"/>
        </w:trPr>
        <w:tc>
          <w:tcPr>
            <w:tcW w:w="1418" w:type="dxa"/>
          </w:tcPr>
          <w:p w14:paraId="31F66D14" w14:textId="77777777" w:rsidR="006A4A5C" w:rsidRPr="00297CA8" w:rsidRDefault="006A4A5C" w:rsidP="00C2158B">
            <w:pPr>
              <w:spacing w:line="276" w:lineRule="auto"/>
              <w:jc w:val="both"/>
              <w:rPr>
                <w:rFonts w:ascii="Trebuchet MS" w:hAnsi="Trebuchet MS"/>
              </w:rPr>
            </w:pPr>
            <w:r w:rsidRPr="00297CA8">
              <w:rPr>
                <w:rFonts w:ascii="Trebuchet MS" w:hAnsi="Trebuchet MS"/>
              </w:rPr>
              <w:t>FDS</w:t>
            </w:r>
          </w:p>
        </w:tc>
        <w:tc>
          <w:tcPr>
            <w:tcW w:w="8100" w:type="dxa"/>
            <w:gridSpan w:val="2"/>
          </w:tcPr>
          <w:p w14:paraId="55C357BB"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6A4A5C" w:rsidRPr="00CE20A3" w14:paraId="038531DC" w14:textId="77777777" w:rsidTr="00C2158B">
        <w:trPr>
          <w:trHeight w:val="20"/>
        </w:trPr>
        <w:tc>
          <w:tcPr>
            <w:tcW w:w="1418" w:type="dxa"/>
          </w:tcPr>
          <w:p w14:paraId="7FDA798E" w14:textId="77777777" w:rsidR="006A4A5C" w:rsidRPr="00297CA8" w:rsidRDefault="006A4A5C" w:rsidP="00C2158B">
            <w:pPr>
              <w:spacing w:line="276" w:lineRule="auto"/>
              <w:jc w:val="both"/>
              <w:rPr>
                <w:rFonts w:ascii="Trebuchet MS" w:hAnsi="Trebuchet MS"/>
              </w:rPr>
            </w:pPr>
            <w:r w:rsidRPr="00297CA8">
              <w:rPr>
                <w:rFonts w:ascii="Trebuchet MS" w:hAnsi="Trebuchet MS"/>
              </w:rPr>
              <w:t>HIMO</w:t>
            </w:r>
          </w:p>
        </w:tc>
        <w:tc>
          <w:tcPr>
            <w:tcW w:w="8100" w:type="dxa"/>
            <w:gridSpan w:val="2"/>
          </w:tcPr>
          <w:p w14:paraId="7B7646C0"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6A4A5C" w:rsidRPr="00CE20A3" w14:paraId="4C678394" w14:textId="77777777" w:rsidTr="00C2158B">
        <w:trPr>
          <w:gridAfter w:val="1"/>
          <w:wAfter w:w="293" w:type="dxa"/>
          <w:trHeight w:val="20"/>
        </w:trPr>
        <w:tc>
          <w:tcPr>
            <w:tcW w:w="1418" w:type="dxa"/>
          </w:tcPr>
          <w:p w14:paraId="27D66D03"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HS</w:t>
            </w:r>
          </w:p>
        </w:tc>
        <w:tc>
          <w:tcPr>
            <w:tcW w:w="7807" w:type="dxa"/>
          </w:tcPr>
          <w:p w14:paraId="6820C662"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Harcèlement Sexuel</w:t>
            </w:r>
          </w:p>
        </w:tc>
      </w:tr>
      <w:tr w:rsidR="006A4A5C" w:rsidRPr="00CE20A3" w14:paraId="7DF099A7" w14:textId="77777777" w:rsidTr="00C2158B">
        <w:trPr>
          <w:trHeight w:val="20"/>
        </w:trPr>
        <w:tc>
          <w:tcPr>
            <w:tcW w:w="1418" w:type="dxa"/>
          </w:tcPr>
          <w:p w14:paraId="3A2FA6C6" w14:textId="77777777" w:rsidR="006A4A5C" w:rsidRPr="00297CA8" w:rsidRDefault="006A4A5C" w:rsidP="00C2158B">
            <w:pPr>
              <w:spacing w:line="276" w:lineRule="auto"/>
              <w:jc w:val="both"/>
              <w:rPr>
                <w:rFonts w:ascii="Trebuchet MS" w:hAnsi="Trebuchet MS"/>
              </w:rPr>
            </w:pPr>
            <w:r w:rsidRPr="00297CA8">
              <w:rPr>
                <w:rFonts w:ascii="Trebuchet MS" w:hAnsi="Trebuchet MS"/>
              </w:rPr>
              <w:t>IST</w:t>
            </w:r>
          </w:p>
        </w:tc>
        <w:tc>
          <w:tcPr>
            <w:tcW w:w="8100" w:type="dxa"/>
            <w:gridSpan w:val="2"/>
          </w:tcPr>
          <w:p w14:paraId="511DC3E2" w14:textId="77777777" w:rsidR="006A4A5C" w:rsidRPr="00297CA8" w:rsidRDefault="006A4A5C" w:rsidP="00C2158B">
            <w:pPr>
              <w:spacing w:line="276" w:lineRule="auto"/>
              <w:jc w:val="both"/>
              <w:rPr>
                <w:rFonts w:ascii="Trebuchet MS" w:hAnsi="Trebuchet MS"/>
              </w:rPr>
            </w:pPr>
            <w:r w:rsidRPr="00297CA8">
              <w:rPr>
                <w:rFonts w:ascii="Trebuchet MS" w:hAnsi="Trebuchet MS"/>
              </w:rPr>
              <w:t>Infections</w:t>
            </w:r>
            <w:r w:rsidRPr="00F331B2">
              <w:rPr>
                <w:rFonts w:ascii="Trebuchet MS" w:hAnsi="Trebuchet MS"/>
                <w:lang w:val="fr-CM"/>
              </w:rPr>
              <w:t xml:space="preserve"> Sexuellement Transmissibles</w:t>
            </w:r>
          </w:p>
        </w:tc>
      </w:tr>
      <w:tr w:rsidR="006A4A5C" w:rsidRPr="00CE20A3" w14:paraId="2FD2FB2D" w14:textId="77777777" w:rsidTr="00C2158B">
        <w:trPr>
          <w:trHeight w:val="20"/>
        </w:trPr>
        <w:tc>
          <w:tcPr>
            <w:tcW w:w="1418" w:type="dxa"/>
          </w:tcPr>
          <w:p w14:paraId="124392BB"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km/h</w:t>
            </w:r>
          </w:p>
        </w:tc>
        <w:tc>
          <w:tcPr>
            <w:tcW w:w="8100" w:type="dxa"/>
            <w:gridSpan w:val="2"/>
          </w:tcPr>
          <w:p w14:paraId="4560DB89"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Kilomètre/Heure</w:t>
            </w:r>
          </w:p>
        </w:tc>
      </w:tr>
      <w:tr w:rsidR="006A4A5C" w:rsidRPr="00CE20A3" w14:paraId="02E1FB3E" w14:textId="77777777" w:rsidTr="00C2158B">
        <w:trPr>
          <w:trHeight w:val="20"/>
        </w:trPr>
        <w:tc>
          <w:tcPr>
            <w:tcW w:w="1418" w:type="dxa"/>
          </w:tcPr>
          <w:p w14:paraId="4BFAB01C" w14:textId="77777777" w:rsidR="006A4A5C" w:rsidRPr="00297CA8" w:rsidRDefault="006A4A5C" w:rsidP="00C2158B">
            <w:pPr>
              <w:spacing w:line="276" w:lineRule="auto"/>
              <w:jc w:val="both"/>
              <w:rPr>
                <w:rFonts w:ascii="Trebuchet MS" w:hAnsi="Trebuchet MS"/>
              </w:rPr>
            </w:pPr>
            <w:r w:rsidRPr="00297CA8">
              <w:rPr>
                <w:rFonts w:ascii="Trebuchet MS" w:hAnsi="Trebuchet MS"/>
              </w:rPr>
              <w:t>MINEPDED</w:t>
            </w:r>
          </w:p>
        </w:tc>
        <w:tc>
          <w:tcPr>
            <w:tcW w:w="8100" w:type="dxa"/>
            <w:gridSpan w:val="2"/>
          </w:tcPr>
          <w:p w14:paraId="6B42F5F0"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6A4A5C" w:rsidRPr="00CE20A3" w14:paraId="44AB9E27" w14:textId="77777777" w:rsidTr="00C2158B">
        <w:trPr>
          <w:gridAfter w:val="1"/>
          <w:wAfter w:w="293" w:type="dxa"/>
          <w:trHeight w:val="20"/>
        </w:trPr>
        <w:tc>
          <w:tcPr>
            <w:tcW w:w="1418" w:type="dxa"/>
          </w:tcPr>
          <w:p w14:paraId="32702129" w14:textId="77777777" w:rsidR="006A4A5C" w:rsidRPr="00297CA8" w:rsidRDefault="006A4A5C" w:rsidP="00C2158B">
            <w:pPr>
              <w:spacing w:line="276" w:lineRule="auto"/>
              <w:jc w:val="both"/>
              <w:rPr>
                <w:rFonts w:ascii="Trebuchet MS" w:hAnsi="Trebuchet MS"/>
              </w:rPr>
            </w:pPr>
            <w:r w:rsidRPr="00297CA8">
              <w:rPr>
                <w:rFonts w:ascii="Trebuchet MS" w:hAnsi="Trebuchet MS"/>
              </w:rPr>
              <w:t>MGP</w:t>
            </w:r>
          </w:p>
        </w:tc>
        <w:tc>
          <w:tcPr>
            <w:tcW w:w="7807" w:type="dxa"/>
          </w:tcPr>
          <w:p w14:paraId="12B4FF1C"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6A4A5C" w:rsidRPr="00CE20A3" w14:paraId="4BA88109" w14:textId="77777777" w:rsidTr="00C2158B">
        <w:trPr>
          <w:trHeight w:val="20"/>
        </w:trPr>
        <w:tc>
          <w:tcPr>
            <w:tcW w:w="1418" w:type="dxa"/>
          </w:tcPr>
          <w:p w14:paraId="06DF14DD" w14:textId="77777777" w:rsidR="006A4A5C" w:rsidRPr="00297CA8" w:rsidRDefault="006A4A5C" w:rsidP="00C2158B">
            <w:pPr>
              <w:spacing w:line="276" w:lineRule="auto"/>
              <w:jc w:val="both"/>
              <w:rPr>
                <w:rFonts w:ascii="Trebuchet MS" w:hAnsi="Trebuchet MS"/>
              </w:rPr>
            </w:pPr>
            <w:r w:rsidRPr="00297CA8">
              <w:rPr>
                <w:rFonts w:ascii="Trebuchet MS" w:hAnsi="Trebuchet MS"/>
              </w:rPr>
              <w:t>MGPT</w:t>
            </w:r>
          </w:p>
        </w:tc>
        <w:tc>
          <w:tcPr>
            <w:tcW w:w="8100" w:type="dxa"/>
            <w:gridSpan w:val="2"/>
          </w:tcPr>
          <w:p w14:paraId="37301BD5"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6A4A5C" w:rsidRPr="00CE20A3" w14:paraId="021BACCA" w14:textId="77777777" w:rsidTr="00C2158B">
        <w:trPr>
          <w:trHeight w:val="20"/>
        </w:trPr>
        <w:tc>
          <w:tcPr>
            <w:tcW w:w="1418" w:type="dxa"/>
          </w:tcPr>
          <w:p w14:paraId="1A6B1B20"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MST</w:t>
            </w:r>
          </w:p>
        </w:tc>
        <w:tc>
          <w:tcPr>
            <w:tcW w:w="8100" w:type="dxa"/>
            <w:gridSpan w:val="2"/>
          </w:tcPr>
          <w:p w14:paraId="19FC60D6"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Maladie Sexuellement</w:t>
            </w:r>
            <w:r w:rsidRPr="00297CA8">
              <w:rPr>
                <w:rFonts w:ascii="Trebuchet MS" w:hAnsi="Trebuchet MS"/>
              </w:rPr>
              <w:t xml:space="preserve"> Transmissible</w:t>
            </w:r>
          </w:p>
        </w:tc>
      </w:tr>
      <w:tr w:rsidR="006A4A5C" w:rsidRPr="00CE20A3" w14:paraId="140EF141" w14:textId="77777777" w:rsidTr="00C2158B">
        <w:trPr>
          <w:gridAfter w:val="1"/>
          <w:wAfter w:w="293" w:type="dxa"/>
          <w:trHeight w:val="20"/>
        </w:trPr>
        <w:tc>
          <w:tcPr>
            <w:tcW w:w="1418" w:type="dxa"/>
          </w:tcPr>
          <w:p w14:paraId="7AC079F3" w14:textId="77777777" w:rsidR="006A4A5C" w:rsidRPr="00297CA8" w:rsidRDefault="006A4A5C" w:rsidP="00C2158B">
            <w:pPr>
              <w:spacing w:line="276" w:lineRule="auto"/>
              <w:jc w:val="both"/>
              <w:rPr>
                <w:rFonts w:ascii="Trebuchet MS" w:hAnsi="Trebuchet MS"/>
              </w:rPr>
            </w:pPr>
            <w:r w:rsidRPr="00297CA8">
              <w:rPr>
                <w:rFonts w:ascii="Trebuchet MS" w:hAnsi="Trebuchet MS"/>
              </w:rPr>
              <w:t>NC</w:t>
            </w:r>
          </w:p>
        </w:tc>
        <w:tc>
          <w:tcPr>
            <w:tcW w:w="7807" w:type="dxa"/>
          </w:tcPr>
          <w:p w14:paraId="451364CD" w14:textId="77777777" w:rsidR="006A4A5C" w:rsidRPr="00297CA8" w:rsidRDefault="006A4A5C" w:rsidP="00C2158B">
            <w:pPr>
              <w:spacing w:line="276" w:lineRule="auto"/>
              <w:jc w:val="both"/>
              <w:rPr>
                <w:rFonts w:ascii="Trebuchet MS" w:hAnsi="Trebuchet MS"/>
              </w:rPr>
            </w:pPr>
            <w:r w:rsidRPr="00297CA8">
              <w:rPr>
                <w:rFonts w:ascii="Trebuchet MS" w:hAnsi="Trebuchet MS"/>
              </w:rPr>
              <w:t>Non</w:t>
            </w:r>
            <w:r w:rsidRPr="00F331B2">
              <w:rPr>
                <w:rFonts w:ascii="Trebuchet MS" w:hAnsi="Trebuchet MS"/>
                <w:lang w:val="fr-CM"/>
              </w:rPr>
              <w:t>-Conformité</w:t>
            </w:r>
          </w:p>
        </w:tc>
      </w:tr>
      <w:tr w:rsidR="006A4A5C" w:rsidRPr="00CE20A3" w14:paraId="53DBF8C4" w14:textId="77777777" w:rsidTr="00C2158B">
        <w:trPr>
          <w:gridAfter w:val="1"/>
          <w:wAfter w:w="293" w:type="dxa"/>
          <w:trHeight w:val="20"/>
        </w:trPr>
        <w:tc>
          <w:tcPr>
            <w:tcW w:w="1418" w:type="dxa"/>
          </w:tcPr>
          <w:p w14:paraId="1C4A09DB"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NES</w:t>
            </w:r>
          </w:p>
        </w:tc>
        <w:tc>
          <w:tcPr>
            <w:tcW w:w="7807" w:type="dxa"/>
          </w:tcPr>
          <w:p w14:paraId="5F68D5B9"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Normes Environnementales</w:t>
            </w:r>
            <w:r w:rsidRPr="00297CA8">
              <w:rPr>
                <w:rFonts w:ascii="Trebuchet MS" w:hAnsi="Trebuchet MS"/>
              </w:rPr>
              <w:t xml:space="preserve"> et</w:t>
            </w:r>
            <w:r w:rsidRPr="00F331B2">
              <w:rPr>
                <w:rFonts w:ascii="Trebuchet MS" w:hAnsi="Trebuchet MS"/>
                <w:lang w:val="fr-CM"/>
              </w:rPr>
              <w:t xml:space="preserve"> Sociales</w:t>
            </w:r>
          </w:p>
        </w:tc>
      </w:tr>
      <w:tr w:rsidR="006A4A5C" w:rsidRPr="00CE20A3" w14:paraId="55CE1C9C" w14:textId="77777777" w:rsidTr="00C2158B">
        <w:trPr>
          <w:gridAfter w:val="1"/>
          <w:wAfter w:w="293" w:type="dxa"/>
          <w:trHeight w:val="20"/>
        </w:trPr>
        <w:tc>
          <w:tcPr>
            <w:tcW w:w="1418" w:type="dxa"/>
          </w:tcPr>
          <w:p w14:paraId="38E359E2" w14:textId="77777777" w:rsidR="006A4A5C" w:rsidRPr="00297CA8" w:rsidRDefault="006A4A5C" w:rsidP="00C2158B">
            <w:pPr>
              <w:spacing w:line="276" w:lineRule="auto"/>
              <w:jc w:val="both"/>
              <w:rPr>
                <w:rFonts w:ascii="Trebuchet MS" w:hAnsi="Trebuchet MS"/>
              </w:rPr>
            </w:pPr>
            <w:r w:rsidRPr="00297CA8">
              <w:rPr>
                <w:rFonts w:ascii="Trebuchet MS" w:hAnsi="Trebuchet MS"/>
              </w:rPr>
              <w:t>OMS</w:t>
            </w:r>
          </w:p>
        </w:tc>
        <w:tc>
          <w:tcPr>
            <w:tcW w:w="7807" w:type="dxa"/>
          </w:tcPr>
          <w:p w14:paraId="04FC1569"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6A4A5C" w:rsidRPr="00CE20A3" w14:paraId="36EEE726" w14:textId="77777777" w:rsidTr="00C2158B">
        <w:trPr>
          <w:gridAfter w:val="1"/>
          <w:wAfter w:w="293" w:type="dxa"/>
          <w:trHeight w:val="20"/>
        </w:trPr>
        <w:tc>
          <w:tcPr>
            <w:tcW w:w="1418" w:type="dxa"/>
          </w:tcPr>
          <w:p w14:paraId="5F2C60BD" w14:textId="77777777" w:rsidR="006A4A5C" w:rsidRPr="00297CA8" w:rsidRDefault="006A4A5C" w:rsidP="00C2158B">
            <w:pPr>
              <w:spacing w:line="276" w:lineRule="auto"/>
              <w:jc w:val="both"/>
              <w:rPr>
                <w:rFonts w:ascii="Trebuchet MS" w:hAnsi="Trebuchet MS"/>
              </w:rPr>
            </w:pPr>
            <w:r w:rsidRPr="00297CA8">
              <w:rPr>
                <w:rFonts w:ascii="Trebuchet MS" w:hAnsi="Trebuchet MS"/>
              </w:rPr>
              <w:t>XXXX</w:t>
            </w:r>
          </w:p>
        </w:tc>
        <w:tc>
          <w:tcPr>
            <w:tcW w:w="7807" w:type="dxa"/>
          </w:tcPr>
          <w:p w14:paraId="44882B38" w14:textId="77777777" w:rsidR="006A4A5C" w:rsidRPr="00297CA8" w:rsidRDefault="006A4A5C" w:rsidP="00C2158B">
            <w:pPr>
              <w:spacing w:line="276" w:lineRule="auto"/>
              <w:jc w:val="both"/>
              <w:rPr>
                <w:rFonts w:ascii="Trebuchet MS" w:hAnsi="Trebuchet MS"/>
              </w:rPr>
            </w:pPr>
            <w:r w:rsidRPr="00297CA8">
              <w:rPr>
                <w:rFonts w:ascii="Trebuchet MS" w:hAnsi="Trebuchet MS"/>
              </w:rPr>
              <w:t>Nom du</w:t>
            </w:r>
            <w:r w:rsidRPr="00F331B2">
              <w:rPr>
                <w:rFonts w:ascii="Trebuchet MS" w:hAnsi="Trebuchet MS"/>
                <w:lang w:val="fr-CM"/>
              </w:rPr>
              <w:t xml:space="preserve"> projet</w:t>
            </w:r>
            <w:r w:rsidRPr="00297CA8">
              <w:rPr>
                <w:rFonts w:ascii="Trebuchet MS" w:hAnsi="Trebuchet MS"/>
              </w:rPr>
              <w:t xml:space="preserve"> </w:t>
            </w:r>
          </w:p>
        </w:tc>
      </w:tr>
      <w:tr w:rsidR="006A4A5C" w:rsidRPr="00CE20A3" w14:paraId="3E06F07D" w14:textId="77777777" w:rsidTr="00C2158B">
        <w:trPr>
          <w:gridAfter w:val="1"/>
          <w:wAfter w:w="293" w:type="dxa"/>
          <w:trHeight w:val="20"/>
        </w:trPr>
        <w:tc>
          <w:tcPr>
            <w:tcW w:w="1418" w:type="dxa"/>
          </w:tcPr>
          <w:p w14:paraId="0626748D" w14:textId="77777777" w:rsidR="006A4A5C" w:rsidRPr="00F331B2" w:rsidRDefault="006A4A5C" w:rsidP="00C2158B">
            <w:pPr>
              <w:spacing w:line="276" w:lineRule="auto"/>
              <w:jc w:val="both"/>
              <w:rPr>
                <w:rFonts w:ascii="Trebuchet MS" w:hAnsi="Trebuchet MS"/>
                <w:lang w:val="fr-CM"/>
              </w:rPr>
            </w:pPr>
            <w:r w:rsidRPr="00297CA8">
              <w:rPr>
                <w:rFonts w:ascii="Trebuchet MS" w:hAnsi="Trebuchet MS"/>
              </w:rPr>
              <w:t>PCS</w:t>
            </w:r>
          </w:p>
        </w:tc>
        <w:tc>
          <w:tcPr>
            <w:tcW w:w="7807" w:type="dxa"/>
          </w:tcPr>
          <w:p w14:paraId="0C51ED3D" w14:textId="77777777" w:rsidR="006A4A5C" w:rsidRPr="00297CA8" w:rsidRDefault="006A4A5C" w:rsidP="00C2158B">
            <w:pPr>
              <w:spacing w:line="276" w:lineRule="auto"/>
              <w:jc w:val="both"/>
              <w:rPr>
                <w:rFonts w:ascii="Trebuchet MS" w:hAnsi="Trebuchet MS"/>
              </w:rPr>
            </w:pPr>
            <w:r w:rsidRPr="00F331B2">
              <w:rPr>
                <w:rFonts w:ascii="Trebuchet MS" w:hAnsi="Trebuchet MS"/>
                <w:lang w:val="fr-CM"/>
              </w:rPr>
              <w:t>Programme</w:t>
            </w:r>
            <w:r w:rsidRPr="00297CA8">
              <w:rPr>
                <w:rFonts w:ascii="Trebuchet MS" w:hAnsi="Trebuchet MS"/>
              </w:rPr>
              <w:t xml:space="preserve"> de Communication</w:t>
            </w:r>
            <w:r w:rsidRPr="00F331B2">
              <w:rPr>
                <w:rFonts w:ascii="Trebuchet MS" w:hAnsi="Trebuchet MS"/>
                <w:lang w:val="fr-CM"/>
              </w:rPr>
              <w:t xml:space="preserve"> Sociale</w:t>
            </w:r>
          </w:p>
        </w:tc>
      </w:tr>
      <w:tr w:rsidR="006A4A5C" w:rsidRPr="00CE20A3" w14:paraId="6C0FA660" w14:textId="77777777" w:rsidTr="00C2158B">
        <w:trPr>
          <w:gridAfter w:val="1"/>
          <w:wAfter w:w="293" w:type="dxa"/>
          <w:trHeight w:val="20"/>
        </w:trPr>
        <w:tc>
          <w:tcPr>
            <w:tcW w:w="1418" w:type="dxa"/>
          </w:tcPr>
          <w:p w14:paraId="2B44AF26" w14:textId="77777777" w:rsidR="006A4A5C" w:rsidRPr="00297CA8" w:rsidRDefault="006A4A5C" w:rsidP="00C2158B">
            <w:pPr>
              <w:spacing w:line="276" w:lineRule="auto"/>
              <w:jc w:val="both"/>
              <w:rPr>
                <w:rFonts w:ascii="Trebuchet MS" w:hAnsi="Trebuchet MS"/>
              </w:rPr>
            </w:pPr>
            <w:r w:rsidRPr="00297CA8">
              <w:rPr>
                <w:rFonts w:ascii="Trebuchet MS" w:hAnsi="Trebuchet MS"/>
              </w:rPr>
              <w:t>PEE</w:t>
            </w:r>
          </w:p>
        </w:tc>
        <w:tc>
          <w:tcPr>
            <w:tcW w:w="7807" w:type="dxa"/>
          </w:tcPr>
          <w:p w14:paraId="05000014" w14:textId="77777777" w:rsidR="006A4A5C" w:rsidRPr="00297CA8" w:rsidRDefault="006A4A5C" w:rsidP="00C2158B">
            <w:pPr>
              <w:spacing w:line="276" w:lineRule="auto"/>
              <w:jc w:val="both"/>
              <w:rPr>
                <w:rFonts w:ascii="Trebuchet MS" w:hAnsi="Trebuchet MS"/>
              </w:rPr>
            </w:pPr>
            <w:r w:rsidRPr="00297CA8">
              <w:rPr>
                <w:rFonts w:ascii="Trebuchet MS" w:hAnsi="Trebuchet MS"/>
              </w:rPr>
              <w:t>Plan d’Engagement Environnemental</w:t>
            </w:r>
          </w:p>
        </w:tc>
      </w:tr>
      <w:tr w:rsidR="006A4A5C" w:rsidRPr="00CE20A3" w14:paraId="508D57B9" w14:textId="77777777" w:rsidTr="00C2158B">
        <w:trPr>
          <w:gridAfter w:val="1"/>
          <w:wAfter w:w="293" w:type="dxa"/>
          <w:trHeight w:val="20"/>
        </w:trPr>
        <w:tc>
          <w:tcPr>
            <w:tcW w:w="1418" w:type="dxa"/>
          </w:tcPr>
          <w:p w14:paraId="2F6EAA09" w14:textId="77777777" w:rsidR="006A4A5C" w:rsidRPr="00297CA8" w:rsidRDefault="006A4A5C" w:rsidP="00C2158B">
            <w:pPr>
              <w:spacing w:line="276" w:lineRule="auto"/>
              <w:jc w:val="both"/>
              <w:rPr>
                <w:rFonts w:ascii="Trebuchet MS" w:hAnsi="Trebuchet MS"/>
              </w:rPr>
            </w:pPr>
            <w:r w:rsidRPr="00297CA8">
              <w:rPr>
                <w:rFonts w:ascii="Trebuchet MS" w:hAnsi="Trebuchet MS"/>
              </w:rPr>
              <w:t>PGES</w:t>
            </w:r>
          </w:p>
        </w:tc>
        <w:tc>
          <w:tcPr>
            <w:tcW w:w="7807" w:type="dxa"/>
          </w:tcPr>
          <w:p w14:paraId="437DEA2B"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6A4A5C" w:rsidRPr="00CE20A3" w14:paraId="718CDAAE" w14:textId="77777777" w:rsidTr="00C2158B">
        <w:trPr>
          <w:gridAfter w:val="1"/>
          <w:wAfter w:w="293" w:type="dxa"/>
          <w:trHeight w:val="20"/>
        </w:trPr>
        <w:tc>
          <w:tcPr>
            <w:tcW w:w="1418" w:type="dxa"/>
          </w:tcPr>
          <w:p w14:paraId="596B47D2" w14:textId="77777777" w:rsidR="006A4A5C" w:rsidRPr="00297CA8" w:rsidRDefault="006A4A5C" w:rsidP="00C2158B">
            <w:pPr>
              <w:spacing w:line="276" w:lineRule="auto"/>
              <w:jc w:val="both"/>
              <w:rPr>
                <w:rFonts w:ascii="Trebuchet MS" w:hAnsi="Trebuchet MS"/>
              </w:rPr>
            </w:pPr>
            <w:r w:rsidRPr="00297CA8">
              <w:rPr>
                <w:rFonts w:ascii="Trebuchet MS" w:hAnsi="Trebuchet MS"/>
              </w:rPr>
              <w:t>PGMO</w:t>
            </w:r>
          </w:p>
        </w:tc>
        <w:tc>
          <w:tcPr>
            <w:tcW w:w="7807" w:type="dxa"/>
          </w:tcPr>
          <w:p w14:paraId="03AF278C"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6A4A5C" w:rsidRPr="00CE20A3" w14:paraId="7CF84DED" w14:textId="77777777" w:rsidTr="00C2158B">
        <w:trPr>
          <w:gridAfter w:val="1"/>
          <w:wAfter w:w="293" w:type="dxa"/>
          <w:trHeight w:val="20"/>
        </w:trPr>
        <w:tc>
          <w:tcPr>
            <w:tcW w:w="1418" w:type="dxa"/>
          </w:tcPr>
          <w:p w14:paraId="43AE4796" w14:textId="77777777" w:rsidR="006A4A5C" w:rsidRPr="00297CA8" w:rsidRDefault="006A4A5C" w:rsidP="00C2158B">
            <w:pPr>
              <w:spacing w:line="276" w:lineRule="auto"/>
              <w:jc w:val="both"/>
              <w:rPr>
                <w:rFonts w:ascii="Trebuchet MS" w:hAnsi="Trebuchet MS"/>
              </w:rPr>
            </w:pPr>
            <w:r w:rsidRPr="00297CA8">
              <w:rPr>
                <w:rFonts w:ascii="Trebuchet MS" w:hAnsi="Trebuchet MS"/>
              </w:rPr>
              <w:t>PPMP</w:t>
            </w:r>
          </w:p>
        </w:tc>
        <w:tc>
          <w:tcPr>
            <w:tcW w:w="7807" w:type="dxa"/>
          </w:tcPr>
          <w:p w14:paraId="0FFD216F"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6A4A5C" w:rsidRPr="00CE20A3" w14:paraId="4C50844B" w14:textId="77777777" w:rsidTr="00C2158B">
        <w:trPr>
          <w:gridAfter w:val="1"/>
          <w:wAfter w:w="293" w:type="dxa"/>
          <w:trHeight w:val="20"/>
        </w:trPr>
        <w:tc>
          <w:tcPr>
            <w:tcW w:w="1418" w:type="dxa"/>
          </w:tcPr>
          <w:p w14:paraId="5CD27C8D" w14:textId="77777777" w:rsidR="006A4A5C" w:rsidRPr="00297CA8" w:rsidRDefault="006A4A5C" w:rsidP="00C2158B">
            <w:pPr>
              <w:spacing w:line="276" w:lineRule="auto"/>
              <w:jc w:val="both"/>
              <w:rPr>
                <w:rFonts w:ascii="Trebuchet MS" w:hAnsi="Trebuchet MS"/>
              </w:rPr>
            </w:pPr>
            <w:r w:rsidRPr="00297CA8">
              <w:rPr>
                <w:rFonts w:ascii="Trebuchet MS" w:hAnsi="Trebuchet MS"/>
              </w:rPr>
              <w:t>PHSE</w:t>
            </w:r>
          </w:p>
        </w:tc>
        <w:tc>
          <w:tcPr>
            <w:tcW w:w="7807" w:type="dxa"/>
          </w:tcPr>
          <w:p w14:paraId="12010604" w14:textId="77777777" w:rsidR="006A4A5C" w:rsidRPr="00297CA8" w:rsidRDefault="006A4A5C" w:rsidP="00C2158B">
            <w:pPr>
              <w:spacing w:line="276" w:lineRule="auto"/>
              <w:jc w:val="both"/>
              <w:rPr>
                <w:rFonts w:ascii="Trebuchet MS" w:hAnsi="Trebuchet MS"/>
              </w:rPr>
            </w:pPr>
            <w:r w:rsidRPr="00297CA8">
              <w:rPr>
                <w:rFonts w:ascii="Trebuchet MS" w:hAnsi="Trebuchet MS"/>
              </w:rPr>
              <w:t>Plan Hygiène Sécurité Environnement</w:t>
            </w:r>
          </w:p>
        </w:tc>
      </w:tr>
      <w:tr w:rsidR="006A4A5C" w:rsidRPr="00CE20A3" w14:paraId="4A36BB98" w14:textId="77777777" w:rsidTr="00C2158B">
        <w:trPr>
          <w:gridAfter w:val="1"/>
          <w:wAfter w:w="293" w:type="dxa"/>
          <w:trHeight w:val="20"/>
        </w:trPr>
        <w:tc>
          <w:tcPr>
            <w:tcW w:w="1418" w:type="dxa"/>
          </w:tcPr>
          <w:p w14:paraId="47F01DF8" w14:textId="77777777" w:rsidR="006A4A5C" w:rsidRPr="00297CA8" w:rsidRDefault="006A4A5C" w:rsidP="00C2158B">
            <w:pPr>
              <w:spacing w:line="276" w:lineRule="auto"/>
              <w:jc w:val="both"/>
              <w:rPr>
                <w:rFonts w:ascii="Trebuchet MS" w:hAnsi="Trebuchet MS"/>
              </w:rPr>
            </w:pPr>
            <w:r w:rsidRPr="00297CA8">
              <w:rPr>
                <w:rFonts w:ascii="Trebuchet MS" w:hAnsi="Trebuchet MS"/>
              </w:rPr>
              <w:t>UGP</w:t>
            </w:r>
          </w:p>
        </w:tc>
        <w:tc>
          <w:tcPr>
            <w:tcW w:w="7807" w:type="dxa"/>
          </w:tcPr>
          <w:p w14:paraId="61BA7C12"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Unité de Gestion du Projet</w:t>
            </w:r>
          </w:p>
        </w:tc>
      </w:tr>
      <w:tr w:rsidR="006A4A5C" w:rsidRPr="00CE20A3" w14:paraId="22583CCC" w14:textId="77777777" w:rsidTr="00C2158B">
        <w:trPr>
          <w:trHeight w:val="20"/>
        </w:trPr>
        <w:tc>
          <w:tcPr>
            <w:tcW w:w="1418" w:type="dxa"/>
          </w:tcPr>
          <w:p w14:paraId="30C79621" w14:textId="77777777" w:rsidR="006A4A5C" w:rsidRPr="00297CA8" w:rsidRDefault="006A4A5C" w:rsidP="00C2158B">
            <w:pPr>
              <w:spacing w:line="276" w:lineRule="auto"/>
              <w:jc w:val="both"/>
              <w:rPr>
                <w:rFonts w:ascii="Trebuchet MS" w:hAnsi="Trebuchet MS"/>
              </w:rPr>
            </w:pPr>
            <w:r w:rsidRPr="00297CA8">
              <w:rPr>
                <w:rFonts w:ascii="Trebuchet MS" w:hAnsi="Trebuchet MS"/>
              </w:rPr>
              <w:t>SIDA</w:t>
            </w:r>
          </w:p>
        </w:tc>
        <w:tc>
          <w:tcPr>
            <w:tcW w:w="8100" w:type="dxa"/>
            <w:gridSpan w:val="2"/>
          </w:tcPr>
          <w:p w14:paraId="73D736A5" w14:textId="77777777" w:rsidR="006A4A5C" w:rsidRPr="00297CA8" w:rsidRDefault="006A4A5C" w:rsidP="00C2158B">
            <w:pPr>
              <w:spacing w:line="276" w:lineRule="auto"/>
              <w:jc w:val="both"/>
              <w:rPr>
                <w:rFonts w:ascii="Trebuchet MS" w:hAnsi="Trebuchet MS"/>
              </w:rPr>
            </w:pPr>
            <w:r w:rsidRPr="00297CA8">
              <w:rPr>
                <w:rFonts w:ascii="Trebuchet MS" w:hAnsi="Trebuchet MS"/>
              </w:rPr>
              <w:t>Syndrome d'Immunodéficience Acquise</w:t>
            </w:r>
          </w:p>
        </w:tc>
      </w:tr>
      <w:tr w:rsidR="006A4A5C" w:rsidRPr="00CE20A3" w14:paraId="12015619" w14:textId="77777777" w:rsidTr="00C2158B">
        <w:trPr>
          <w:gridAfter w:val="1"/>
          <w:wAfter w:w="293" w:type="dxa"/>
          <w:trHeight w:val="20"/>
        </w:trPr>
        <w:tc>
          <w:tcPr>
            <w:tcW w:w="1418" w:type="dxa"/>
          </w:tcPr>
          <w:p w14:paraId="2E212478" w14:textId="77777777" w:rsidR="006A4A5C" w:rsidRPr="00297CA8" w:rsidRDefault="006A4A5C" w:rsidP="00C2158B">
            <w:pPr>
              <w:spacing w:line="276" w:lineRule="auto"/>
              <w:jc w:val="both"/>
              <w:rPr>
                <w:rFonts w:ascii="Trebuchet MS" w:hAnsi="Trebuchet MS"/>
              </w:rPr>
            </w:pPr>
            <w:r w:rsidRPr="00297CA8">
              <w:rPr>
                <w:rFonts w:ascii="Trebuchet MS" w:hAnsi="Trebuchet MS"/>
              </w:rPr>
              <w:t>SST</w:t>
            </w:r>
          </w:p>
        </w:tc>
        <w:tc>
          <w:tcPr>
            <w:tcW w:w="7807" w:type="dxa"/>
          </w:tcPr>
          <w:p w14:paraId="4880D893" w14:textId="77777777" w:rsidR="006A4A5C" w:rsidRPr="00297CA8" w:rsidRDefault="006A4A5C" w:rsidP="00C2158B">
            <w:pPr>
              <w:spacing w:line="276" w:lineRule="auto"/>
              <w:jc w:val="both"/>
              <w:rPr>
                <w:rFonts w:ascii="Trebuchet MS" w:hAnsi="Trebuchet MS"/>
              </w:rPr>
            </w:pPr>
            <w:r w:rsidRPr="00297CA8">
              <w:rPr>
                <w:rFonts w:ascii="Trebuchet MS" w:hAnsi="Trebuchet MS"/>
              </w:rPr>
              <w:t>Santé Sécurité au Travail</w:t>
            </w:r>
          </w:p>
        </w:tc>
      </w:tr>
      <w:tr w:rsidR="006A4A5C" w:rsidRPr="00CE20A3" w14:paraId="2981414C" w14:textId="77777777" w:rsidTr="00C2158B">
        <w:trPr>
          <w:trHeight w:val="20"/>
        </w:trPr>
        <w:tc>
          <w:tcPr>
            <w:tcW w:w="1418" w:type="dxa"/>
          </w:tcPr>
          <w:p w14:paraId="5850B6A0" w14:textId="77777777" w:rsidR="006A4A5C" w:rsidRPr="00297CA8" w:rsidRDefault="006A4A5C" w:rsidP="00C2158B">
            <w:pPr>
              <w:spacing w:line="276" w:lineRule="auto"/>
              <w:jc w:val="both"/>
              <w:rPr>
                <w:rFonts w:ascii="Trebuchet MS" w:hAnsi="Trebuchet MS"/>
              </w:rPr>
            </w:pPr>
            <w:r w:rsidRPr="00297CA8">
              <w:rPr>
                <w:rFonts w:ascii="Trebuchet MS" w:hAnsi="Trebuchet MS"/>
              </w:rPr>
              <w:t>VIH</w:t>
            </w:r>
          </w:p>
        </w:tc>
        <w:tc>
          <w:tcPr>
            <w:tcW w:w="8100" w:type="dxa"/>
            <w:gridSpan w:val="2"/>
          </w:tcPr>
          <w:p w14:paraId="2B7B0526" w14:textId="77777777" w:rsidR="006A4A5C" w:rsidRPr="00297CA8" w:rsidRDefault="006A4A5C" w:rsidP="00C2158B">
            <w:pPr>
              <w:spacing w:line="276" w:lineRule="auto"/>
              <w:jc w:val="both"/>
              <w:rPr>
                <w:rFonts w:ascii="Trebuchet MS" w:hAnsi="Trebuchet MS"/>
              </w:rPr>
            </w:pPr>
            <w:r w:rsidRPr="00297CA8">
              <w:rPr>
                <w:rFonts w:ascii="Trebuchet MS" w:hAnsi="Trebuchet MS"/>
              </w:rPr>
              <w:t>Virus de l'Immunodéficience Humaine</w:t>
            </w:r>
          </w:p>
        </w:tc>
      </w:tr>
      <w:tr w:rsidR="006A4A5C" w:rsidRPr="00CE20A3" w14:paraId="1A4598D1" w14:textId="77777777" w:rsidTr="00C2158B">
        <w:trPr>
          <w:trHeight w:val="20"/>
        </w:trPr>
        <w:tc>
          <w:tcPr>
            <w:tcW w:w="1418" w:type="dxa"/>
          </w:tcPr>
          <w:p w14:paraId="5EB2C6D1" w14:textId="77777777" w:rsidR="006A4A5C" w:rsidRPr="00297CA8" w:rsidRDefault="006A4A5C" w:rsidP="00C2158B">
            <w:pPr>
              <w:spacing w:line="276" w:lineRule="auto"/>
              <w:jc w:val="both"/>
              <w:rPr>
                <w:rFonts w:ascii="Trebuchet MS" w:hAnsi="Trebuchet MS"/>
              </w:rPr>
            </w:pPr>
            <w:r w:rsidRPr="00297CA8">
              <w:rPr>
                <w:rFonts w:ascii="Trebuchet MS" w:hAnsi="Trebuchet MS"/>
              </w:rPr>
              <w:t>VCE</w:t>
            </w:r>
          </w:p>
        </w:tc>
        <w:tc>
          <w:tcPr>
            <w:tcW w:w="8100" w:type="dxa"/>
            <w:gridSpan w:val="2"/>
          </w:tcPr>
          <w:p w14:paraId="0B822156" w14:textId="77777777" w:rsidR="006A4A5C" w:rsidRPr="00297CA8" w:rsidRDefault="006A4A5C" w:rsidP="00C2158B">
            <w:pPr>
              <w:spacing w:line="276" w:lineRule="auto"/>
              <w:jc w:val="both"/>
              <w:rPr>
                <w:rFonts w:ascii="Trebuchet MS" w:hAnsi="Trebuchet MS"/>
              </w:rPr>
            </w:pPr>
            <w:r w:rsidRPr="00297CA8">
              <w:rPr>
                <w:rFonts w:ascii="Trebuchet MS" w:hAnsi="Trebuchet MS"/>
              </w:rPr>
              <w:t>Violence Contre les Enfants</w:t>
            </w:r>
          </w:p>
        </w:tc>
      </w:tr>
      <w:tr w:rsidR="006A4A5C" w:rsidRPr="00CE20A3" w14:paraId="75DE2C0E" w14:textId="77777777" w:rsidTr="00C2158B">
        <w:trPr>
          <w:gridAfter w:val="1"/>
          <w:wAfter w:w="293" w:type="dxa"/>
          <w:trHeight w:val="20"/>
        </w:trPr>
        <w:tc>
          <w:tcPr>
            <w:tcW w:w="1418" w:type="dxa"/>
          </w:tcPr>
          <w:p w14:paraId="7B0442B8" w14:textId="77777777" w:rsidR="006A4A5C" w:rsidRPr="00297CA8" w:rsidRDefault="006A4A5C" w:rsidP="00C2158B">
            <w:pPr>
              <w:spacing w:line="276" w:lineRule="auto"/>
              <w:jc w:val="both"/>
              <w:rPr>
                <w:rFonts w:ascii="Trebuchet MS" w:hAnsi="Trebuchet MS"/>
              </w:rPr>
            </w:pPr>
            <w:r w:rsidRPr="00297CA8">
              <w:rPr>
                <w:rFonts w:ascii="Trebuchet MS" w:hAnsi="Trebuchet MS"/>
              </w:rPr>
              <w:t>VBG</w:t>
            </w:r>
          </w:p>
        </w:tc>
        <w:tc>
          <w:tcPr>
            <w:tcW w:w="7807" w:type="dxa"/>
          </w:tcPr>
          <w:p w14:paraId="6D8080E8"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Violence Basée sur le Genre</w:t>
            </w:r>
          </w:p>
        </w:tc>
      </w:tr>
    </w:tbl>
    <w:p w14:paraId="674D04F4" w14:textId="77777777" w:rsidR="006A4A5C" w:rsidRPr="00297CA8" w:rsidRDefault="006A4A5C" w:rsidP="006A4A5C">
      <w:pPr>
        <w:spacing w:line="276" w:lineRule="auto"/>
        <w:jc w:val="both"/>
        <w:rPr>
          <w:rFonts w:ascii="Trebuchet MS" w:hAnsi="Trebuchet MS"/>
          <w:szCs w:val="24"/>
          <w:lang w:eastAsia="en-US"/>
        </w:rPr>
      </w:pPr>
    </w:p>
    <w:p w14:paraId="10C3E5D3" w14:textId="77777777" w:rsidR="006A4A5C" w:rsidRPr="00297CA8" w:rsidRDefault="006A4A5C" w:rsidP="006A4A5C">
      <w:pPr>
        <w:spacing w:line="276" w:lineRule="auto"/>
        <w:jc w:val="both"/>
        <w:rPr>
          <w:rFonts w:ascii="Trebuchet MS" w:hAnsi="Trebuchet MS"/>
          <w:szCs w:val="24"/>
          <w:lang w:eastAsia="en-US"/>
        </w:rPr>
        <w:sectPr w:rsidR="006A4A5C" w:rsidRPr="00297CA8" w:rsidSect="00324067">
          <w:headerReference w:type="default" r:id="rId18"/>
          <w:footerReference w:type="default" r:id="rId19"/>
          <w:pgSz w:w="12240" w:h="15840"/>
          <w:pgMar w:top="1440" w:right="1183" w:bottom="1134" w:left="1418" w:header="284" w:footer="860" w:gutter="0"/>
          <w:pgNumType w:fmt="lowerRoman"/>
          <w:cols w:space="708"/>
          <w:docGrid w:linePitch="360"/>
        </w:sectPr>
      </w:pPr>
      <w:bookmarkStart w:id="54" w:name="_Toc73934835"/>
    </w:p>
    <w:p w14:paraId="465499AE"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55" w:name="_Toc161935839"/>
      <w:bookmarkEnd w:id="54"/>
      <w:r w:rsidRPr="00297CA8">
        <w:rPr>
          <w:rFonts w:ascii="Trebuchet MS" w:hAnsi="Trebuchet MS"/>
          <w:szCs w:val="24"/>
          <w:lang w:eastAsia="en-US"/>
        </w:rPr>
        <w:lastRenderedPageBreak/>
        <w:t>INTRODUCTION</w:t>
      </w:r>
      <w:bookmarkEnd w:id="55"/>
      <w:r w:rsidRPr="00297CA8">
        <w:rPr>
          <w:rFonts w:ascii="Trebuchet MS" w:hAnsi="Trebuchet MS"/>
          <w:szCs w:val="24"/>
          <w:lang w:eastAsia="en-US"/>
        </w:rPr>
        <w:t xml:space="preserve"> </w:t>
      </w:r>
    </w:p>
    <w:p w14:paraId="369893BC" w14:textId="77777777" w:rsidR="006A4A5C" w:rsidRPr="00297CA8" w:rsidRDefault="006A4A5C" w:rsidP="006A4A5C">
      <w:pPr>
        <w:spacing w:line="276" w:lineRule="auto"/>
        <w:jc w:val="both"/>
        <w:rPr>
          <w:rFonts w:ascii="Trebuchet MS" w:hAnsi="Trebuchet MS"/>
          <w:szCs w:val="24"/>
          <w:lang w:eastAsia="en-US"/>
        </w:rPr>
      </w:pPr>
    </w:p>
    <w:p w14:paraId="16685FE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3D32E047" w14:textId="77777777" w:rsidR="006A4A5C" w:rsidRPr="00297CA8" w:rsidRDefault="006A4A5C" w:rsidP="006A4A5C">
      <w:pPr>
        <w:spacing w:line="276" w:lineRule="auto"/>
        <w:jc w:val="both"/>
        <w:rPr>
          <w:rFonts w:ascii="Trebuchet MS" w:hAnsi="Trebuchet MS"/>
          <w:szCs w:val="24"/>
          <w:lang w:eastAsia="en-US"/>
        </w:rPr>
      </w:pPr>
    </w:p>
    <w:p w14:paraId="63D2DDB4" w14:textId="77777777" w:rsidR="006A4A5C" w:rsidRPr="00297CA8" w:rsidRDefault="006A4A5C" w:rsidP="006A4A5C">
      <w:pPr>
        <w:spacing w:line="276" w:lineRule="auto"/>
        <w:jc w:val="both"/>
        <w:rPr>
          <w:rFonts w:ascii="Trebuchet MS" w:hAnsi="Trebuchet MS"/>
          <w:szCs w:val="24"/>
          <w:lang w:eastAsia="en-US"/>
        </w:rPr>
      </w:pPr>
    </w:p>
    <w:p w14:paraId="2B90416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82994F5" w14:textId="77777777" w:rsidR="006A4A5C" w:rsidRPr="00297CA8" w:rsidRDefault="006A4A5C" w:rsidP="006A4A5C">
      <w:pPr>
        <w:spacing w:line="276" w:lineRule="auto"/>
        <w:jc w:val="both"/>
        <w:rPr>
          <w:rFonts w:ascii="Trebuchet MS" w:hAnsi="Trebuchet MS"/>
          <w:szCs w:val="24"/>
          <w:lang w:eastAsia="en-US"/>
        </w:rPr>
      </w:pPr>
    </w:p>
    <w:p w14:paraId="4E446FF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32884553"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56" w:name="_Toc161935840"/>
      <w:r w:rsidRPr="00297CA8">
        <w:rPr>
          <w:rFonts w:ascii="Trebuchet MS" w:hAnsi="Trebuchet MS"/>
          <w:szCs w:val="24"/>
          <w:lang w:eastAsia="en-US"/>
        </w:rPr>
        <w:t>OBLIGATIONS GENERALES</w:t>
      </w:r>
      <w:bookmarkEnd w:id="56"/>
    </w:p>
    <w:p w14:paraId="30D85EE4" w14:textId="77777777" w:rsidR="006A4A5C" w:rsidRPr="00297CA8" w:rsidRDefault="006A4A5C" w:rsidP="006A4A5C">
      <w:pPr>
        <w:numPr>
          <w:ilvl w:val="0"/>
          <w:numId w:val="63"/>
        </w:numPr>
        <w:spacing w:line="276" w:lineRule="auto"/>
        <w:jc w:val="both"/>
        <w:rPr>
          <w:rFonts w:ascii="Trebuchet MS" w:hAnsi="Trebuchet MS"/>
          <w:szCs w:val="24"/>
          <w:lang w:eastAsia="en-US"/>
        </w:rPr>
      </w:pPr>
      <w:bookmarkStart w:id="57" w:name="_Toc73934838"/>
      <w:bookmarkStart w:id="58" w:name="_Toc161935841"/>
      <w:r w:rsidRPr="00297CA8">
        <w:rPr>
          <w:rFonts w:ascii="Trebuchet MS" w:hAnsi="Trebuchet MS"/>
          <w:szCs w:val="24"/>
          <w:lang w:eastAsia="en-US"/>
        </w:rPr>
        <w:t>Responsabilités de l’entrepreneur</w:t>
      </w:r>
      <w:bookmarkEnd w:id="57"/>
      <w:r w:rsidRPr="00297CA8">
        <w:rPr>
          <w:rFonts w:ascii="Trebuchet MS" w:hAnsi="Trebuchet MS"/>
          <w:szCs w:val="24"/>
          <w:lang w:eastAsia="en-US"/>
        </w:rPr>
        <w:t xml:space="preserve"> (l’entrepreneur et ses sous-traitants)</w:t>
      </w:r>
      <w:bookmarkEnd w:id="58"/>
      <w:r w:rsidRPr="00297CA8">
        <w:rPr>
          <w:rFonts w:ascii="Trebuchet MS" w:hAnsi="Trebuchet MS"/>
          <w:szCs w:val="24"/>
          <w:lang w:eastAsia="en-US"/>
        </w:rPr>
        <w:t xml:space="preserve"> </w:t>
      </w:r>
    </w:p>
    <w:p w14:paraId="77BD0D3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2AB1069F" w14:textId="77777777" w:rsidR="006A4A5C" w:rsidRPr="00297CA8" w:rsidRDefault="006A4A5C" w:rsidP="006A4A5C">
      <w:pPr>
        <w:spacing w:line="276" w:lineRule="auto"/>
        <w:jc w:val="both"/>
        <w:rPr>
          <w:rFonts w:ascii="Trebuchet MS" w:hAnsi="Trebuchet MS"/>
          <w:szCs w:val="24"/>
          <w:lang w:eastAsia="en-US"/>
        </w:rPr>
      </w:pPr>
    </w:p>
    <w:p w14:paraId="6457BD2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1501692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722ABB2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5BA348"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1293FDC4"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527AFE60"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537D8F3A"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12EC828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16595D4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7D5D130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76B025B8"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5EA401F2"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54EB95BA"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6CDBE13A"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4A5C540C"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53113271"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55C8E9F9"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17C4D5E4"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754E5CE6"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A4ED1EC"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CD83A01"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2E360817"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69E11805"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7B636476"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2F11EB3E"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5D7A8469" w14:textId="77777777" w:rsidR="006A4A5C" w:rsidRPr="00297CA8" w:rsidRDefault="006A4A5C" w:rsidP="006A4A5C">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3696A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093E245E" w14:textId="77777777" w:rsidR="006A4A5C" w:rsidRPr="00297CA8" w:rsidRDefault="006A4A5C" w:rsidP="006A4A5C">
      <w:pPr>
        <w:spacing w:line="276" w:lineRule="auto"/>
        <w:jc w:val="both"/>
        <w:rPr>
          <w:rFonts w:ascii="Trebuchet MS" w:hAnsi="Trebuchet MS"/>
          <w:szCs w:val="24"/>
          <w:lang w:eastAsia="en-US"/>
        </w:rPr>
      </w:pPr>
    </w:p>
    <w:p w14:paraId="3005D74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B1FBFCA" w14:textId="77777777" w:rsidR="006A4A5C" w:rsidRPr="00297CA8" w:rsidRDefault="006A4A5C" w:rsidP="006A4A5C">
      <w:pPr>
        <w:spacing w:line="276" w:lineRule="auto"/>
        <w:jc w:val="both"/>
        <w:rPr>
          <w:rFonts w:ascii="Trebuchet MS" w:hAnsi="Trebuchet MS"/>
          <w:szCs w:val="24"/>
          <w:lang w:eastAsia="en-US"/>
        </w:rPr>
      </w:pPr>
    </w:p>
    <w:p w14:paraId="3C0D86CB" w14:textId="77777777" w:rsidR="006A4A5C" w:rsidRPr="00297CA8" w:rsidRDefault="006A4A5C" w:rsidP="006A4A5C">
      <w:pPr>
        <w:numPr>
          <w:ilvl w:val="0"/>
          <w:numId w:val="63"/>
        </w:numPr>
        <w:spacing w:line="276" w:lineRule="auto"/>
        <w:jc w:val="both"/>
        <w:rPr>
          <w:rFonts w:ascii="Trebuchet MS" w:hAnsi="Trebuchet MS"/>
          <w:szCs w:val="24"/>
          <w:lang w:eastAsia="en-US"/>
        </w:rPr>
      </w:pPr>
      <w:bookmarkStart w:id="59" w:name="_Toc73934839"/>
      <w:bookmarkStart w:id="60" w:name="_Toc161935842"/>
      <w:r w:rsidRPr="00297CA8">
        <w:rPr>
          <w:rFonts w:ascii="Trebuchet MS" w:hAnsi="Trebuchet MS"/>
          <w:szCs w:val="24"/>
          <w:lang w:eastAsia="en-US"/>
        </w:rPr>
        <w:t>Engagements de la maitrise d’œuvre</w:t>
      </w:r>
      <w:bookmarkEnd w:id="59"/>
      <w:bookmarkEnd w:id="60"/>
    </w:p>
    <w:p w14:paraId="6DF8EE7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01E21BF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5A576B3B" w14:textId="77777777" w:rsidR="006A4A5C" w:rsidRPr="00297CA8" w:rsidRDefault="006A4A5C" w:rsidP="006A4A5C">
      <w:pPr>
        <w:spacing w:line="276" w:lineRule="auto"/>
        <w:jc w:val="both"/>
        <w:rPr>
          <w:rFonts w:ascii="Trebuchet MS" w:hAnsi="Trebuchet MS"/>
          <w:szCs w:val="24"/>
          <w:lang w:eastAsia="en-US"/>
        </w:rPr>
      </w:pPr>
    </w:p>
    <w:p w14:paraId="66B99F7C" w14:textId="77777777" w:rsidR="006A4A5C" w:rsidRPr="00297CA8" w:rsidRDefault="006A4A5C" w:rsidP="006A4A5C">
      <w:pPr>
        <w:numPr>
          <w:ilvl w:val="0"/>
          <w:numId w:val="63"/>
        </w:numPr>
        <w:spacing w:line="276" w:lineRule="auto"/>
        <w:jc w:val="both"/>
        <w:rPr>
          <w:rFonts w:ascii="Trebuchet MS" w:hAnsi="Trebuchet MS"/>
          <w:szCs w:val="24"/>
          <w:lang w:eastAsia="en-US"/>
        </w:rPr>
      </w:pPr>
      <w:bookmarkStart w:id="61" w:name="_Toc73934840"/>
      <w:bookmarkStart w:id="62" w:name="_Hlk74143554"/>
      <w:bookmarkStart w:id="63" w:name="_Toc161935843"/>
      <w:r w:rsidRPr="00297CA8">
        <w:rPr>
          <w:rFonts w:ascii="Trebuchet MS" w:hAnsi="Trebuchet MS"/>
          <w:szCs w:val="24"/>
          <w:lang w:eastAsia="en-US"/>
        </w:rPr>
        <w:t>Règlement intérieur de l’entrepreneur</w:t>
      </w:r>
      <w:bookmarkEnd w:id="61"/>
      <w:bookmarkEnd w:id="62"/>
      <w:bookmarkEnd w:id="63"/>
    </w:p>
    <w:p w14:paraId="7A283BD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748CF1EF" w14:textId="77777777" w:rsidR="006A4A5C" w:rsidRPr="00297CA8" w:rsidRDefault="006A4A5C" w:rsidP="006A4A5C">
      <w:pPr>
        <w:spacing w:line="276" w:lineRule="auto"/>
        <w:jc w:val="both"/>
        <w:rPr>
          <w:rFonts w:ascii="Trebuchet MS" w:hAnsi="Trebuchet MS"/>
          <w:szCs w:val="24"/>
          <w:lang w:eastAsia="en-US"/>
        </w:rPr>
      </w:pPr>
    </w:p>
    <w:p w14:paraId="5E2A52A3" w14:textId="77777777" w:rsidR="006A4A5C" w:rsidRPr="00297CA8" w:rsidRDefault="006A4A5C" w:rsidP="006A4A5C">
      <w:pPr>
        <w:numPr>
          <w:ilvl w:val="0"/>
          <w:numId w:val="63"/>
        </w:numPr>
        <w:spacing w:line="276" w:lineRule="auto"/>
        <w:jc w:val="both"/>
        <w:rPr>
          <w:rFonts w:ascii="Trebuchet MS" w:hAnsi="Trebuchet MS"/>
          <w:szCs w:val="24"/>
          <w:lang w:eastAsia="en-US"/>
        </w:rPr>
      </w:pPr>
      <w:bookmarkStart w:id="64" w:name="_Toc73934842"/>
      <w:bookmarkStart w:id="65" w:name="_Toc161935844"/>
      <w:r w:rsidRPr="00297CA8">
        <w:rPr>
          <w:rFonts w:ascii="Trebuchet MS" w:hAnsi="Trebuchet MS"/>
          <w:szCs w:val="24"/>
          <w:lang w:eastAsia="en-US"/>
        </w:rPr>
        <w:t>Contrôles, notifications, gestion des non-conformités et sanctions</w:t>
      </w:r>
      <w:bookmarkEnd w:id="64"/>
      <w:bookmarkEnd w:id="65"/>
    </w:p>
    <w:p w14:paraId="18B117F3" w14:textId="77777777" w:rsidR="006A4A5C" w:rsidRPr="00297CA8" w:rsidRDefault="006A4A5C" w:rsidP="006A4A5C">
      <w:pPr>
        <w:numPr>
          <w:ilvl w:val="0"/>
          <w:numId w:val="64"/>
        </w:numPr>
        <w:spacing w:line="276" w:lineRule="auto"/>
        <w:jc w:val="both"/>
        <w:rPr>
          <w:rFonts w:ascii="Trebuchet MS" w:hAnsi="Trebuchet MS"/>
          <w:szCs w:val="24"/>
          <w:lang w:eastAsia="en-US"/>
        </w:rPr>
      </w:pPr>
      <w:bookmarkStart w:id="66" w:name="_Toc23180983"/>
      <w:bookmarkStart w:id="67" w:name="_Toc23181494"/>
      <w:bookmarkStart w:id="68" w:name="_Toc23182534"/>
      <w:bookmarkStart w:id="69" w:name="_Toc23188068"/>
      <w:bookmarkStart w:id="70" w:name="_Toc23188965"/>
      <w:bookmarkStart w:id="71" w:name="_Toc23201145"/>
      <w:bookmarkStart w:id="72" w:name="_Toc23202005"/>
      <w:bookmarkStart w:id="73" w:name="_Toc23202871"/>
      <w:bookmarkStart w:id="74" w:name="_Toc23203901"/>
      <w:bookmarkStart w:id="75" w:name="_Toc23204415"/>
      <w:bookmarkStart w:id="76" w:name="_Toc23237117"/>
      <w:bookmarkStart w:id="77" w:name="_Toc23240280"/>
      <w:bookmarkStart w:id="78" w:name="_Toc23264315"/>
      <w:bookmarkStart w:id="79" w:name="_Toc23413612"/>
      <w:bookmarkStart w:id="80" w:name="_Toc73934843"/>
      <w:bookmarkStart w:id="81" w:name="_Toc161935845"/>
      <w:r w:rsidRPr="00297CA8">
        <w:rPr>
          <w:rFonts w:ascii="Trebuchet MS" w:hAnsi="Trebuchet MS"/>
          <w:szCs w:val="24"/>
          <w:lang w:eastAsia="en-US"/>
        </w:rPr>
        <w:t>Contrôle de l’exécution des clauses environnementales et sociales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297CA8">
        <w:rPr>
          <w:rFonts w:ascii="Trebuchet MS" w:hAnsi="Trebuchet MS"/>
          <w:szCs w:val="24"/>
          <w:lang w:eastAsia="en-US"/>
        </w:rPr>
        <w:t xml:space="preserve"> du CCES</w:t>
      </w:r>
      <w:bookmarkEnd w:id="81"/>
    </w:p>
    <w:p w14:paraId="5CF08BD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133254CF" w14:textId="77777777" w:rsidR="006A4A5C" w:rsidRPr="00297CA8" w:rsidRDefault="006A4A5C" w:rsidP="006A4A5C">
      <w:pPr>
        <w:spacing w:line="276" w:lineRule="auto"/>
        <w:jc w:val="both"/>
        <w:rPr>
          <w:rFonts w:ascii="Trebuchet MS" w:hAnsi="Trebuchet MS"/>
          <w:szCs w:val="24"/>
          <w:lang w:eastAsia="en-US"/>
        </w:rPr>
      </w:pPr>
      <w:bookmarkStart w:id="82" w:name="_Toc23180984"/>
      <w:bookmarkStart w:id="83" w:name="_Toc23181495"/>
      <w:bookmarkStart w:id="84" w:name="_Toc23182535"/>
      <w:bookmarkStart w:id="85" w:name="_Toc23188069"/>
      <w:bookmarkStart w:id="86" w:name="_Toc23188966"/>
      <w:bookmarkStart w:id="87" w:name="_Toc23201146"/>
      <w:bookmarkStart w:id="88" w:name="_Toc23202006"/>
      <w:bookmarkStart w:id="89" w:name="_Toc23202872"/>
      <w:bookmarkStart w:id="90" w:name="_Toc23203902"/>
      <w:bookmarkStart w:id="91" w:name="_Toc23204416"/>
      <w:bookmarkStart w:id="92" w:name="_Toc23237118"/>
      <w:bookmarkStart w:id="93" w:name="_Toc23240281"/>
      <w:bookmarkStart w:id="94" w:name="_Toc23264316"/>
      <w:bookmarkStart w:id="95" w:name="_Toc23413613"/>
      <w:bookmarkStart w:id="96" w:name="_Toc73934844"/>
      <w:bookmarkStart w:id="97" w:name="_Toc161935846"/>
      <w:r w:rsidRPr="00297CA8">
        <w:rPr>
          <w:rFonts w:ascii="Trebuchet MS" w:hAnsi="Trebuchet MS"/>
          <w:szCs w:val="24"/>
          <w:lang w:eastAsia="en-US"/>
        </w:rPr>
        <w:t xml:space="preserve">II.4.2. Notification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297CA8">
        <w:rPr>
          <w:rFonts w:ascii="Trebuchet MS" w:hAnsi="Trebuchet MS"/>
          <w:szCs w:val="24"/>
          <w:lang w:eastAsia="en-US"/>
        </w:rPr>
        <w:t>des non-conformités</w:t>
      </w:r>
      <w:bookmarkEnd w:id="97"/>
    </w:p>
    <w:p w14:paraId="0CEC538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614D4313" w14:textId="77777777" w:rsidR="006A4A5C" w:rsidRPr="00297CA8" w:rsidRDefault="006A4A5C" w:rsidP="006A4A5C">
      <w:pPr>
        <w:spacing w:line="276" w:lineRule="auto"/>
        <w:jc w:val="both"/>
        <w:rPr>
          <w:rFonts w:ascii="Trebuchet MS" w:hAnsi="Trebuchet MS"/>
          <w:szCs w:val="24"/>
          <w:lang w:eastAsia="en-US"/>
        </w:rPr>
      </w:pPr>
      <w:bookmarkStart w:id="98" w:name="_Toc73934845"/>
      <w:bookmarkStart w:id="99" w:name="_Toc161935847"/>
      <w:r w:rsidRPr="00297CA8">
        <w:rPr>
          <w:rFonts w:ascii="Trebuchet MS" w:hAnsi="Trebuchet MS"/>
          <w:szCs w:val="24"/>
          <w:lang w:eastAsia="en-US"/>
        </w:rPr>
        <w:t>II.4.3. Gestion des non-conformités</w:t>
      </w:r>
      <w:bookmarkEnd w:id="98"/>
      <w:bookmarkEnd w:id="99"/>
    </w:p>
    <w:p w14:paraId="6C13125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32B420D3" w14:textId="77777777" w:rsidR="006A4A5C" w:rsidRPr="00297CA8" w:rsidRDefault="006A4A5C" w:rsidP="006A4A5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35C0A8E" w14:textId="77777777" w:rsidR="006A4A5C" w:rsidRPr="00297CA8" w:rsidRDefault="006A4A5C" w:rsidP="006A4A5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3D0DC380" w14:textId="77777777" w:rsidR="006A4A5C" w:rsidRPr="00297CA8" w:rsidRDefault="006A4A5C" w:rsidP="006A4A5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5411DE24" w14:textId="77777777" w:rsidR="006A4A5C" w:rsidRPr="00297CA8" w:rsidRDefault="006A4A5C" w:rsidP="006A4A5C">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4C83E059" w14:textId="77777777" w:rsidR="006A4A5C" w:rsidRPr="00297CA8" w:rsidRDefault="006A4A5C" w:rsidP="006A4A5C">
      <w:pPr>
        <w:spacing w:line="276" w:lineRule="auto"/>
        <w:jc w:val="both"/>
        <w:rPr>
          <w:rFonts w:ascii="Trebuchet MS" w:hAnsi="Trebuchet MS"/>
          <w:szCs w:val="24"/>
          <w:lang w:eastAsia="en-US"/>
        </w:rPr>
      </w:pPr>
    </w:p>
    <w:p w14:paraId="7A4284EE" w14:textId="77777777" w:rsidR="006A4A5C" w:rsidRPr="00297CA8" w:rsidRDefault="006A4A5C" w:rsidP="006A4A5C">
      <w:pPr>
        <w:spacing w:line="276" w:lineRule="auto"/>
        <w:jc w:val="both"/>
        <w:rPr>
          <w:rFonts w:ascii="Trebuchet MS" w:hAnsi="Trebuchet MS"/>
          <w:szCs w:val="24"/>
          <w:lang w:eastAsia="en-US"/>
        </w:rPr>
      </w:pPr>
    </w:p>
    <w:p w14:paraId="64F28D0E" w14:textId="77777777" w:rsidR="006A4A5C" w:rsidRPr="00297CA8" w:rsidRDefault="006A4A5C" w:rsidP="006A4A5C">
      <w:pPr>
        <w:spacing w:line="276" w:lineRule="auto"/>
        <w:jc w:val="both"/>
        <w:rPr>
          <w:rFonts w:ascii="Trebuchet MS" w:hAnsi="Trebuchet MS"/>
          <w:szCs w:val="24"/>
          <w:lang w:eastAsia="en-US"/>
        </w:rPr>
      </w:pPr>
      <w:bookmarkStart w:id="100" w:name="_Toc73934846"/>
      <w:bookmarkStart w:id="101" w:name="_Toc161935848"/>
      <w:r w:rsidRPr="00297CA8">
        <w:rPr>
          <w:rFonts w:ascii="Trebuchet MS" w:hAnsi="Trebuchet MS"/>
          <w:szCs w:val="24"/>
          <w:lang w:eastAsia="en-US"/>
        </w:rPr>
        <w:t>II.4.4. Conditions de suspension des travaux</w:t>
      </w:r>
      <w:bookmarkEnd w:id="100"/>
      <w:bookmarkEnd w:id="101"/>
    </w:p>
    <w:p w14:paraId="481A2FD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FA96E0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11EF854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D889C6" w14:textId="77777777" w:rsidR="006A4A5C" w:rsidRPr="00297CA8" w:rsidRDefault="006A4A5C" w:rsidP="006A4A5C">
      <w:pPr>
        <w:numPr>
          <w:ilvl w:val="0"/>
          <w:numId w:val="63"/>
        </w:numPr>
        <w:spacing w:line="276" w:lineRule="auto"/>
        <w:jc w:val="both"/>
        <w:rPr>
          <w:rFonts w:ascii="Trebuchet MS" w:hAnsi="Trebuchet MS"/>
          <w:szCs w:val="24"/>
          <w:lang w:eastAsia="en-US"/>
        </w:rPr>
      </w:pPr>
      <w:bookmarkStart w:id="102" w:name="_Toc73934847"/>
      <w:bookmarkStart w:id="103" w:name="_Toc161935849"/>
      <w:r w:rsidRPr="00297CA8">
        <w:rPr>
          <w:rFonts w:ascii="Trebuchet MS" w:hAnsi="Trebuchet MS"/>
          <w:szCs w:val="24"/>
          <w:lang w:eastAsia="en-US"/>
        </w:rPr>
        <w:t>DISPOSITIONS PRÉALABLES À L’EXÉCUTION DES TRAVAUX</w:t>
      </w:r>
      <w:bookmarkEnd w:id="102"/>
      <w:bookmarkEnd w:id="103"/>
    </w:p>
    <w:p w14:paraId="0A2A4561" w14:textId="77777777" w:rsidR="006A4A5C" w:rsidRPr="00297CA8" w:rsidRDefault="006A4A5C" w:rsidP="006A4A5C">
      <w:pPr>
        <w:spacing w:line="276" w:lineRule="auto"/>
        <w:jc w:val="both"/>
        <w:rPr>
          <w:rFonts w:ascii="Trebuchet MS" w:hAnsi="Trebuchet MS"/>
          <w:szCs w:val="24"/>
          <w:lang w:eastAsia="en-US"/>
        </w:rPr>
      </w:pPr>
      <w:bookmarkStart w:id="104" w:name="_Toc73934848"/>
      <w:bookmarkStart w:id="105" w:name="_Toc161935850"/>
      <w:r w:rsidRPr="00297CA8">
        <w:rPr>
          <w:rFonts w:ascii="Trebuchet MS" w:hAnsi="Trebuchet MS"/>
          <w:szCs w:val="24"/>
          <w:lang w:eastAsia="en-US"/>
        </w:rPr>
        <w:t>II.5.1. Ressources affectées à la gestion environnementale et sociale</w:t>
      </w:r>
      <w:bookmarkEnd w:id="104"/>
      <w:bookmarkEnd w:id="105"/>
    </w:p>
    <w:p w14:paraId="12B4428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869EA6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02530ADA" w14:textId="77777777" w:rsidR="006A4A5C" w:rsidRPr="00297CA8" w:rsidRDefault="006A4A5C" w:rsidP="006A4A5C">
      <w:pPr>
        <w:spacing w:line="276" w:lineRule="auto"/>
        <w:jc w:val="both"/>
        <w:rPr>
          <w:rFonts w:ascii="Trebuchet MS" w:hAnsi="Trebuchet MS"/>
          <w:szCs w:val="24"/>
          <w:lang w:eastAsia="en-US"/>
        </w:rPr>
      </w:pPr>
      <w:bookmarkStart w:id="106" w:name="_Toc73934849"/>
      <w:bookmarkStart w:id="107" w:name="_Toc161935851"/>
      <w:r w:rsidRPr="00297CA8">
        <w:rPr>
          <w:rFonts w:ascii="Trebuchet MS" w:hAnsi="Trebuchet MS"/>
          <w:szCs w:val="24"/>
          <w:lang w:eastAsia="en-US"/>
        </w:rPr>
        <w:t>II.5.2. Plan de Gestion Environnementale et Sociale du chantier (PGES-CHANTIER)</w:t>
      </w:r>
      <w:bookmarkEnd w:id="106"/>
      <w:bookmarkEnd w:id="107"/>
    </w:p>
    <w:p w14:paraId="46D409F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4F8F081F" w14:textId="77777777" w:rsidR="006A4A5C" w:rsidRPr="00297CA8" w:rsidRDefault="006A4A5C" w:rsidP="006A4A5C">
      <w:pPr>
        <w:spacing w:line="276" w:lineRule="auto"/>
        <w:jc w:val="both"/>
        <w:rPr>
          <w:rFonts w:ascii="Trebuchet MS" w:hAnsi="Trebuchet MS"/>
          <w:szCs w:val="24"/>
          <w:lang w:eastAsia="en-US"/>
        </w:rPr>
      </w:pPr>
    </w:p>
    <w:p w14:paraId="3D37715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1304F067" w14:textId="77777777" w:rsidR="006A4A5C" w:rsidRPr="00297CA8" w:rsidRDefault="006A4A5C" w:rsidP="006A4A5C">
      <w:pPr>
        <w:spacing w:line="276" w:lineRule="auto"/>
        <w:jc w:val="both"/>
        <w:rPr>
          <w:rFonts w:ascii="Trebuchet MS" w:hAnsi="Trebuchet MS"/>
          <w:szCs w:val="24"/>
          <w:lang w:eastAsia="en-US"/>
        </w:rPr>
      </w:pPr>
    </w:p>
    <w:p w14:paraId="3F875D4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08"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8"/>
    </w:p>
    <w:p w14:paraId="47137AE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09" w:name="_Toc23180944"/>
      <w:bookmarkStart w:id="110" w:name="_Toc23181455"/>
      <w:bookmarkStart w:id="111" w:name="_Toc23182495"/>
      <w:bookmarkStart w:id="112" w:name="_Toc23188029"/>
      <w:bookmarkStart w:id="113" w:name="_Toc23188921"/>
      <w:bookmarkStart w:id="114" w:name="_Toc23201101"/>
      <w:bookmarkStart w:id="115" w:name="_Toc23201966"/>
      <w:bookmarkStart w:id="116" w:name="_Toc23202832"/>
      <w:bookmarkStart w:id="117" w:name="_Toc23203857"/>
      <w:bookmarkStart w:id="118" w:name="_Toc23204371"/>
      <w:bookmarkStart w:id="119" w:name="_Toc23237073"/>
      <w:bookmarkStart w:id="120" w:name="_Toc23240236"/>
      <w:bookmarkStart w:id="121" w:name="_Toc23264270"/>
      <w:bookmarkStart w:id="122" w:name="_Toc23413572"/>
      <w:bookmarkStart w:id="123" w:name="_Toc73934850"/>
      <w:r w:rsidRPr="00297CA8">
        <w:rPr>
          <w:rFonts w:ascii="Trebuchet MS" w:hAnsi="Trebuchet MS"/>
          <w:szCs w:val="24"/>
          <w:lang w:eastAsia="en-US"/>
        </w:rPr>
        <w:t>tés en annexe 1 de ce document.</w:t>
      </w:r>
    </w:p>
    <w:p w14:paraId="515E327A" w14:textId="77777777" w:rsidR="006A4A5C" w:rsidRPr="00297CA8" w:rsidRDefault="006A4A5C" w:rsidP="006A4A5C">
      <w:pPr>
        <w:spacing w:line="276" w:lineRule="auto"/>
        <w:jc w:val="both"/>
        <w:rPr>
          <w:rFonts w:ascii="Trebuchet MS" w:hAnsi="Trebuchet MS"/>
          <w:szCs w:val="24"/>
          <w:lang w:eastAsia="en-US"/>
        </w:rPr>
      </w:pPr>
    </w:p>
    <w:p w14:paraId="25C34E42" w14:textId="77777777" w:rsidR="006A4A5C" w:rsidRPr="00297CA8" w:rsidRDefault="006A4A5C" w:rsidP="006A4A5C">
      <w:pPr>
        <w:spacing w:line="276" w:lineRule="auto"/>
        <w:jc w:val="both"/>
        <w:rPr>
          <w:rFonts w:ascii="Trebuchet MS" w:hAnsi="Trebuchet MS"/>
          <w:szCs w:val="24"/>
          <w:lang w:eastAsia="en-US"/>
        </w:rPr>
      </w:pPr>
    </w:p>
    <w:p w14:paraId="509E0EF2"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124" w:name="_Toc464829124"/>
      <w:bookmarkStart w:id="125" w:name="_Toc161935852"/>
      <w:r w:rsidRPr="00297CA8">
        <w:rPr>
          <w:rFonts w:ascii="Trebuchet MS" w:hAnsi="Trebuchet MS"/>
          <w:szCs w:val="24"/>
          <w:lang w:eastAsia="en-US"/>
        </w:rPr>
        <w:t>EXECUTION DES TRAVAUX</w:t>
      </w:r>
      <w:bookmarkEnd w:id="124"/>
      <w:bookmarkEnd w:id="125"/>
    </w:p>
    <w:p w14:paraId="5AB03301" w14:textId="77777777" w:rsidR="006A4A5C" w:rsidRPr="00297CA8" w:rsidRDefault="006A4A5C" w:rsidP="006A4A5C">
      <w:pPr>
        <w:spacing w:line="276" w:lineRule="auto"/>
        <w:jc w:val="both"/>
        <w:rPr>
          <w:rFonts w:ascii="Trebuchet MS" w:hAnsi="Trebuchet MS"/>
          <w:szCs w:val="24"/>
          <w:lang w:eastAsia="en-US"/>
        </w:rPr>
      </w:pPr>
      <w:bookmarkStart w:id="126" w:name="_Toc464829125"/>
      <w:bookmarkStart w:id="127" w:name="_Toc161935853"/>
      <w:r w:rsidRPr="00297CA8">
        <w:rPr>
          <w:rFonts w:ascii="Trebuchet MS" w:hAnsi="Trebuchet MS"/>
          <w:szCs w:val="24"/>
          <w:lang w:eastAsia="en-US"/>
        </w:rPr>
        <w:t>III.1. R</w:t>
      </w:r>
      <w:bookmarkEnd w:id="126"/>
      <w:r w:rsidRPr="00297CA8">
        <w:rPr>
          <w:rFonts w:ascii="Trebuchet MS" w:hAnsi="Trebuchet MS"/>
          <w:szCs w:val="24"/>
          <w:lang w:eastAsia="en-US"/>
        </w:rPr>
        <w:t>éunion de démarrage des travaux</w:t>
      </w:r>
      <w:bookmarkEnd w:id="127"/>
    </w:p>
    <w:p w14:paraId="34A1861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3A18981" w14:textId="77777777" w:rsidR="006A4A5C" w:rsidRPr="00297CA8" w:rsidRDefault="006A4A5C" w:rsidP="006A4A5C">
      <w:pPr>
        <w:spacing w:line="276" w:lineRule="auto"/>
        <w:jc w:val="both"/>
        <w:rPr>
          <w:rFonts w:ascii="Trebuchet MS" w:hAnsi="Trebuchet MS"/>
          <w:szCs w:val="24"/>
          <w:lang w:eastAsia="en-US"/>
        </w:rPr>
      </w:pPr>
      <w:bookmarkStart w:id="128" w:name="_Toc464829126"/>
      <w:bookmarkStart w:id="129" w:name="_Toc161935854"/>
      <w:r w:rsidRPr="00297CA8">
        <w:rPr>
          <w:rFonts w:ascii="Trebuchet MS" w:hAnsi="Trebuchet MS"/>
          <w:szCs w:val="24"/>
          <w:lang w:eastAsia="en-US"/>
        </w:rPr>
        <w:t>III.2. Accès et installation chantier</w:t>
      </w:r>
      <w:bookmarkEnd w:id="128"/>
      <w:bookmarkEnd w:id="129"/>
    </w:p>
    <w:p w14:paraId="5724E457" w14:textId="77777777" w:rsidR="006A4A5C" w:rsidRPr="00297CA8" w:rsidRDefault="006A4A5C" w:rsidP="006A4A5C">
      <w:pPr>
        <w:spacing w:line="276" w:lineRule="auto"/>
        <w:jc w:val="both"/>
        <w:rPr>
          <w:rFonts w:ascii="Trebuchet MS" w:hAnsi="Trebuchet MS"/>
          <w:szCs w:val="24"/>
          <w:lang w:eastAsia="en-US"/>
        </w:rPr>
      </w:pPr>
      <w:bookmarkStart w:id="130" w:name="_Toc464829127"/>
      <w:bookmarkStart w:id="131" w:name="_Toc161935855"/>
      <w:r w:rsidRPr="00297CA8">
        <w:rPr>
          <w:rFonts w:ascii="Trebuchet MS" w:hAnsi="Trebuchet MS"/>
          <w:szCs w:val="24"/>
          <w:lang w:eastAsia="en-US"/>
        </w:rPr>
        <w:t>III.2.1. Accès</w:t>
      </w:r>
      <w:bookmarkEnd w:id="130"/>
      <w:bookmarkEnd w:id="131"/>
    </w:p>
    <w:p w14:paraId="3D58CC9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12ACFD9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118A648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05403A0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BFE2ED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3157352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799F3DEF" w14:textId="77777777" w:rsidR="006A4A5C" w:rsidRPr="00297CA8" w:rsidRDefault="006A4A5C" w:rsidP="006A4A5C">
      <w:pPr>
        <w:spacing w:line="276" w:lineRule="auto"/>
        <w:jc w:val="both"/>
        <w:rPr>
          <w:rFonts w:ascii="Trebuchet MS" w:hAnsi="Trebuchet MS"/>
          <w:szCs w:val="24"/>
          <w:lang w:eastAsia="en-US"/>
        </w:rPr>
      </w:pPr>
      <w:bookmarkStart w:id="132" w:name="_Toc464829128"/>
      <w:bookmarkStart w:id="133" w:name="_Toc161935856"/>
      <w:r w:rsidRPr="00297CA8">
        <w:rPr>
          <w:rFonts w:ascii="Trebuchet MS" w:hAnsi="Trebuchet MS"/>
          <w:szCs w:val="24"/>
          <w:lang w:eastAsia="en-US"/>
        </w:rPr>
        <w:t>III.2.2. Circulation</w:t>
      </w:r>
      <w:bookmarkEnd w:id="132"/>
      <w:bookmarkEnd w:id="133"/>
    </w:p>
    <w:p w14:paraId="6D17E41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4895764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28E6953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30F77DF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21A8CA98" w14:textId="77777777" w:rsidR="006A4A5C" w:rsidRPr="00297CA8" w:rsidRDefault="006A4A5C" w:rsidP="006A4A5C">
      <w:pPr>
        <w:spacing w:line="276" w:lineRule="auto"/>
        <w:jc w:val="both"/>
        <w:rPr>
          <w:rFonts w:ascii="Trebuchet MS" w:hAnsi="Trebuchet MS"/>
          <w:szCs w:val="24"/>
          <w:lang w:eastAsia="en-US"/>
        </w:rPr>
      </w:pPr>
    </w:p>
    <w:p w14:paraId="6370FCD6" w14:textId="77777777" w:rsidR="006A4A5C" w:rsidRPr="00297CA8" w:rsidRDefault="006A4A5C" w:rsidP="006A4A5C">
      <w:pPr>
        <w:spacing w:line="276" w:lineRule="auto"/>
        <w:jc w:val="both"/>
        <w:rPr>
          <w:rFonts w:ascii="Trebuchet MS" w:hAnsi="Trebuchet MS"/>
          <w:szCs w:val="24"/>
          <w:lang w:eastAsia="en-US"/>
        </w:rPr>
      </w:pPr>
      <w:bookmarkStart w:id="134" w:name="_Toc464829129"/>
      <w:bookmarkStart w:id="135" w:name="_Toc161935857"/>
      <w:r w:rsidRPr="00297CA8">
        <w:rPr>
          <w:rFonts w:ascii="Trebuchet MS" w:hAnsi="Trebuchet MS"/>
          <w:szCs w:val="24"/>
          <w:lang w:eastAsia="en-US"/>
        </w:rPr>
        <w:t>III.2.3. Installation</w:t>
      </w:r>
      <w:bookmarkEnd w:id="134"/>
      <w:bookmarkEnd w:id="135"/>
    </w:p>
    <w:p w14:paraId="00A092D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2B2EB1BA"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39650211" w14:textId="77777777" w:rsidR="006A4A5C" w:rsidRPr="00297CA8" w:rsidRDefault="006A4A5C" w:rsidP="006A4A5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730D0ED1" w14:textId="77777777" w:rsidR="006A4A5C" w:rsidRPr="00297CA8" w:rsidRDefault="006A4A5C" w:rsidP="006A4A5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56FE58C4" w14:textId="77777777" w:rsidR="006A4A5C" w:rsidRPr="00297CA8" w:rsidRDefault="006A4A5C" w:rsidP="006A4A5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76A04652" w14:textId="77777777" w:rsidR="006A4A5C" w:rsidRPr="00297CA8" w:rsidRDefault="006A4A5C" w:rsidP="006A4A5C">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7DB69FF0"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6222A69B"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665E8237"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52B66620"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3A78B3E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439AED20"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2987CBA7"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599C9624"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738C010"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072D0F9D"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66BCBFCB"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7216ACB4"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6AEC6D0C"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0B2068B6"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755DD1A0"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2B3FDA37" w14:textId="77777777" w:rsidR="006A4A5C" w:rsidRPr="00297CA8" w:rsidRDefault="006A4A5C" w:rsidP="006A4A5C">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4BA349D2" w14:textId="77777777" w:rsidR="006A4A5C" w:rsidRPr="00297CA8" w:rsidRDefault="006A4A5C" w:rsidP="006A4A5C">
      <w:pPr>
        <w:spacing w:line="276" w:lineRule="auto"/>
        <w:jc w:val="both"/>
        <w:rPr>
          <w:rFonts w:ascii="Trebuchet MS" w:hAnsi="Trebuchet MS"/>
          <w:szCs w:val="24"/>
          <w:lang w:eastAsia="en-US"/>
        </w:rPr>
      </w:pPr>
      <w:bookmarkStart w:id="136" w:name="_Toc464829130"/>
      <w:bookmarkStart w:id="137" w:name="_Toc161935858"/>
      <w:r w:rsidRPr="00297CA8">
        <w:rPr>
          <w:rFonts w:ascii="Trebuchet MS" w:hAnsi="Trebuchet MS"/>
          <w:szCs w:val="24"/>
          <w:lang w:eastAsia="en-US"/>
        </w:rPr>
        <w:t>III.2.4. Permis et autorisation avant travaux</w:t>
      </w:r>
      <w:bookmarkEnd w:id="136"/>
      <w:bookmarkEnd w:id="137"/>
    </w:p>
    <w:p w14:paraId="5253CEF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74378CC1" w14:textId="77777777" w:rsidR="006A4A5C" w:rsidRPr="00297CA8" w:rsidRDefault="006A4A5C" w:rsidP="006A4A5C">
      <w:pPr>
        <w:spacing w:line="276" w:lineRule="auto"/>
        <w:jc w:val="both"/>
        <w:rPr>
          <w:rFonts w:ascii="Trebuchet MS" w:hAnsi="Trebuchet MS"/>
          <w:szCs w:val="24"/>
          <w:lang w:eastAsia="en-US"/>
        </w:rPr>
      </w:pPr>
    </w:p>
    <w:p w14:paraId="121FBCB4" w14:textId="77777777" w:rsidR="006A4A5C" w:rsidRPr="00297CA8" w:rsidRDefault="006A4A5C" w:rsidP="006A4A5C">
      <w:pPr>
        <w:spacing w:line="276" w:lineRule="auto"/>
        <w:jc w:val="both"/>
        <w:rPr>
          <w:rFonts w:ascii="Trebuchet MS" w:hAnsi="Trebuchet MS"/>
          <w:szCs w:val="24"/>
          <w:lang w:eastAsia="en-US"/>
        </w:rPr>
      </w:pPr>
      <w:bookmarkStart w:id="138" w:name="_Toc464829134"/>
      <w:bookmarkStart w:id="139" w:name="_Toc161935859"/>
      <w:r w:rsidRPr="00297CA8">
        <w:rPr>
          <w:rFonts w:ascii="Trebuchet MS" w:hAnsi="Trebuchet MS"/>
          <w:szCs w:val="24"/>
          <w:lang w:eastAsia="en-US"/>
        </w:rPr>
        <w:t>III.3. Libération des emprises et repérage des réseaux</w:t>
      </w:r>
      <w:bookmarkEnd w:id="138"/>
      <w:bookmarkEnd w:id="139"/>
    </w:p>
    <w:p w14:paraId="6697112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4C79846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CD9DDC0" w14:textId="77777777" w:rsidR="006A4A5C" w:rsidRPr="00297CA8" w:rsidRDefault="006A4A5C" w:rsidP="006A4A5C">
      <w:pPr>
        <w:spacing w:line="276" w:lineRule="auto"/>
        <w:jc w:val="both"/>
        <w:rPr>
          <w:rFonts w:ascii="Trebuchet MS" w:hAnsi="Trebuchet MS"/>
          <w:szCs w:val="24"/>
          <w:lang w:eastAsia="en-US"/>
        </w:rPr>
      </w:pPr>
      <w:bookmarkStart w:id="140" w:name="_Toc73934852"/>
      <w:bookmarkStart w:id="141" w:name="_Toc16193586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297CA8">
        <w:rPr>
          <w:rFonts w:ascii="Trebuchet MS" w:hAnsi="Trebuchet MS"/>
          <w:szCs w:val="24"/>
          <w:lang w:eastAsia="en-US"/>
        </w:rPr>
        <w:lastRenderedPageBreak/>
        <w:t>III.4. Dispositions applicables à l’installation du chantier et durant toute l’exécution des travaux</w:t>
      </w:r>
      <w:bookmarkEnd w:id="140"/>
      <w:bookmarkEnd w:id="141"/>
    </w:p>
    <w:p w14:paraId="7D1D09A1" w14:textId="77777777" w:rsidR="006A4A5C" w:rsidRPr="00297CA8" w:rsidRDefault="006A4A5C" w:rsidP="006A4A5C">
      <w:pPr>
        <w:spacing w:line="276" w:lineRule="auto"/>
        <w:jc w:val="both"/>
        <w:rPr>
          <w:rFonts w:ascii="Trebuchet MS" w:hAnsi="Trebuchet MS"/>
          <w:szCs w:val="24"/>
          <w:lang w:eastAsia="en-US"/>
        </w:rPr>
      </w:pPr>
      <w:bookmarkStart w:id="142" w:name="_Toc73934853"/>
      <w:bookmarkStart w:id="143" w:name="_Toc161935861"/>
      <w:r w:rsidRPr="00297CA8">
        <w:rPr>
          <w:rFonts w:ascii="Trebuchet MS" w:hAnsi="Trebuchet MS"/>
          <w:szCs w:val="24"/>
          <w:lang w:eastAsia="en-US"/>
        </w:rPr>
        <w:t>III.4.1. Inspections environnementales et sociales hebdomadaires</w:t>
      </w:r>
      <w:bookmarkEnd w:id="142"/>
      <w:bookmarkEnd w:id="143"/>
    </w:p>
    <w:p w14:paraId="5E07617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5C34104A" w14:textId="77777777" w:rsidR="006A4A5C" w:rsidRPr="00297CA8" w:rsidRDefault="006A4A5C" w:rsidP="006A4A5C">
      <w:pPr>
        <w:spacing w:line="276" w:lineRule="auto"/>
        <w:jc w:val="both"/>
        <w:rPr>
          <w:rFonts w:ascii="Trebuchet MS" w:hAnsi="Trebuchet MS"/>
          <w:szCs w:val="24"/>
          <w:lang w:eastAsia="en-US"/>
        </w:rPr>
      </w:pPr>
      <w:bookmarkStart w:id="144" w:name="_Toc73934854"/>
      <w:bookmarkStart w:id="145" w:name="_Toc161935862"/>
      <w:r w:rsidRPr="00297CA8">
        <w:rPr>
          <w:rFonts w:ascii="Trebuchet MS" w:hAnsi="Trebuchet MS"/>
          <w:szCs w:val="24"/>
          <w:lang w:eastAsia="en-US"/>
        </w:rPr>
        <w:t>III.4.2. Reporting</w:t>
      </w:r>
      <w:bookmarkEnd w:id="144"/>
      <w:bookmarkEnd w:id="145"/>
    </w:p>
    <w:p w14:paraId="5461C7D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463C5E9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1505BEB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18734A7B" w14:textId="77777777" w:rsidR="006A4A5C" w:rsidRPr="00297CA8" w:rsidRDefault="006A4A5C" w:rsidP="006A4A5C">
      <w:pPr>
        <w:spacing w:line="276" w:lineRule="auto"/>
        <w:jc w:val="both"/>
        <w:rPr>
          <w:rFonts w:ascii="Trebuchet MS" w:hAnsi="Trebuchet MS"/>
          <w:szCs w:val="24"/>
          <w:lang w:eastAsia="en-US"/>
        </w:rPr>
      </w:pPr>
    </w:p>
    <w:p w14:paraId="19FD00C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A141064" w14:textId="77777777" w:rsidR="006A4A5C" w:rsidRPr="00297CA8" w:rsidRDefault="006A4A5C" w:rsidP="006A4A5C">
      <w:pPr>
        <w:spacing w:line="276" w:lineRule="auto"/>
        <w:jc w:val="both"/>
        <w:rPr>
          <w:rFonts w:ascii="Trebuchet MS" w:hAnsi="Trebuchet MS"/>
          <w:szCs w:val="24"/>
          <w:lang w:eastAsia="en-US"/>
        </w:rPr>
      </w:pPr>
      <w:bookmarkStart w:id="146"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46"/>
    </w:p>
    <w:p w14:paraId="0EC578FD"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8BF3F47"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6BEB5790"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E8B282C"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7B90F95F"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BBA61B"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50DFFF32"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3C4E1381" w14:textId="77777777" w:rsidR="006A4A5C" w:rsidRPr="00297CA8" w:rsidRDefault="006A4A5C" w:rsidP="006A4A5C">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1A4F1CC0"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680E9FE7"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14195CED"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2C0EBB2D"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4C2F8756"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w:t>
      </w:r>
      <w:r w:rsidRPr="00297CA8">
        <w:rPr>
          <w:rFonts w:ascii="Trebuchet MS" w:hAnsi="Trebuchet MS"/>
          <w:szCs w:val="24"/>
          <w:lang w:eastAsia="en-US"/>
        </w:rPr>
        <w:lastRenderedPageBreak/>
        <w:t>nombre d'heures de travail réalisées par l’ensemble du personnel communautaire de l’Entrepreneur;</w:t>
      </w:r>
    </w:p>
    <w:p w14:paraId="5667CDDA"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6750F557"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27E0FFF2"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7DC7AB9F"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700FE241" w14:textId="77777777" w:rsidR="006A4A5C" w:rsidRPr="00297CA8" w:rsidRDefault="006A4A5C" w:rsidP="006A4A5C">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2C67BC3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2AD6E44" w14:textId="77777777" w:rsidR="006A4A5C" w:rsidRPr="00297CA8" w:rsidRDefault="006A4A5C" w:rsidP="006A4A5C">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726BF51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2A5D9F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1FA74FD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70ADC729" w14:textId="77777777" w:rsidR="006A4A5C" w:rsidRPr="00297CA8" w:rsidRDefault="006A4A5C" w:rsidP="006A4A5C">
      <w:pPr>
        <w:spacing w:line="276" w:lineRule="auto"/>
        <w:jc w:val="both"/>
        <w:rPr>
          <w:rFonts w:ascii="Trebuchet MS" w:hAnsi="Trebuchet MS"/>
          <w:szCs w:val="24"/>
          <w:lang w:eastAsia="en-US"/>
        </w:rPr>
      </w:pPr>
      <w:bookmarkStart w:id="147" w:name="_Toc161935863"/>
      <w:r w:rsidRPr="00297CA8">
        <w:rPr>
          <w:rFonts w:ascii="Trebuchet MS" w:hAnsi="Trebuchet MS"/>
          <w:szCs w:val="24"/>
          <w:lang w:eastAsia="en-US"/>
        </w:rPr>
        <w:t>III.5. Gestion de la santé et de la sécurité</w:t>
      </w:r>
      <w:bookmarkEnd w:id="147"/>
      <w:r w:rsidRPr="00297CA8">
        <w:rPr>
          <w:rFonts w:ascii="Trebuchet MS" w:hAnsi="Trebuchet MS"/>
          <w:szCs w:val="24"/>
          <w:lang w:eastAsia="en-US"/>
        </w:rPr>
        <w:t xml:space="preserve"> </w:t>
      </w:r>
    </w:p>
    <w:p w14:paraId="55BE5F9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0366DD49" w14:textId="77777777" w:rsidR="006A4A5C" w:rsidRPr="00297CA8" w:rsidRDefault="006A4A5C" w:rsidP="006A4A5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1C43E56E" w14:textId="77777777" w:rsidR="006A4A5C" w:rsidRPr="00297CA8" w:rsidRDefault="006A4A5C" w:rsidP="006A4A5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73C5715E" w14:textId="77777777" w:rsidR="006A4A5C" w:rsidRPr="00297CA8" w:rsidRDefault="006A4A5C" w:rsidP="006A4A5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789B1D21" w14:textId="77777777" w:rsidR="006A4A5C" w:rsidRPr="00297CA8" w:rsidRDefault="006A4A5C" w:rsidP="006A4A5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71B97019" w14:textId="77777777" w:rsidR="006A4A5C" w:rsidRPr="00297CA8" w:rsidRDefault="006A4A5C" w:rsidP="006A4A5C">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20E6BAF"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E461B7A"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5298D762"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4C8BB00E"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25EDE0AE"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31D133A7"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1B7493C"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2F816C26"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131EB01F" w14:textId="77777777" w:rsidR="006A4A5C" w:rsidRPr="00297CA8" w:rsidRDefault="006A4A5C" w:rsidP="006A4A5C">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1B573F39" w14:textId="77777777" w:rsidR="006A4A5C" w:rsidRPr="00297CA8" w:rsidRDefault="006A4A5C" w:rsidP="006A4A5C">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D213CC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7F24AA2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CA085B1" w14:textId="77777777" w:rsidR="006A4A5C" w:rsidRPr="00297CA8" w:rsidRDefault="006A4A5C" w:rsidP="006A4A5C">
      <w:pPr>
        <w:spacing w:line="276" w:lineRule="auto"/>
        <w:jc w:val="both"/>
        <w:rPr>
          <w:rFonts w:ascii="Trebuchet MS" w:hAnsi="Trebuchet MS"/>
          <w:szCs w:val="24"/>
          <w:lang w:eastAsia="en-US"/>
        </w:rPr>
      </w:pPr>
      <w:bookmarkStart w:id="148" w:name="_Toc161935864"/>
      <w:r w:rsidRPr="00297CA8">
        <w:rPr>
          <w:rFonts w:ascii="Trebuchet MS" w:hAnsi="Trebuchet MS"/>
          <w:szCs w:val="24"/>
          <w:lang w:eastAsia="en-US"/>
        </w:rPr>
        <w:t>III.6. Informations, sensibilisation et Renforcement des Capacités</w:t>
      </w:r>
      <w:bookmarkEnd w:id="148"/>
    </w:p>
    <w:p w14:paraId="7535A3F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25DF9A83"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0E376989"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7ED86D5B"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4FE82BED"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18EA0448"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64B3082F"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434DDE99"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1D616029"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3BB2D0C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5600FC06"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ED14AD1"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3E302F8F"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599D4FB3"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3075C33" w14:textId="77777777" w:rsidR="006A4A5C" w:rsidRPr="00297CA8" w:rsidRDefault="006A4A5C" w:rsidP="006A4A5C">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4C68BFA8" w14:textId="77777777" w:rsidR="006A4A5C" w:rsidRPr="00297CA8" w:rsidRDefault="006A4A5C" w:rsidP="006A4A5C">
      <w:pPr>
        <w:spacing w:line="276" w:lineRule="auto"/>
        <w:jc w:val="both"/>
        <w:rPr>
          <w:rFonts w:ascii="Trebuchet MS" w:hAnsi="Trebuchet MS"/>
          <w:szCs w:val="24"/>
          <w:lang w:eastAsia="en-US"/>
        </w:rPr>
      </w:pPr>
    </w:p>
    <w:p w14:paraId="698D7389"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149" w:name="_Toc73934856"/>
      <w:bookmarkStart w:id="150" w:name="_Toc161935865"/>
      <w:r w:rsidRPr="00297CA8">
        <w:rPr>
          <w:rFonts w:ascii="Trebuchet MS" w:hAnsi="Trebuchet MS"/>
          <w:szCs w:val="24"/>
          <w:lang w:eastAsia="en-US"/>
        </w:rPr>
        <w:t xml:space="preserve">PROTECTION DE </w:t>
      </w:r>
      <w:bookmarkEnd w:id="149"/>
      <w:r w:rsidRPr="00297CA8">
        <w:rPr>
          <w:rFonts w:ascii="Trebuchet MS" w:hAnsi="Trebuchet MS"/>
          <w:szCs w:val="24"/>
          <w:lang w:eastAsia="en-US"/>
        </w:rPr>
        <w:t>L’ENVIRONNEMENT : EXIGENCES POUR ATTÉNUER LES IMPACTS ENVIRONNEMENTAUX</w:t>
      </w:r>
      <w:bookmarkStart w:id="151" w:name="_Hlk73820483"/>
      <w:bookmarkEnd w:id="150"/>
    </w:p>
    <w:p w14:paraId="72964800" w14:textId="77777777" w:rsidR="006A4A5C" w:rsidRPr="00297CA8" w:rsidRDefault="006A4A5C" w:rsidP="006A4A5C">
      <w:pPr>
        <w:spacing w:line="276" w:lineRule="auto"/>
        <w:jc w:val="both"/>
        <w:rPr>
          <w:rFonts w:ascii="Trebuchet MS" w:hAnsi="Trebuchet MS"/>
          <w:szCs w:val="24"/>
          <w:lang w:eastAsia="en-US"/>
        </w:rPr>
      </w:pPr>
      <w:bookmarkStart w:id="152" w:name="_Toc161935866"/>
      <w:r w:rsidRPr="00297CA8">
        <w:rPr>
          <w:rFonts w:ascii="Trebuchet MS" w:hAnsi="Trebuchet MS"/>
          <w:szCs w:val="24"/>
          <w:lang w:eastAsia="en-US"/>
        </w:rPr>
        <w:t>IV.1. Entretien et gestion des déchets</w:t>
      </w:r>
      <w:bookmarkEnd w:id="152"/>
    </w:p>
    <w:p w14:paraId="0A55242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58EB9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11540B7B"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6049238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70E5EF6D"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401F179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03D7EFF8"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0E1DABDA"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23568ADC"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A19EA65" w14:textId="77777777" w:rsidR="006A4A5C" w:rsidRPr="00297CA8" w:rsidRDefault="006A4A5C" w:rsidP="006A4A5C">
      <w:pPr>
        <w:spacing w:line="276" w:lineRule="auto"/>
        <w:jc w:val="both"/>
        <w:rPr>
          <w:rFonts w:ascii="Trebuchet MS" w:hAnsi="Trebuchet MS"/>
          <w:szCs w:val="24"/>
          <w:lang w:eastAsia="en-US"/>
        </w:rPr>
      </w:pPr>
    </w:p>
    <w:p w14:paraId="5F4201A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024733A7"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0952D1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75EE9CC6"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5E01403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7109B1E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BFA0984" w14:textId="77777777" w:rsidR="006A4A5C" w:rsidRPr="00297CA8" w:rsidRDefault="006A4A5C" w:rsidP="006A4A5C">
      <w:pPr>
        <w:spacing w:line="276" w:lineRule="auto"/>
        <w:jc w:val="both"/>
        <w:rPr>
          <w:rFonts w:ascii="Trebuchet MS" w:hAnsi="Trebuchet MS"/>
          <w:szCs w:val="24"/>
          <w:lang w:eastAsia="en-US"/>
        </w:rPr>
      </w:pPr>
    </w:p>
    <w:p w14:paraId="624BBB5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E5E966E" w14:textId="77777777" w:rsidR="006A4A5C" w:rsidRPr="00297CA8" w:rsidRDefault="006A4A5C" w:rsidP="006A4A5C">
      <w:pPr>
        <w:spacing w:line="276" w:lineRule="auto"/>
        <w:jc w:val="both"/>
        <w:rPr>
          <w:rFonts w:ascii="Trebuchet MS" w:hAnsi="Trebuchet MS"/>
          <w:szCs w:val="24"/>
          <w:lang w:eastAsia="en-US"/>
        </w:rPr>
      </w:pPr>
    </w:p>
    <w:p w14:paraId="5DBDB8AD" w14:textId="77777777" w:rsidR="006A4A5C" w:rsidRPr="00297CA8" w:rsidRDefault="006A4A5C" w:rsidP="006A4A5C">
      <w:pPr>
        <w:spacing w:line="276" w:lineRule="auto"/>
        <w:jc w:val="both"/>
        <w:rPr>
          <w:rFonts w:ascii="Trebuchet MS" w:hAnsi="Trebuchet MS"/>
          <w:szCs w:val="24"/>
          <w:lang w:eastAsia="en-US"/>
        </w:rPr>
      </w:pPr>
      <w:bookmarkStart w:id="153" w:name="_Toc161935867"/>
      <w:r w:rsidRPr="00297CA8">
        <w:rPr>
          <w:rFonts w:ascii="Trebuchet MS" w:hAnsi="Trebuchet MS"/>
          <w:szCs w:val="24"/>
          <w:lang w:eastAsia="en-US"/>
        </w:rPr>
        <w:t>IV.2. Mesures préventives contre les nuisances sonores et les émissions de poussières</w:t>
      </w:r>
      <w:bookmarkEnd w:id="153"/>
    </w:p>
    <w:p w14:paraId="52629FF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2C9F756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C681D3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4135287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5EF9BC" w14:textId="77777777" w:rsidR="006A4A5C" w:rsidRPr="00297CA8" w:rsidRDefault="006A4A5C" w:rsidP="006A4A5C">
      <w:pPr>
        <w:spacing w:line="276" w:lineRule="auto"/>
        <w:jc w:val="both"/>
        <w:rPr>
          <w:rFonts w:ascii="Trebuchet MS" w:hAnsi="Trebuchet MS"/>
          <w:szCs w:val="24"/>
          <w:lang w:eastAsia="en-US"/>
        </w:rPr>
      </w:pPr>
    </w:p>
    <w:p w14:paraId="699F6F38" w14:textId="77777777" w:rsidR="006A4A5C" w:rsidRPr="00297CA8" w:rsidRDefault="006A4A5C" w:rsidP="006A4A5C">
      <w:pPr>
        <w:spacing w:line="276" w:lineRule="auto"/>
        <w:jc w:val="both"/>
        <w:rPr>
          <w:rFonts w:ascii="Trebuchet MS" w:hAnsi="Trebuchet MS"/>
          <w:szCs w:val="24"/>
          <w:lang w:eastAsia="en-US"/>
        </w:rPr>
      </w:pPr>
      <w:bookmarkStart w:id="154" w:name="_Toc161935868"/>
      <w:r w:rsidRPr="00297CA8">
        <w:rPr>
          <w:rFonts w:ascii="Trebuchet MS" w:hAnsi="Trebuchet MS"/>
          <w:szCs w:val="24"/>
          <w:lang w:eastAsia="en-US"/>
        </w:rPr>
        <w:t>IV.3. Stockage et utilisation des substances potentiellement polluantes</w:t>
      </w:r>
      <w:bookmarkEnd w:id="154"/>
    </w:p>
    <w:p w14:paraId="247AB3F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12564DB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13F12B0C"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260D279B"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1B51A48"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7BBE261A"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48C8AD8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55B503A8" w14:textId="77777777" w:rsidR="006A4A5C" w:rsidRPr="00297CA8" w:rsidRDefault="006A4A5C" w:rsidP="006A4A5C">
      <w:pPr>
        <w:spacing w:line="276" w:lineRule="auto"/>
        <w:jc w:val="both"/>
        <w:rPr>
          <w:rFonts w:ascii="Trebuchet MS" w:hAnsi="Trebuchet MS"/>
          <w:szCs w:val="24"/>
          <w:lang w:eastAsia="en-US"/>
        </w:rPr>
      </w:pPr>
    </w:p>
    <w:p w14:paraId="1C5A1D0C" w14:textId="77777777" w:rsidR="006A4A5C" w:rsidRPr="00297CA8" w:rsidRDefault="006A4A5C" w:rsidP="006A4A5C">
      <w:pPr>
        <w:spacing w:line="276" w:lineRule="auto"/>
        <w:jc w:val="both"/>
        <w:rPr>
          <w:rFonts w:ascii="Trebuchet MS" w:hAnsi="Trebuchet MS"/>
          <w:szCs w:val="24"/>
          <w:lang w:eastAsia="en-US"/>
        </w:rPr>
      </w:pPr>
      <w:bookmarkStart w:id="155" w:name="_Toc161935869"/>
      <w:r w:rsidRPr="00297CA8">
        <w:rPr>
          <w:rFonts w:ascii="Trebuchet MS" w:hAnsi="Trebuchet MS"/>
          <w:szCs w:val="24"/>
          <w:lang w:eastAsia="en-US"/>
        </w:rPr>
        <w:t>IV.4. Carburants et lubrifiants</w:t>
      </w:r>
      <w:bookmarkEnd w:id="155"/>
    </w:p>
    <w:p w14:paraId="4819271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7FE172C" w14:textId="77777777" w:rsidR="006A4A5C" w:rsidRPr="00297CA8" w:rsidRDefault="006A4A5C" w:rsidP="006A4A5C">
      <w:pPr>
        <w:spacing w:line="276" w:lineRule="auto"/>
        <w:jc w:val="both"/>
        <w:rPr>
          <w:rFonts w:ascii="Trebuchet MS" w:hAnsi="Trebuchet MS"/>
          <w:szCs w:val="24"/>
          <w:lang w:eastAsia="en-US"/>
        </w:rPr>
      </w:pPr>
      <w:bookmarkStart w:id="156" w:name="_Toc161935870"/>
      <w:r w:rsidRPr="00297CA8">
        <w:rPr>
          <w:rFonts w:ascii="Trebuchet MS" w:hAnsi="Trebuchet MS"/>
          <w:szCs w:val="24"/>
          <w:lang w:eastAsia="en-US"/>
        </w:rPr>
        <w:t>IV.5. Autres substances potentiellement polluantes</w:t>
      </w:r>
      <w:bookmarkEnd w:id="156"/>
    </w:p>
    <w:p w14:paraId="39CB96B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26229B2" w14:textId="77777777" w:rsidR="006A4A5C" w:rsidRPr="00297CA8" w:rsidRDefault="006A4A5C" w:rsidP="006A4A5C">
      <w:pPr>
        <w:spacing w:line="276" w:lineRule="auto"/>
        <w:jc w:val="both"/>
        <w:rPr>
          <w:rFonts w:ascii="Trebuchet MS" w:hAnsi="Trebuchet MS"/>
          <w:szCs w:val="24"/>
          <w:lang w:eastAsia="en-US"/>
        </w:rPr>
      </w:pPr>
      <w:bookmarkStart w:id="157" w:name="_Toc161935871"/>
      <w:r w:rsidRPr="00297CA8">
        <w:rPr>
          <w:rFonts w:ascii="Trebuchet MS" w:hAnsi="Trebuchet MS"/>
          <w:szCs w:val="24"/>
          <w:lang w:eastAsia="en-US"/>
        </w:rPr>
        <w:t>IV.6. Gestion des pollutions accidentelles</w:t>
      </w:r>
      <w:bookmarkEnd w:id="157"/>
    </w:p>
    <w:p w14:paraId="1AE6807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17DBE154" w14:textId="77777777" w:rsidR="006A4A5C" w:rsidRPr="00297CA8" w:rsidRDefault="006A4A5C" w:rsidP="006A4A5C">
      <w:pPr>
        <w:spacing w:line="276" w:lineRule="auto"/>
        <w:jc w:val="both"/>
        <w:rPr>
          <w:rFonts w:ascii="Trebuchet MS" w:hAnsi="Trebuchet MS"/>
          <w:szCs w:val="24"/>
          <w:lang w:eastAsia="en-US"/>
        </w:rPr>
      </w:pPr>
      <w:bookmarkStart w:id="158" w:name="_Toc161935872"/>
      <w:r w:rsidRPr="00297CA8">
        <w:rPr>
          <w:rFonts w:ascii="Trebuchet MS" w:hAnsi="Trebuchet MS"/>
          <w:szCs w:val="24"/>
          <w:lang w:eastAsia="en-US"/>
        </w:rPr>
        <w:t>IV.7. Principe d’intervention suite à une pollution accidentelle</w:t>
      </w:r>
      <w:bookmarkEnd w:id="158"/>
    </w:p>
    <w:p w14:paraId="6960038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2374D5E5"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543E8955"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7E27653B"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48638317"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CA8F089" w14:textId="77777777" w:rsidR="006A4A5C" w:rsidRPr="00297CA8" w:rsidRDefault="006A4A5C" w:rsidP="006A4A5C">
      <w:pPr>
        <w:spacing w:line="276" w:lineRule="auto"/>
        <w:jc w:val="both"/>
        <w:rPr>
          <w:rFonts w:ascii="Trebuchet MS" w:hAnsi="Trebuchet MS"/>
          <w:szCs w:val="24"/>
          <w:lang w:eastAsia="en-US"/>
        </w:rPr>
      </w:pPr>
    </w:p>
    <w:p w14:paraId="68206FD0" w14:textId="77777777" w:rsidR="006A4A5C" w:rsidRPr="00297CA8" w:rsidRDefault="006A4A5C" w:rsidP="006A4A5C">
      <w:pPr>
        <w:spacing w:line="276" w:lineRule="auto"/>
        <w:jc w:val="both"/>
        <w:rPr>
          <w:rFonts w:ascii="Trebuchet MS" w:hAnsi="Trebuchet MS"/>
          <w:szCs w:val="24"/>
          <w:lang w:eastAsia="en-US"/>
        </w:rPr>
      </w:pPr>
      <w:bookmarkStart w:id="159" w:name="_Toc161935873"/>
      <w:r w:rsidRPr="00297CA8">
        <w:rPr>
          <w:rFonts w:ascii="Trebuchet MS" w:hAnsi="Trebuchet MS"/>
          <w:szCs w:val="24"/>
          <w:lang w:eastAsia="en-US"/>
        </w:rPr>
        <w:t>IV.8. Protection des espaces naturels contre l’incendie</w:t>
      </w:r>
      <w:bookmarkEnd w:id="159"/>
    </w:p>
    <w:p w14:paraId="3F6E79AC" w14:textId="77777777" w:rsidR="006A4A5C" w:rsidRPr="00297CA8" w:rsidRDefault="006A4A5C" w:rsidP="006A4A5C">
      <w:pPr>
        <w:spacing w:line="276" w:lineRule="auto"/>
        <w:jc w:val="both"/>
        <w:rPr>
          <w:rFonts w:ascii="Trebuchet MS" w:hAnsi="Trebuchet MS"/>
          <w:szCs w:val="24"/>
          <w:lang w:eastAsia="en-US"/>
        </w:rPr>
      </w:pPr>
    </w:p>
    <w:p w14:paraId="0C3E7FA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54B4A833"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31A587A4"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651739F"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6DCD7AD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7EED9EE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7CF520C9" w14:textId="77777777" w:rsidR="006A4A5C" w:rsidRPr="00297CA8" w:rsidRDefault="006A4A5C" w:rsidP="006A4A5C">
      <w:pPr>
        <w:spacing w:line="276" w:lineRule="auto"/>
        <w:jc w:val="both"/>
        <w:rPr>
          <w:rFonts w:ascii="Trebuchet MS" w:hAnsi="Trebuchet MS"/>
          <w:szCs w:val="24"/>
          <w:lang w:eastAsia="en-US"/>
        </w:rPr>
      </w:pPr>
    </w:p>
    <w:p w14:paraId="62F7B362" w14:textId="77777777" w:rsidR="006A4A5C" w:rsidRPr="00297CA8" w:rsidRDefault="006A4A5C" w:rsidP="006A4A5C">
      <w:pPr>
        <w:spacing w:line="276" w:lineRule="auto"/>
        <w:jc w:val="both"/>
        <w:rPr>
          <w:rFonts w:ascii="Trebuchet MS" w:hAnsi="Trebuchet MS"/>
          <w:szCs w:val="24"/>
          <w:lang w:eastAsia="en-US"/>
        </w:rPr>
      </w:pPr>
      <w:bookmarkStart w:id="160" w:name="_Toc161935874"/>
      <w:r w:rsidRPr="00297CA8">
        <w:rPr>
          <w:rFonts w:ascii="Trebuchet MS" w:hAnsi="Trebuchet MS"/>
          <w:szCs w:val="24"/>
          <w:lang w:eastAsia="en-US"/>
        </w:rPr>
        <w:t>IV.9. Conservation de l’intégrité paysagère du site</w:t>
      </w:r>
      <w:bookmarkEnd w:id="160"/>
    </w:p>
    <w:p w14:paraId="53A993E3" w14:textId="77777777" w:rsidR="006A4A5C" w:rsidRPr="00297CA8" w:rsidRDefault="006A4A5C" w:rsidP="006A4A5C">
      <w:pPr>
        <w:spacing w:line="276" w:lineRule="auto"/>
        <w:jc w:val="both"/>
        <w:rPr>
          <w:rFonts w:ascii="Trebuchet MS" w:hAnsi="Trebuchet MS"/>
          <w:szCs w:val="24"/>
          <w:lang w:eastAsia="en-US"/>
        </w:rPr>
      </w:pPr>
    </w:p>
    <w:p w14:paraId="2B9B4AC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7F90699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622EBF2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667651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79D6F0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2DBA4E2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1"/>
    </w:p>
    <w:p w14:paraId="5F55988B" w14:textId="77777777" w:rsidR="006A4A5C" w:rsidRPr="00297CA8" w:rsidRDefault="006A4A5C" w:rsidP="006A4A5C">
      <w:pPr>
        <w:spacing w:line="276" w:lineRule="auto"/>
        <w:jc w:val="both"/>
        <w:rPr>
          <w:rFonts w:ascii="Trebuchet MS" w:hAnsi="Trebuchet MS"/>
          <w:szCs w:val="24"/>
          <w:lang w:eastAsia="en-US"/>
        </w:rPr>
      </w:pPr>
      <w:bookmarkStart w:id="161" w:name="_Toc161935875"/>
      <w:r w:rsidRPr="00297CA8">
        <w:rPr>
          <w:rFonts w:ascii="Trebuchet MS" w:hAnsi="Trebuchet MS"/>
          <w:szCs w:val="24"/>
          <w:lang w:eastAsia="en-US"/>
        </w:rPr>
        <w:t>IV.10. Protection de la biodiversité</w:t>
      </w:r>
      <w:bookmarkEnd w:id="161"/>
      <w:r w:rsidRPr="00297CA8">
        <w:rPr>
          <w:rFonts w:ascii="Trebuchet MS" w:hAnsi="Trebuchet MS"/>
          <w:szCs w:val="24"/>
          <w:lang w:eastAsia="en-US"/>
        </w:rPr>
        <w:t xml:space="preserve"> </w:t>
      </w:r>
    </w:p>
    <w:p w14:paraId="71C9ECE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6A93378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2CC64AED"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E353CDD"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6B6CD129"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48A0FACB"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62C222F9"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4CC49382"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2C5BAF08"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54568059"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1586CA40"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6F09ACA6"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61314D5F"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3B721319"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22537AE7"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162" w:name="_Toc161935876"/>
      <w:r w:rsidRPr="00297CA8">
        <w:rPr>
          <w:rFonts w:ascii="Trebuchet MS" w:hAnsi="Trebuchet MS"/>
          <w:szCs w:val="24"/>
          <w:lang w:eastAsia="en-US"/>
        </w:rPr>
        <w:t>Gestion des risques et impacts SOCIAUX : Plan/Programme/Mesures pour gérer les risques et impacts sociaux</w:t>
      </w:r>
      <w:bookmarkEnd w:id="162"/>
    </w:p>
    <w:p w14:paraId="779EBB11" w14:textId="77777777" w:rsidR="006A4A5C" w:rsidRPr="00297CA8" w:rsidRDefault="006A4A5C" w:rsidP="006A4A5C">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1F7B8280" w14:textId="77777777" w:rsidR="006A4A5C" w:rsidRPr="00297CA8" w:rsidRDefault="006A4A5C" w:rsidP="006A4A5C">
      <w:pPr>
        <w:spacing w:line="276" w:lineRule="auto"/>
        <w:jc w:val="both"/>
        <w:rPr>
          <w:rFonts w:ascii="Trebuchet MS" w:hAnsi="Trebuchet MS"/>
          <w:szCs w:val="24"/>
          <w:lang w:eastAsia="en-US"/>
        </w:rPr>
      </w:pPr>
      <w:bookmarkStart w:id="163" w:name="_Toc161935877"/>
      <w:r w:rsidRPr="00297CA8">
        <w:rPr>
          <w:rFonts w:ascii="Trebuchet MS" w:hAnsi="Trebuchet MS"/>
          <w:szCs w:val="24"/>
          <w:lang w:eastAsia="en-US"/>
        </w:rPr>
        <w:t>V.1.  Plan/Programme/mesures de gestion de la main d’œuvre</w:t>
      </w:r>
      <w:bookmarkEnd w:id="163"/>
    </w:p>
    <w:p w14:paraId="604A1DC6" w14:textId="77777777" w:rsidR="006A4A5C" w:rsidRPr="00297CA8" w:rsidRDefault="006A4A5C" w:rsidP="006A4A5C">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16651464" w14:textId="77777777" w:rsidR="006A4A5C" w:rsidRPr="00297CA8" w:rsidRDefault="006A4A5C" w:rsidP="006A4A5C">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3ECC038A"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33B09C5A"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96AECA8"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3605B935"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149EE75F"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F1ED512"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4CE0D7CC"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C39927"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32D76A86"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0D1E6C1A"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6325D79E"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3DCDAEC0"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6B5DA3D"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59820B82"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6D0060A7" w14:textId="77777777" w:rsidR="006A4A5C" w:rsidRPr="00297CA8" w:rsidRDefault="006A4A5C" w:rsidP="006A4A5C">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4288CC1F" w14:textId="77777777" w:rsidR="006A4A5C" w:rsidRPr="00297CA8" w:rsidRDefault="006A4A5C" w:rsidP="006A4A5C">
      <w:pPr>
        <w:spacing w:line="276" w:lineRule="auto"/>
        <w:jc w:val="both"/>
        <w:rPr>
          <w:rFonts w:ascii="Trebuchet MS" w:hAnsi="Trebuchet MS"/>
          <w:szCs w:val="24"/>
          <w:lang w:eastAsia="en-US"/>
        </w:rPr>
      </w:pPr>
      <w:bookmarkStart w:id="164" w:name="_Toc161655317"/>
      <w:bookmarkStart w:id="165" w:name="_Toc161935878"/>
      <w:r w:rsidRPr="00297CA8">
        <w:rPr>
          <w:rFonts w:ascii="Trebuchet MS" w:hAnsi="Trebuchet MS"/>
          <w:szCs w:val="24"/>
          <w:lang w:eastAsia="en-US"/>
        </w:rPr>
        <w:t>V.2.  Plan/Programme/mesures de gestion de l'afflux de la main-d'œuvre</w:t>
      </w:r>
      <w:bookmarkEnd w:id="164"/>
      <w:bookmarkEnd w:id="165"/>
    </w:p>
    <w:p w14:paraId="150B990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78F989B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1825F15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2A8CD8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20E0B677" w14:textId="77777777" w:rsidR="006A4A5C" w:rsidRPr="00297CA8" w:rsidRDefault="006A4A5C" w:rsidP="006A4A5C">
      <w:pPr>
        <w:spacing w:line="276" w:lineRule="auto"/>
        <w:jc w:val="both"/>
        <w:rPr>
          <w:rFonts w:ascii="Trebuchet MS" w:hAnsi="Trebuchet MS"/>
          <w:szCs w:val="24"/>
          <w:lang w:eastAsia="en-US"/>
        </w:rPr>
      </w:pPr>
      <w:bookmarkStart w:id="166" w:name="_Toc161655318"/>
      <w:bookmarkStart w:id="167" w:name="_Toc161935879"/>
      <w:bookmarkStart w:id="168"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66"/>
      <w:bookmarkEnd w:id="167"/>
    </w:p>
    <w:p w14:paraId="67C4BC96" w14:textId="77777777" w:rsidR="006A4A5C" w:rsidRPr="00297CA8" w:rsidRDefault="006A4A5C" w:rsidP="006A4A5C">
      <w:pPr>
        <w:spacing w:line="276" w:lineRule="auto"/>
        <w:jc w:val="both"/>
        <w:rPr>
          <w:rFonts w:ascii="Trebuchet MS" w:hAnsi="Trebuchet MS"/>
          <w:szCs w:val="24"/>
          <w:lang w:eastAsia="en-US"/>
        </w:rPr>
      </w:pPr>
    </w:p>
    <w:bookmarkEnd w:id="168"/>
    <w:p w14:paraId="0183B0A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341D525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63ED5CC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40D1CF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61D09A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4307D79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EE6446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02DACBA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1EC3B44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4E74C1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85E6EA9"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69C8299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3EF0DB7A" w14:textId="77777777" w:rsidR="006A4A5C" w:rsidRPr="00297CA8" w:rsidRDefault="006A4A5C" w:rsidP="006A4A5C">
      <w:pPr>
        <w:spacing w:line="276" w:lineRule="auto"/>
        <w:jc w:val="both"/>
        <w:rPr>
          <w:rFonts w:ascii="Trebuchet MS" w:hAnsi="Trebuchet MS"/>
          <w:szCs w:val="24"/>
          <w:lang w:eastAsia="en-US"/>
        </w:rPr>
      </w:pPr>
      <w:bookmarkStart w:id="169" w:name="_Toc161935880"/>
      <w:r w:rsidRPr="00297CA8">
        <w:rPr>
          <w:rFonts w:ascii="Trebuchet MS" w:hAnsi="Trebuchet MS"/>
          <w:szCs w:val="24"/>
          <w:lang w:eastAsia="en-US"/>
        </w:rPr>
        <w:t>V.4.  Plan/Programme/mesures de prévention des dommages aux personnes et aux biens</w:t>
      </w:r>
      <w:bookmarkEnd w:id="169"/>
    </w:p>
    <w:p w14:paraId="3920ABB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35676D0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5BCDB90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7E40DA98"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190F063D"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06EFFF0"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6D5D99B7"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3ADEE150"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1376A03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8EC416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2A950E51"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352F85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110EF7C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6456285"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2EE14323"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12D95FBF" w14:textId="77777777" w:rsidR="006A4A5C" w:rsidRPr="00297CA8" w:rsidRDefault="006A4A5C" w:rsidP="006A4A5C">
      <w:pPr>
        <w:spacing w:line="276" w:lineRule="auto"/>
        <w:jc w:val="both"/>
        <w:rPr>
          <w:rFonts w:ascii="Trebuchet MS" w:hAnsi="Trebuchet MS"/>
          <w:szCs w:val="24"/>
          <w:lang w:eastAsia="en-US"/>
        </w:rPr>
      </w:pPr>
      <w:bookmarkStart w:id="170" w:name="_Toc161655319"/>
      <w:bookmarkStart w:id="171"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70"/>
      <w:bookmarkEnd w:id="171"/>
    </w:p>
    <w:p w14:paraId="383AE78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6D1B27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75B73E9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11E900C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CF5E3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85DEC8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26479F4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24B6556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01F694B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6BB379C8" w14:textId="77777777" w:rsidR="006A4A5C" w:rsidRPr="00297CA8" w:rsidRDefault="006A4A5C" w:rsidP="006A4A5C">
      <w:pPr>
        <w:spacing w:line="276" w:lineRule="auto"/>
        <w:jc w:val="both"/>
        <w:rPr>
          <w:rFonts w:ascii="Trebuchet MS" w:hAnsi="Trebuchet MS"/>
          <w:szCs w:val="24"/>
          <w:lang w:eastAsia="en-US"/>
        </w:rPr>
      </w:pPr>
      <w:bookmarkStart w:id="172" w:name="_Toc161935882"/>
      <w:r w:rsidRPr="00297CA8">
        <w:rPr>
          <w:rFonts w:ascii="Trebuchet MS" w:hAnsi="Trebuchet MS"/>
          <w:szCs w:val="24"/>
          <w:lang w:eastAsia="en-US"/>
        </w:rPr>
        <w:t>V.6.  Plan/Programme/mesures de Gestion du patrimoine culturel</w:t>
      </w:r>
      <w:bookmarkEnd w:id="172"/>
    </w:p>
    <w:p w14:paraId="5F53D6E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2E69612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1BC1A05D" w14:textId="77777777" w:rsidR="006A4A5C" w:rsidRPr="00297CA8" w:rsidRDefault="006A4A5C" w:rsidP="006A4A5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6E31DF48" w14:textId="77777777" w:rsidR="006A4A5C" w:rsidRPr="00297CA8" w:rsidRDefault="006A4A5C" w:rsidP="006A4A5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0A4FC2A6" w14:textId="77777777" w:rsidR="006A4A5C" w:rsidRPr="00297CA8" w:rsidRDefault="006A4A5C" w:rsidP="006A4A5C">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30EB069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3688FBE"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1D5F5167"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6CC2AD0A" w14:textId="77777777" w:rsidR="006A4A5C" w:rsidRPr="00297CA8" w:rsidRDefault="006A4A5C" w:rsidP="006A4A5C">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0375438F" w14:textId="77777777" w:rsidR="006A4A5C" w:rsidRPr="00297CA8" w:rsidRDefault="006A4A5C" w:rsidP="006A4A5C">
      <w:pPr>
        <w:spacing w:line="276" w:lineRule="auto"/>
        <w:jc w:val="both"/>
        <w:rPr>
          <w:rFonts w:ascii="Trebuchet MS" w:hAnsi="Trebuchet MS"/>
          <w:szCs w:val="24"/>
          <w:lang w:eastAsia="en-US"/>
        </w:rPr>
      </w:pPr>
    </w:p>
    <w:p w14:paraId="44AD8038" w14:textId="77777777" w:rsidR="006A4A5C" w:rsidRPr="00297CA8" w:rsidRDefault="006A4A5C" w:rsidP="006A4A5C">
      <w:pPr>
        <w:spacing w:line="276" w:lineRule="auto"/>
        <w:jc w:val="both"/>
        <w:rPr>
          <w:rFonts w:ascii="Trebuchet MS" w:hAnsi="Trebuchet MS"/>
          <w:szCs w:val="24"/>
          <w:lang w:eastAsia="en-US"/>
        </w:rPr>
      </w:pPr>
      <w:bookmarkStart w:id="173" w:name="_Toc161655321"/>
      <w:bookmarkStart w:id="174" w:name="_Toc161935883"/>
      <w:r w:rsidRPr="00297CA8">
        <w:rPr>
          <w:rFonts w:ascii="Trebuchet MS" w:hAnsi="Trebuchet MS"/>
          <w:szCs w:val="24"/>
          <w:lang w:eastAsia="en-US"/>
        </w:rPr>
        <w:t>V.7.  Plan/Programme/mesures de Communication Sociale</w:t>
      </w:r>
      <w:bookmarkEnd w:id="173"/>
      <w:bookmarkEnd w:id="174"/>
    </w:p>
    <w:p w14:paraId="4F1CB1D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ADE981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687D52D1" w14:textId="77777777" w:rsidR="006A4A5C" w:rsidRPr="00297CA8" w:rsidRDefault="006A4A5C" w:rsidP="006A4A5C">
      <w:pPr>
        <w:spacing w:line="276" w:lineRule="auto"/>
        <w:jc w:val="both"/>
        <w:rPr>
          <w:rFonts w:ascii="Trebuchet MS" w:hAnsi="Trebuchet MS"/>
          <w:szCs w:val="24"/>
          <w:lang w:eastAsia="en-US"/>
        </w:rPr>
      </w:pPr>
    </w:p>
    <w:p w14:paraId="2ADEF910" w14:textId="77777777" w:rsidR="006A4A5C" w:rsidRPr="00297CA8" w:rsidRDefault="006A4A5C" w:rsidP="006A4A5C">
      <w:pPr>
        <w:spacing w:line="276" w:lineRule="auto"/>
        <w:jc w:val="both"/>
        <w:rPr>
          <w:rFonts w:ascii="Trebuchet MS" w:hAnsi="Trebuchet MS"/>
          <w:szCs w:val="24"/>
          <w:lang w:eastAsia="en-US"/>
        </w:rPr>
      </w:pPr>
      <w:bookmarkStart w:id="175" w:name="_Toc161655322"/>
      <w:bookmarkStart w:id="176" w:name="_Toc161935884"/>
      <w:r w:rsidRPr="00297CA8">
        <w:rPr>
          <w:rFonts w:ascii="Trebuchet MS" w:hAnsi="Trebuchet MS"/>
          <w:szCs w:val="24"/>
          <w:lang w:eastAsia="en-US"/>
        </w:rPr>
        <w:t>V.8.  Plan/Programme/mesures de gestion des plaintes : le mécanisme de gestion des plaintes (MGP)</w:t>
      </w:r>
      <w:bookmarkEnd w:id="175"/>
      <w:bookmarkEnd w:id="176"/>
    </w:p>
    <w:p w14:paraId="4705AC2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FAB6AF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2E32F15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7361D3F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0B0CEB5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09AD4F5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58C94AD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3D490794" w14:textId="77777777" w:rsidR="006A4A5C" w:rsidRPr="00297CA8" w:rsidRDefault="006A4A5C" w:rsidP="006A4A5C">
      <w:pPr>
        <w:numPr>
          <w:ilvl w:val="0"/>
          <w:numId w:val="62"/>
        </w:numPr>
        <w:spacing w:line="276" w:lineRule="auto"/>
        <w:jc w:val="both"/>
        <w:rPr>
          <w:rFonts w:ascii="Trebuchet MS" w:hAnsi="Trebuchet MS"/>
          <w:szCs w:val="24"/>
          <w:lang w:eastAsia="en-US"/>
        </w:rPr>
      </w:pPr>
      <w:bookmarkStart w:id="177" w:name="_Toc161935885"/>
      <w:r w:rsidRPr="00297CA8">
        <w:rPr>
          <w:rFonts w:ascii="Trebuchet MS" w:hAnsi="Trebuchet MS"/>
          <w:szCs w:val="24"/>
          <w:lang w:eastAsia="en-US"/>
        </w:rPr>
        <w:t>REPLIS DE CHANTIER EN FIN DE TRAVAUX</w:t>
      </w:r>
      <w:bookmarkEnd w:id="177"/>
    </w:p>
    <w:p w14:paraId="35B47AB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67D41F3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4FBF247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2E63FF1" w14:textId="77777777" w:rsidR="006A4A5C" w:rsidRPr="00CE20A3" w:rsidRDefault="006A4A5C" w:rsidP="006A4A5C">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062FFD89" w14:textId="77777777" w:rsidR="006A4A5C" w:rsidRPr="00297CA8" w:rsidRDefault="006A4A5C" w:rsidP="006A4A5C">
      <w:pPr>
        <w:numPr>
          <w:ilvl w:val="0"/>
          <w:numId w:val="62"/>
        </w:numPr>
        <w:spacing w:line="276" w:lineRule="auto"/>
        <w:jc w:val="both"/>
        <w:rPr>
          <w:rFonts w:ascii="Trebuchet MS" w:hAnsi="Trebuchet MS"/>
          <w:bCs/>
          <w:szCs w:val="24"/>
          <w:lang w:eastAsia="en-US"/>
        </w:rPr>
      </w:pPr>
      <w:bookmarkStart w:id="178" w:name="_Toc161935886"/>
      <w:r w:rsidRPr="00297CA8">
        <w:rPr>
          <w:rFonts w:ascii="Trebuchet MS" w:hAnsi="Trebuchet MS"/>
          <w:bCs/>
          <w:szCs w:val="24"/>
          <w:lang w:eastAsia="en-US"/>
        </w:rPr>
        <w:lastRenderedPageBreak/>
        <w:t>ANNEXES</w:t>
      </w:r>
      <w:bookmarkEnd w:id="178"/>
    </w:p>
    <w:p w14:paraId="7A1E2358" w14:textId="77777777" w:rsidR="006A4A5C" w:rsidRPr="00297CA8" w:rsidRDefault="006A4A5C" w:rsidP="006A4A5C">
      <w:pPr>
        <w:spacing w:line="276" w:lineRule="auto"/>
        <w:jc w:val="both"/>
        <w:rPr>
          <w:rFonts w:ascii="Trebuchet MS" w:hAnsi="Trebuchet MS"/>
          <w:bCs/>
          <w:szCs w:val="24"/>
          <w:lang w:eastAsia="en-US"/>
        </w:rPr>
      </w:pPr>
      <w:bookmarkStart w:id="179" w:name="_Toc73934861"/>
      <w:bookmarkStart w:id="180" w:name="_Toc161935887"/>
      <w:r w:rsidRPr="00297CA8">
        <w:rPr>
          <w:rFonts w:ascii="Trebuchet MS" w:hAnsi="Trebuchet MS"/>
          <w:bCs/>
          <w:szCs w:val="24"/>
          <w:lang w:eastAsia="en-US"/>
        </w:rPr>
        <w:t>Annexe 1 : Contenu du PGES-chantier</w:t>
      </w:r>
      <w:bookmarkEnd w:id="179"/>
      <w:bookmarkEnd w:id="180"/>
    </w:p>
    <w:p w14:paraId="713ED81C" w14:textId="77777777" w:rsidR="006A4A5C" w:rsidRPr="00297CA8" w:rsidRDefault="006A4A5C" w:rsidP="006A4A5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12F58ECE" w14:textId="77777777" w:rsidR="006A4A5C" w:rsidRPr="00297CA8" w:rsidRDefault="006A4A5C" w:rsidP="006A4A5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1742636" w14:textId="77777777" w:rsidR="006A4A5C" w:rsidRPr="00297CA8" w:rsidRDefault="006A4A5C" w:rsidP="006A4A5C">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0FEADA5C" w14:textId="77777777" w:rsidR="006A4A5C" w:rsidRPr="00297CA8" w:rsidRDefault="006A4A5C" w:rsidP="006A4A5C">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3FC7AEE6"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6A8D7F39"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5156AD76"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05495619"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6978A278"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53FDC7EF"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49EBFCB5"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7D4A8045"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2E27D313"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48D94B0E"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5321390B"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C96367C"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69B50491"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607D207D"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3B54583E" w14:textId="77777777" w:rsidR="006A4A5C" w:rsidRPr="00297CA8" w:rsidRDefault="006A4A5C" w:rsidP="006A4A5C">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2DCA0D87" w14:textId="77777777" w:rsidR="006A4A5C" w:rsidRPr="00297CA8" w:rsidRDefault="006A4A5C" w:rsidP="006A4A5C">
      <w:pPr>
        <w:spacing w:line="276" w:lineRule="auto"/>
        <w:jc w:val="both"/>
        <w:rPr>
          <w:rFonts w:ascii="Trebuchet MS" w:hAnsi="Trebuchet MS"/>
          <w:bCs/>
          <w:szCs w:val="24"/>
          <w:lang w:eastAsia="en-US"/>
        </w:rPr>
      </w:pPr>
    </w:p>
    <w:p w14:paraId="3B75C710"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3062948B"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50E96945"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25784E90"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136AC3A1"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01DFBEC0"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7FA57542"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099056F3"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016456F6" w14:textId="77777777" w:rsidR="006A4A5C" w:rsidRPr="00297CA8" w:rsidRDefault="006A4A5C" w:rsidP="006A4A5C">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0168D511" w14:textId="77777777" w:rsidR="006A4A5C" w:rsidRPr="00297CA8" w:rsidRDefault="006A4A5C" w:rsidP="006A4A5C">
      <w:pPr>
        <w:spacing w:line="276" w:lineRule="auto"/>
        <w:jc w:val="both"/>
        <w:rPr>
          <w:rFonts w:ascii="Trebuchet MS" w:hAnsi="Trebuchet MS"/>
          <w:bCs/>
          <w:szCs w:val="24"/>
          <w:lang w:eastAsia="en-US"/>
        </w:rPr>
      </w:pPr>
    </w:p>
    <w:p w14:paraId="2DC29B69"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1DD0CCE5"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E512BCB" w14:textId="77777777" w:rsidR="006A4A5C" w:rsidRPr="00297CA8" w:rsidRDefault="006A4A5C" w:rsidP="006A4A5C">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3B09EE97" w14:textId="77777777" w:rsidR="006A4A5C" w:rsidRPr="00297CA8" w:rsidRDefault="006A4A5C" w:rsidP="006A4A5C">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0712DF04" w14:textId="77777777" w:rsidR="006A4A5C" w:rsidRPr="00297CA8" w:rsidRDefault="006A4A5C" w:rsidP="006A4A5C">
      <w:pPr>
        <w:spacing w:line="276" w:lineRule="auto"/>
        <w:jc w:val="both"/>
        <w:rPr>
          <w:rFonts w:ascii="Trebuchet MS" w:hAnsi="Trebuchet MS"/>
          <w:bCs/>
          <w:szCs w:val="24"/>
          <w:lang w:eastAsia="en-US"/>
        </w:rPr>
      </w:pPr>
    </w:p>
    <w:p w14:paraId="7A024CDB"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454B546F"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5F30F4C" w14:textId="77777777" w:rsidR="006A4A5C" w:rsidRPr="00297CA8" w:rsidRDefault="006A4A5C" w:rsidP="006A4A5C">
      <w:pPr>
        <w:spacing w:line="276" w:lineRule="auto"/>
        <w:jc w:val="both"/>
        <w:rPr>
          <w:rFonts w:ascii="Trebuchet MS" w:hAnsi="Trebuchet MS"/>
          <w:bCs/>
          <w:szCs w:val="24"/>
          <w:lang w:eastAsia="en-US"/>
        </w:rPr>
      </w:pPr>
    </w:p>
    <w:p w14:paraId="089EC2CF"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4DA43DC4" w14:textId="77777777" w:rsidR="006A4A5C" w:rsidRPr="00297CA8" w:rsidRDefault="006A4A5C" w:rsidP="006A4A5C">
      <w:pPr>
        <w:spacing w:line="276" w:lineRule="auto"/>
        <w:jc w:val="both"/>
        <w:rPr>
          <w:rFonts w:ascii="Trebuchet MS" w:hAnsi="Trebuchet MS"/>
          <w:bCs/>
          <w:szCs w:val="24"/>
          <w:lang w:eastAsia="en-US"/>
        </w:rPr>
      </w:pPr>
    </w:p>
    <w:p w14:paraId="30E25561"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5F24785"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6AAEBEFC"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4CE1CB8C" w14:textId="77777777" w:rsidR="006A4A5C" w:rsidRPr="00297CA8" w:rsidRDefault="006A4A5C" w:rsidP="006A4A5C">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0D4A9952" w14:textId="77777777" w:rsidR="006A4A5C" w:rsidRPr="00297CA8" w:rsidDel="000B17B8" w:rsidRDefault="006A4A5C" w:rsidP="006A4A5C">
      <w:pPr>
        <w:spacing w:line="276" w:lineRule="auto"/>
        <w:jc w:val="both"/>
        <w:rPr>
          <w:rFonts w:ascii="Trebuchet MS" w:hAnsi="Trebuchet MS"/>
          <w:bCs/>
          <w:szCs w:val="24"/>
          <w:lang w:eastAsia="en-US"/>
        </w:rPr>
      </w:pPr>
    </w:p>
    <w:p w14:paraId="01E8A201" w14:textId="77777777" w:rsidR="006A4A5C" w:rsidRPr="00297CA8" w:rsidRDefault="006A4A5C" w:rsidP="006A4A5C">
      <w:pPr>
        <w:spacing w:line="276" w:lineRule="auto"/>
        <w:jc w:val="both"/>
        <w:rPr>
          <w:rFonts w:ascii="Trebuchet MS" w:hAnsi="Trebuchet MS"/>
          <w:bCs/>
          <w:szCs w:val="24"/>
          <w:lang w:eastAsia="en-US"/>
        </w:rPr>
      </w:pPr>
      <w:bookmarkStart w:id="181" w:name="_Toc41663239"/>
      <w:bookmarkEnd w:id="181"/>
    </w:p>
    <w:p w14:paraId="549BB137" w14:textId="77777777" w:rsidR="006A4A5C" w:rsidRPr="00297CA8" w:rsidRDefault="006A4A5C" w:rsidP="006A4A5C">
      <w:pPr>
        <w:spacing w:line="276" w:lineRule="auto"/>
        <w:jc w:val="both"/>
        <w:rPr>
          <w:rFonts w:ascii="Trebuchet MS" w:hAnsi="Trebuchet MS"/>
          <w:bCs/>
          <w:szCs w:val="24"/>
          <w:lang w:eastAsia="en-US"/>
        </w:rPr>
      </w:pPr>
      <w:bookmarkStart w:id="182" w:name="_Toc73934862"/>
      <w:bookmarkStart w:id="183" w:name="_Toc109907353"/>
      <w:r w:rsidRPr="00297CA8">
        <w:rPr>
          <w:rFonts w:ascii="Trebuchet MS" w:hAnsi="Trebuchet MS"/>
          <w:bCs/>
          <w:szCs w:val="24"/>
          <w:lang w:eastAsia="en-US"/>
        </w:rPr>
        <w:br w:type="page"/>
      </w:r>
    </w:p>
    <w:p w14:paraId="73EA754E" w14:textId="77777777" w:rsidR="006A4A5C" w:rsidRPr="00CE20A3" w:rsidRDefault="006A4A5C" w:rsidP="006A4A5C">
      <w:pPr>
        <w:spacing w:line="276" w:lineRule="auto"/>
        <w:jc w:val="both"/>
        <w:rPr>
          <w:rFonts w:ascii="Trebuchet MS" w:hAnsi="Trebuchet MS"/>
          <w:b/>
          <w:bCs/>
          <w:sz w:val="32"/>
          <w:szCs w:val="22"/>
          <w:lang w:eastAsia="en-US"/>
        </w:rPr>
      </w:pPr>
      <w:bookmarkStart w:id="184" w:name="_Toc161935888"/>
      <w:r w:rsidRPr="00CE20A3">
        <w:rPr>
          <w:rFonts w:ascii="Trebuchet MS" w:hAnsi="Trebuchet MS"/>
          <w:b/>
          <w:bCs/>
          <w:sz w:val="32"/>
          <w:szCs w:val="22"/>
          <w:lang w:eastAsia="en-US"/>
        </w:rPr>
        <w:lastRenderedPageBreak/>
        <w:t>Annexe 2 :  Propriétés qui rendent un produit dangereux</w:t>
      </w:r>
      <w:bookmarkEnd w:id="182"/>
      <w:bookmarkEnd w:id="183"/>
      <w:bookmarkEnd w:id="184"/>
    </w:p>
    <w:tbl>
      <w:tblPr>
        <w:tblW w:w="10065" w:type="dxa"/>
        <w:tblLook w:val="04A0" w:firstRow="1" w:lastRow="0" w:firstColumn="1" w:lastColumn="0" w:noHBand="0" w:noVBand="1"/>
      </w:tblPr>
      <w:tblGrid>
        <w:gridCol w:w="556"/>
        <w:gridCol w:w="1945"/>
        <w:gridCol w:w="7564"/>
      </w:tblGrid>
      <w:tr w:rsidR="006A4A5C" w:rsidRPr="00CE20A3" w14:paraId="5984C976" w14:textId="77777777" w:rsidTr="00C2158B">
        <w:tc>
          <w:tcPr>
            <w:tcW w:w="556" w:type="dxa"/>
          </w:tcPr>
          <w:p w14:paraId="04A31884"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7FF03812"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3DA40C9D"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6A4A5C" w:rsidRPr="00CE20A3" w14:paraId="033DF791" w14:textId="77777777" w:rsidTr="00C2158B">
        <w:tc>
          <w:tcPr>
            <w:tcW w:w="556" w:type="dxa"/>
          </w:tcPr>
          <w:p w14:paraId="56319952"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47D3B661"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20088E0B"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6A4A5C" w:rsidRPr="00CE20A3" w14:paraId="042BD3A3" w14:textId="77777777" w:rsidTr="00C2158B">
        <w:tc>
          <w:tcPr>
            <w:tcW w:w="556" w:type="dxa"/>
          </w:tcPr>
          <w:p w14:paraId="7B4F38A9"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293D941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A665DDE"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6A4A5C" w:rsidRPr="00CE20A3" w14:paraId="3BF0A5F7" w14:textId="77777777" w:rsidTr="00C2158B">
        <w:tc>
          <w:tcPr>
            <w:tcW w:w="556" w:type="dxa"/>
          </w:tcPr>
          <w:p w14:paraId="2062BA5B"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693F9FF"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75EA634E"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6A4A5C" w:rsidRPr="00CE20A3" w14:paraId="04DC9206" w14:textId="77777777" w:rsidTr="00C2158B">
        <w:tc>
          <w:tcPr>
            <w:tcW w:w="556" w:type="dxa"/>
          </w:tcPr>
          <w:p w14:paraId="1A1BCDAC"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37AE0A4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2ACC90D2"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6A4A5C" w:rsidRPr="00CE20A3" w14:paraId="393B124E" w14:textId="77777777" w:rsidTr="00C2158B">
        <w:tc>
          <w:tcPr>
            <w:tcW w:w="556" w:type="dxa"/>
          </w:tcPr>
          <w:p w14:paraId="1CDA9978"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093E474C"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541D2A7"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6A4A5C" w:rsidRPr="00CE20A3" w14:paraId="0C0C94A6" w14:textId="77777777" w:rsidTr="00C2158B">
        <w:tc>
          <w:tcPr>
            <w:tcW w:w="556" w:type="dxa"/>
          </w:tcPr>
          <w:p w14:paraId="2A3A18AC"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11D14C4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25676EA6"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6A4A5C" w:rsidRPr="00CE20A3" w14:paraId="201A3F7C" w14:textId="77777777" w:rsidTr="00C2158B">
        <w:tc>
          <w:tcPr>
            <w:tcW w:w="556" w:type="dxa"/>
          </w:tcPr>
          <w:p w14:paraId="59AF5C9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377F5D0D"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2C2199E9"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6A4A5C" w:rsidRPr="00CE20A3" w14:paraId="015453E5" w14:textId="77777777" w:rsidTr="00C2158B">
        <w:tc>
          <w:tcPr>
            <w:tcW w:w="556" w:type="dxa"/>
          </w:tcPr>
          <w:p w14:paraId="2A024899"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34A7D32D"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255D24AA"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6A4A5C" w:rsidRPr="00CE20A3" w14:paraId="76076BB5" w14:textId="77777777" w:rsidTr="00C2158B">
        <w:tc>
          <w:tcPr>
            <w:tcW w:w="556" w:type="dxa"/>
          </w:tcPr>
          <w:p w14:paraId="1B232C45"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2F660FC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79776FC2"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6A4A5C" w:rsidRPr="00CE20A3" w14:paraId="18879EF4" w14:textId="77777777" w:rsidTr="00C2158B">
        <w:tc>
          <w:tcPr>
            <w:tcW w:w="556" w:type="dxa"/>
          </w:tcPr>
          <w:p w14:paraId="15BBFB8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67AC94B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62D1752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6A4A5C" w:rsidRPr="00CE20A3" w14:paraId="5BCD6032" w14:textId="77777777" w:rsidTr="00C2158B">
        <w:tc>
          <w:tcPr>
            <w:tcW w:w="556" w:type="dxa"/>
          </w:tcPr>
          <w:p w14:paraId="25E9A4F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0F69BB7F"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664AB9F9"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6A4A5C" w:rsidRPr="00CE20A3" w14:paraId="3363A80B" w14:textId="77777777" w:rsidTr="00C2158B">
        <w:tc>
          <w:tcPr>
            <w:tcW w:w="556" w:type="dxa"/>
          </w:tcPr>
          <w:p w14:paraId="70F036BA"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4A70723C"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56DB3A97"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6A4A5C" w:rsidRPr="00CE20A3" w14:paraId="34C8DBB4" w14:textId="77777777" w:rsidTr="00C2158B">
        <w:tc>
          <w:tcPr>
            <w:tcW w:w="556" w:type="dxa"/>
          </w:tcPr>
          <w:p w14:paraId="11328B23"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5B1068B9"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1F8E6517"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6A4A5C" w:rsidRPr="00CE20A3" w14:paraId="72B214A6" w14:textId="77777777" w:rsidTr="00C2158B">
        <w:tc>
          <w:tcPr>
            <w:tcW w:w="556" w:type="dxa"/>
          </w:tcPr>
          <w:p w14:paraId="18A152A6"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FEC5E00"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29DF32F1"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6A4A5C" w:rsidRPr="00CE20A3" w14:paraId="46E1C89C" w14:textId="77777777" w:rsidTr="00C2158B">
        <w:tc>
          <w:tcPr>
            <w:tcW w:w="556" w:type="dxa"/>
          </w:tcPr>
          <w:p w14:paraId="34CF20FD"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093146FB"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427CC015" w14:textId="77777777" w:rsidR="006A4A5C" w:rsidRPr="00297CA8" w:rsidRDefault="006A4A5C"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5ED9E07C" w14:textId="77777777" w:rsidR="006A4A5C" w:rsidRPr="00CE20A3" w:rsidRDefault="006A4A5C" w:rsidP="006A4A5C">
      <w:pPr>
        <w:spacing w:line="276" w:lineRule="auto"/>
        <w:jc w:val="both"/>
        <w:rPr>
          <w:rFonts w:ascii="Trebuchet MS" w:hAnsi="Trebuchet MS"/>
          <w:b/>
          <w:sz w:val="32"/>
          <w:szCs w:val="22"/>
          <w:lang w:eastAsia="en-US"/>
        </w:rPr>
      </w:pPr>
    </w:p>
    <w:p w14:paraId="6785F0C0" w14:textId="77777777" w:rsidR="006A4A5C" w:rsidRPr="00CE20A3" w:rsidRDefault="006A4A5C" w:rsidP="006A4A5C">
      <w:pPr>
        <w:spacing w:line="276" w:lineRule="auto"/>
        <w:jc w:val="both"/>
        <w:rPr>
          <w:rFonts w:ascii="Trebuchet MS" w:hAnsi="Trebuchet MS"/>
          <w:b/>
          <w:sz w:val="32"/>
          <w:szCs w:val="22"/>
          <w:lang w:eastAsia="en-US"/>
        </w:rPr>
      </w:pPr>
    </w:p>
    <w:p w14:paraId="1871F1AF" w14:textId="77777777" w:rsidR="006A4A5C" w:rsidRPr="00297CA8" w:rsidRDefault="006A4A5C" w:rsidP="006A4A5C">
      <w:pPr>
        <w:spacing w:line="276" w:lineRule="auto"/>
        <w:jc w:val="both"/>
        <w:rPr>
          <w:rFonts w:ascii="Trebuchet MS" w:hAnsi="Trebuchet MS"/>
          <w:b/>
          <w:bCs/>
          <w:szCs w:val="24"/>
          <w:lang w:eastAsia="en-US"/>
        </w:rPr>
      </w:pPr>
      <w:bookmarkStart w:id="185" w:name="_Toc161935889"/>
      <w:bookmarkStart w:id="186"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85"/>
    </w:p>
    <w:p w14:paraId="66518AAF" w14:textId="77777777" w:rsidR="006A4A5C" w:rsidRPr="00AF2DD6" w:rsidRDefault="006A4A5C" w:rsidP="006A4A5C">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614239AF" w14:textId="77777777" w:rsidR="006A4A5C" w:rsidRPr="00AF2DD6" w:rsidRDefault="006A4A5C" w:rsidP="006A4A5C">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44ABCDCF" w14:textId="77777777" w:rsidR="006A4A5C" w:rsidRPr="00AF2DD6" w:rsidRDefault="006A4A5C" w:rsidP="006A4A5C">
      <w:pPr>
        <w:spacing w:line="276" w:lineRule="auto"/>
        <w:jc w:val="both"/>
        <w:rPr>
          <w:rFonts w:ascii="Trebuchet MS" w:hAnsi="Trebuchet MS"/>
          <w:bCs/>
          <w:szCs w:val="24"/>
          <w:lang w:eastAsia="en-US"/>
        </w:rPr>
      </w:pPr>
      <w:bookmarkStart w:id="187" w:name="_Toc161655328"/>
      <w:bookmarkStart w:id="188" w:name="_Toc161935890"/>
      <w:bookmarkEnd w:id="186"/>
      <w:r w:rsidRPr="00AF2DD6">
        <w:rPr>
          <w:rFonts w:ascii="Trebuchet MS" w:hAnsi="Trebuchet MS"/>
          <w:bCs/>
          <w:szCs w:val="24"/>
          <w:lang w:eastAsia="en-US"/>
        </w:rPr>
        <w:lastRenderedPageBreak/>
        <w:t>Annexe 5. Codes de conduite</w:t>
      </w:r>
      <w:bookmarkEnd w:id="187"/>
      <w:bookmarkEnd w:id="188"/>
    </w:p>
    <w:p w14:paraId="0E0352DF"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308EF23B" w14:textId="77777777" w:rsidR="006A4A5C" w:rsidRPr="00AF2DD6" w:rsidRDefault="006A4A5C" w:rsidP="006A4A5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76EF8444" w14:textId="77777777" w:rsidR="006A4A5C" w:rsidRPr="00AF2DD6" w:rsidRDefault="006A4A5C" w:rsidP="006A4A5C">
      <w:pPr>
        <w:spacing w:line="276" w:lineRule="auto"/>
        <w:jc w:val="both"/>
        <w:rPr>
          <w:rFonts w:ascii="Trebuchet MS" w:hAnsi="Trebuchet MS"/>
          <w:bCs/>
          <w:szCs w:val="24"/>
          <w:lang w:eastAsia="en-US"/>
        </w:rPr>
      </w:pPr>
      <w:bookmarkStart w:id="189" w:name="_Toc115044941"/>
      <w:r w:rsidRPr="00AF2DD6">
        <w:rPr>
          <w:rFonts w:ascii="Trebuchet MS" w:hAnsi="Trebuchet MS"/>
          <w:bCs/>
          <w:szCs w:val="24"/>
          <w:lang w:eastAsia="en-US"/>
        </w:rPr>
        <w:t xml:space="preserve"> Engagement</w:t>
      </w:r>
      <w:bookmarkEnd w:id="189"/>
      <w:r w:rsidRPr="00AF2DD6">
        <w:rPr>
          <w:rFonts w:ascii="Trebuchet MS" w:hAnsi="Trebuchet MS"/>
          <w:bCs/>
          <w:szCs w:val="24"/>
          <w:lang w:eastAsia="en-US"/>
        </w:rPr>
        <w:t xml:space="preserve"> </w:t>
      </w:r>
    </w:p>
    <w:p w14:paraId="5DB225CE"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1661287B"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285AA597"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88F6075"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6F7430BB"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77E7A08"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2A1C67BD"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1EC4878B" w14:textId="77777777" w:rsidR="006A4A5C" w:rsidRPr="00AF2DD6" w:rsidRDefault="006A4A5C" w:rsidP="006A4A5C">
      <w:pPr>
        <w:spacing w:line="276" w:lineRule="auto"/>
        <w:jc w:val="both"/>
        <w:rPr>
          <w:rFonts w:ascii="Trebuchet MS" w:hAnsi="Trebuchet MS"/>
          <w:szCs w:val="24"/>
          <w:lang w:eastAsia="en-US"/>
        </w:rPr>
      </w:pPr>
    </w:p>
    <w:p w14:paraId="749096B7"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69F2E5A9"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66175EA" w14:textId="77777777" w:rsidR="006A4A5C" w:rsidRPr="00AF2DD6" w:rsidRDefault="006A4A5C" w:rsidP="006A4A5C">
      <w:pPr>
        <w:spacing w:line="276" w:lineRule="auto"/>
        <w:jc w:val="both"/>
        <w:rPr>
          <w:rFonts w:ascii="Trebuchet MS" w:hAnsi="Trebuchet MS"/>
          <w:bCs/>
          <w:szCs w:val="24"/>
          <w:lang w:eastAsia="en-US"/>
        </w:rPr>
      </w:pPr>
    </w:p>
    <w:p w14:paraId="03F54C9B"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74888B6E" w14:textId="77777777" w:rsidR="006A4A5C" w:rsidRPr="00AF2DD6" w:rsidRDefault="006A4A5C" w:rsidP="006A4A5C">
      <w:pPr>
        <w:spacing w:line="276" w:lineRule="auto"/>
        <w:jc w:val="both"/>
        <w:rPr>
          <w:rFonts w:ascii="Trebuchet MS" w:hAnsi="Trebuchet MS"/>
          <w:bCs/>
          <w:szCs w:val="24"/>
          <w:lang w:eastAsia="en-US"/>
        </w:rPr>
      </w:pPr>
    </w:p>
    <w:p w14:paraId="3559F2D9"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6C63A49" w14:textId="77777777" w:rsidR="006A4A5C" w:rsidRPr="00AF2DD6" w:rsidRDefault="006A4A5C" w:rsidP="006A4A5C">
      <w:pPr>
        <w:spacing w:line="276" w:lineRule="auto"/>
        <w:jc w:val="both"/>
        <w:rPr>
          <w:rFonts w:ascii="Trebuchet MS" w:hAnsi="Trebuchet MS"/>
          <w:bCs/>
          <w:szCs w:val="24"/>
          <w:lang w:eastAsia="en-US"/>
        </w:rPr>
      </w:pPr>
    </w:p>
    <w:p w14:paraId="0DB6D8FD"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3AAF2CEA" w14:textId="77777777" w:rsidR="006A4A5C" w:rsidRPr="00AF2DD6" w:rsidRDefault="006A4A5C" w:rsidP="006A4A5C">
      <w:pPr>
        <w:spacing w:line="276" w:lineRule="auto"/>
        <w:jc w:val="both"/>
        <w:rPr>
          <w:rFonts w:ascii="Trebuchet MS" w:hAnsi="Trebuchet MS"/>
          <w:bCs/>
          <w:szCs w:val="24"/>
          <w:lang w:eastAsia="en-US"/>
        </w:rPr>
      </w:pPr>
    </w:p>
    <w:p w14:paraId="6D5AE007"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2515046" w14:textId="77777777" w:rsidR="006A4A5C" w:rsidRPr="00AF2DD6" w:rsidRDefault="006A4A5C" w:rsidP="006A4A5C">
      <w:pPr>
        <w:spacing w:line="276" w:lineRule="auto"/>
        <w:jc w:val="both"/>
        <w:rPr>
          <w:rFonts w:ascii="Trebuchet MS" w:hAnsi="Trebuchet MS"/>
          <w:bCs/>
          <w:szCs w:val="24"/>
          <w:lang w:eastAsia="en-US"/>
        </w:rPr>
      </w:pPr>
    </w:p>
    <w:p w14:paraId="14815E48"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420AA342"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2D25F02C" w14:textId="77777777" w:rsidR="006A4A5C" w:rsidRPr="00AF2DD6" w:rsidRDefault="006A4A5C" w:rsidP="006A4A5C">
      <w:pPr>
        <w:spacing w:line="276" w:lineRule="auto"/>
        <w:jc w:val="both"/>
        <w:rPr>
          <w:rFonts w:ascii="Trebuchet MS" w:hAnsi="Trebuchet MS"/>
          <w:bCs/>
          <w:szCs w:val="24"/>
          <w:lang w:eastAsia="en-US"/>
        </w:rPr>
      </w:pPr>
    </w:p>
    <w:p w14:paraId="237B8F9E"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6416CC0" w14:textId="77777777" w:rsidR="006A4A5C" w:rsidRPr="00AF2DD6" w:rsidRDefault="006A4A5C" w:rsidP="006A4A5C">
      <w:pPr>
        <w:spacing w:line="276" w:lineRule="auto"/>
        <w:jc w:val="both"/>
        <w:rPr>
          <w:rFonts w:ascii="Trebuchet MS" w:hAnsi="Trebuchet MS"/>
          <w:bCs/>
          <w:szCs w:val="24"/>
          <w:lang w:eastAsia="en-US"/>
        </w:rPr>
      </w:pPr>
    </w:p>
    <w:p w14:paraId="26F5DF1D"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417D1B73" w14:textId="77777777" w:rsidR="006A4A5C" w:rsidRPr="00AF2DD6" w:rsidRDefault="006A4A5C" w:rsidP="006A4A5C">
      <w:pPr>
        <w:spacing w:line="276" w:lineRule="auto"/>
        <w:jc w:val="both"/>
        <w:rPr>
          <w:rFonts w:ascii="Trebuchet MS" w:hAnsi="Trebuchet MS"/>
          <w:bCs/>
          <w:szCs w:val="24"/>
          <w:lang w:eastAsia="en-US"/>
        </w:rPr>
      </w:pPr>
    </w:p>
    <w:p w14:paraId="7792E24A"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59003714" w14:textId="77777777" w:rsidR="006A4A5C" w:rsidRPr="00AF2DD6" w:rsidRDefault="006A4A5C" w:rsidP="006A4A5C">
      <w:pPr>
        <w:spacing w:line="276" w:lineRule="auto"/>
        <w:jc w:val="both"/>
        <w:rPr>
          <w:rFonts w:ascii="Trebuchet MS" w:hAnsi="Trebuchet MS"/>
          <w:bCs/>
          <w:szCs w:val="24"/>
          <w:lang w:eastAsia="en-US"/>
        </w:rPr>
      </w:pPr>
    </w:p>
    <w:p w14:paraId="784DE064"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EA64C45" w14:textId="77777777" w:rsidR="006A4A5C" w:rsidRPr="00AF2DD6" w:rsidRDefault="006A4A5C" w:rsidP="006A4A5C">
      <w:pPr>
        <w:spacing w:line="276" w:lineRule="auto"/>
        <w:jc w:val="both"/>
        <w:rPr>
          <w:rFonts w:ascii="Trebuchet MS" w:hAnsi="Trebuchet MS"/>
          <w:bCs/>
          <w:szCs w:val="24"/>
          <w:lang w:eastAsia="en-US"/>
        </w:rPr>
      </w:pPr>
    </w:p>
    <w:p w14:paraId="2CC8DB4B"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0919920" w14:textId="77777777" w:rsidR="006A4A5C" w:rsidRPr="00AF2DD6" w:rsidRDefault="006A4A5C" w:rsidP="006A4A5C">
      <w:pPr>
        <w:spacing w:line="276" w:lineRule="auto"/>
        <w:jc w:val="both"/>
        <w:rPr>
          <w:rFonts w:ascii="Trebuchet MS" w:hAnsi="Trebuchet MS"/>
          <w:bCs/>
          <w:szCs w:val="24"/>
          <w:lang w:eastAsia="en-US"/>
        </w:rPr>
      </w:pPr>
    </w:p>
    <w:p w14:paraId="5CAC2209"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52A2A310" w14:textId="77777777" w:rsidR="006A4A5C" w:rsidRPr="00AF2DD6" w:rsidRDefault="006A4A5C" w:rsidP="006A4A5C">
      <w:pPr>
        <w:spacing w:line="276" w:lineRule="auto"/>
        <w:jc w:val="both"/>
        <w:rPr>
          <w:rFonts w:ascii="Trebuchet MS" w:hAnsi="Trebuchet MS"/>
          <w:bCs/>
          <w:szCs w:val="24"/>
          <w:lang w:eastAsia="en-US"/>
        </w:rPr>
      </w:pPr>
    </w:p>
    <w:p w14:paraId="445676F4"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441E35D3" w14:textId="77777777" w:rsidR="006A4A5C" w:rsidRPr="00AF2DD6" w:rsidRDefault="006A4A5C" w:rsidP="006A4A5C">
      <w:pPr>
        <w:spacing w:line="276" w:lineRule="auto"/>
        <w:jc w:val="both"/>
        <w:rPr>
          <w:rFonts w:ascii="Trebuchet MS" w:hAnsi="Trebuchet MS"/>
          <w:bCs/>
          <w:szCs w:val="24"/>
          <w:lang w:eastAsia="en-US"/>
        </w:rPr>
      </w:pPr>
    </w:p>
    <w:p w14:paraId="5603A88E"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656645AC" w14:textId="77777777" w:rsidR="006A4A5C" w:rsidRPr="00AF2DD6" w:rsidRDefault="006A4A5C" w:rsidP="006A4A5C">
      <w:pPr>
        <w:spacing w:line="276" w:lineRule="auto"/>
        <w:jc w:val="both"/>
        <w:rPr>
          <w:rFonts w:ascii="Trebuchet MS" w:hAnsi="Trebuchet MS"/>
          <w:bCs/>
          <w:szCs w:val="24"/>
          <w:lang w:eastAsia="en-US"/>
        </w:rPr>
      </w:pPr>
    </w:p>
    <w:p w14:paraId="1F8BBB84"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4EA57D3C" w14:textId="77777777" w:rsidR="006A4A5C" w:rsidRPr="00AF2DD6" w:rsidRDefault="006A4A5C" w:rsidP="006A4A5C">
      <w:pPr>
        <w:spacing w:line="276" w:lineRule="auto"/>
        <w:jc w:val="both"/>
        <w:rPr>
          <w:rFonts w:ascii="Trebuchet MS" w:hAnsi="Trebuchet MS"/>
          <w:bCs/>
          <w:szCs w:val="24"/>
          <w:lang w:eastAsia="en-US"/>
        </w:rPr>
      </w:pPr>
    </w:p>
    <w:p w14:paraId="3DC24F2C"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626425CC" w14:textId="77777777" w:rsidR="006A4A5C" w:rsidRPr="00AF2DD6" w:rsidRDefault="006A4A5C" w:rsidP="006A4A5C">
      <w:pPr>
        <w:spacing w:line="276" w:lineRule="auto"/>
        <w:jc w:val="both"/>
        <w:rPr>
          <w:rFonts w:ascii="Trebuchet MS" w:hAnsi="Trebuchet MS"/>
          <w:bCs/>
          <w:szCs w:val="24"/>
          <w:lang w:eastAsia="en-US"/>
        </w:rPr>
      </w:pPr>
    </w:p>
    <w:p w14:paraId="370AE2A5"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37A59E1F" w14:textId="77777777" w:rsidR="006A4A5C" w:rsidRPr="00AF2DD6" w:rsidRDefault="006A4A5C" w:rsidP="006A4A5C">
      <w:pPr>
        <w:spacing w:line="276" w:lineRule="auto"/>
        <w:jc w:val="both"/>
        <w:rPr>
          <w:rFonts w:ascii="Trebuchet MS" w:hAnsi="Trebuchet MS"/>
          <w:bCs/>
          <w:szCs w:val="24"/>
          <w:lang w:eastAsia="en-US"/>
        </w:rPr>
      </w:pPr>
    </w:p>
    <w:p w14:paraId="67AFDE5B"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60F233C1" w14:textId="77777777" w:rsidR="006A4A5C" w:rsidRPr="00AF2DD6" w:rsidRDefault="006A4A5C" w:rsidP="006A4A5C">
      <w:pPr>
        <w:spacing w:line="276" w:lineRule="auto"/>
        <w:jc w:val="both"/>
        <w:rPr>
          <w:rFonts w:ascii="Trebuchet MS" w:hAnsi="Trebuchet MS"/>
          <w:bCs/>
          <w:szCs w:val="24"/>
          <w:lang w:eastAsia="en-US"/>
        </w:rPr>
      </w:pPr>
    </w:p>
    <w:p w14:paraId="46B86621"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B32D2DC"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57D017B7"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652AA07E"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F5BF9E3" w14:textId="77777777" w:rsidR="006A4A5C" w:rsidRPr="00AF2DD6" w:rsidRDefault="006A4A5C" w:rsidP="006A4A5C">
      <w:pPr>
        <w:numPr>
          <w:ilvl w:val="1"/>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68E3375"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4858FFF9"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960BFA9"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A585D2"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C0B9171" w14:textId="77777777" w:rsidR="006A4A5C" w:rsidRPr="00AF2DD6" w:rsidRDefault="006A4A5C" w:rsidP="006A4A5C">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2D7992E" w14:textId="77777777" w:rsidR="006A4A5C" w:rsidRPr="00AF2DD6" w:rsidRDefault="006A4A5C" w:rsidP="006A4A5C">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41C60BE"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B80322" w14:textId="77777777" w:rsidR="006A4A5C" w:rsidRPr="00AF2DD6" w:rsidRDefault="006A4A5C" w:rsidP="006A4A5C">
      <w:pPr>
        <w:spacing w:line="276" w:lineRule="auto"/>
        <w:jc w:val="both"/>
        <w:rPr>
          <w:rFonts w:ascii="Trebuchet MS" w:hAnsi="Trebuchet MS"/>
          <w:bCs/>
          <w:szCs w:val="24"/>
          <w:lang w:eastAsia="en-US"/>
        </w:rPr>
      </w:pPr>
    </w:p>
    <w:p w14:paraId="615D0C56"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9AF290A" w14:textId="77777777" w:rsidR="006A4A5C" w:rsidRPr="00AF2DD6" w:rsidRDefault="006A4A5C" w:rsidP="006A4A5C">
      <w:pPr>
        <w:spacing w:line="276" w:lineRule="auto"/>
        <w:jc w:val="both"/>
        <w:rPr>
          <w:rFonts w:ascii="Trebuchet MS" w:hAnsi="Trebuchet MS"/>
          <w:bCs/>
          <w:szCs w:val="24"/>
          <w:lang w:eastAsia="en-US"/>
        </w:rPr>
      </w:pPr>
    </w:p>
    <w:p w14:paraId="5FC650C1"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5614DA13"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78FEDC32"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64526D70"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93D4485"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E7A6C32"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499597C0"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AEB7593"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60A2D32" w14:textId="77777777" w:rsidR="006A4A5C" w:rsidRPr="00AF2DD6" w:rsidRDefault="006A4A5C" w:rsidP="006A4A5C">
      <w:pPr>
        <w:spacing w:line="276" w:lineRule="auto"/>
        <w:jc w:val="both"/>
        <w:rPr>
          <w:rFonts w:ascii="Trebuchet MS" w:hAnsi="Trebuchet MS"/>
          <w:bCs/>
          <w:szCs w:val="24"/>
          <w:lang w:eastAsia="en-US"/>
        </w:rPr>
      </w:pPr>
    </w:p>
    <w:p w14:paraId="4F7491C2"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46089AF7"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32DC740"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1E41D412" w14:textId="77777777" w:rsidR="006A4A5C" w:rsidRPr="00AF2DD6" w:rsidRDefault="006A4A5C" w:rsidP="006A4A5C">
      <w:pPr>
        <w:spacing w:line="276" w:lineRule="auto"/>
        <w:jc w:val="both"/>
        <w:rPr>
          <w:rFonts w:ascii="Trebuchet MS" w:hAnsi="Trebuchet MS"/>
          <w:bCs/>
          <w:szCs w:val="24"/>
          <w:lang w:eastAsia="en-US"/>
        </w:rPr>
      </w:pPr>
    </w:p>
    <w:p w14:paraId="5E7166A4" w14:textId="77777777" w:rsidR="006A4A5C" w:rsidRPr="00AF2DD6" w:rsidRDefault="006A4A5C" w:rsidP="006A4A5C">
      <w:pPr>
        <w:spacing w:line="276" w:lineRule="auto"/>
        <w:jc w:val="both"/>
        <w:rPr>
          <w:rFonts w:ascii="Trebuchet MS" w:hAnsi="Trebuchet MS"/>
          <w:bCs/>
          <w:szCs w:val="24"/>
          <w:lang w:eastAsia="en-US"/>
        </w:rPr>
      </w:pPr>
      <w:bookmarkStart w:id="190" w:name="_Toc115044942"/>
      <w:r w:rsidRPr="00AF2DD6">
        <w:rPr>
          <w:rFonts w:ascii="Trebuchet MS" w:hAnsi="Trebuchet MS"/>
          <w:bCs/>
          <w:szCs w:val="24"/>
          <w:lang w:eastAsia="en-US"/>
        </w:rPr>
        <w:t>Généralités</w:t>
      </w:r>
      <w:bookmarkEnd w:id="190"/>
      <w:r w:rsidRPr="00AF2DD6">
        <w:rPr>
          <w:rFonts w:ascii="Trebuchet MS" w:hAnsi="Trebuchet MS"/>
          <w:bCs/>
          <w:szCs w:val="24"/>
          <w:lang w:eastAsia="en-US"/>
        </w:rPr>
        <w:t xml:space="preserve"> </w:t>
      </w:r>
    </w:p>
    <w:p w14:paraId="3F7B92F2"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02C120F0"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4619548E"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54CD9C5C"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6EF45EEB"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2FEA53FC"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4BA4B2B4" w14:textId="77777777" w:rsidR="006A4A5C" w:rsidRPr="00AF2DD6" w:rsidRDefault="006A4A5C" w:rsidP="006A4A5C">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08687A29" w14:textId="77777777" w:rsidR="006A4A5C" w:rsidRPr="00AF2DD6" w:rsidRDefault="006A4A5C" w:rsidP="006A4A5C">
      <w:pPr>
        <w:spacing w:line="276" w:lineRule="auto"/>
        <w:jc w:val="both"/>
        <w:rPr>
          <w:rFonts w:ascii="Trebuchet MS" w:hAnsi="Trebuchet MS"/>
          <w:bCs/>
          <w:szCs w:val="24"/>
          <w:lang w:eastAsia="en-US"/>
        </w:rPr>
      </w:pPr>
    </w:p>
    <w:p w14:paraId="2B233769" w14:textId="77777777" w:rsidR="006A4A5C" w:rsidRPr="00AF2DD6" w:rsidRDefault="006A4A5C" w:rsidP="006A4A5C">
      <w:pPr>
        <w:spacing w:line="276" w:lineRule="auto"/>
        <w:jc w:val="both"/>
        <w:rPr>
          <w:rFonts w:ascii="Trebuchet MS" w:hAnsi="Trebuchet MS"/>
          <w:bCs/>
          <w:szCs w:val="24"/>
          <w:lang w:eastAsia="en-US"/>
        </w:rPr>
      </w:pPr>
      <w:bookmarkStart w:id="191" w:name="_Toc115044943"/>
      <w:r w:rsidRPr="00AF2DD6">
        <w:rPr>
          <w:rFonts w:ascii="Trebuchet MS" w:hAnsi="Trebuchet MS"/>
          <w:bCs/>
          <w:szCs w:val="24"/>
          <w:lang w:eastAsia="en-US"/>
        </w:rPr>
        <w:t>Hygiène et sécurité</w:t>
      </w:r>
      <w:bookmarkEnd w:id="191"/>
    </w:p>
    <w:p w14:paraId="011179AF"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1675ED71" w14:textId="77777777" w:rsidR="006A4A5C" w:rsidRPr="00AF2DD6" w:rsidRDefault="006A4A5C" w:rsidP="006A4A5C">
      <w:pPr>
        <w:spacing w:line="276" w:lineRule="auto"/>
        <w:jc w:val="both"/>
        <w:rPr>
          <w:rFonts w:ascii="Trebuchet MS" w:hAnsi="Trebuchet MS"/>
          <w:bCs/>
          <w:szCs w:val="24"/>
          <w:lang w:eastAsia="en-US"/>
        </w:rPr>
      </w:pPr>
    </w:p>
    <w:p w14:paraId="4522CABD"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2C88CF6"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42D4A8DC" w14:textId="77777777" w:rsidR="006A4A5C" w:rsidRPr="00AF2DD6" w:rsidRDefault="006A4A5C" w:rsidP="006A4A5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735EE48C" w14:textId="77777777" w:rsidR="006A4A5C" w:rsidRPr="00AF2DD6" w:rsidRDefault="006A4A5C" w:rsidP="006A4A5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1A72CCE4"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12B0E63" w14:textId="77777777" w:rsidR="006A4A5C" w:rsidRPr="00AF2DD6" w:rsidRDefault="006A4A5C" w:rsidP="006A4A5C">
      <w:pPr>
        <w:spacing w:line="276" w:lineRule="auto"/>
        <w:jc w:val="both"/>
        <w:rPr>
          <w:rFonts w:ascii="Trebuchet MS" w:hAnsi="Trebuchet MS"/>
          <w:bCs/>
          <w:szCs w:val="24"/>
          <w:lang w:eastAsia="en-US"/>
        </w:rPr>
      </w:pPr>
      <w:bookmarkStart w:id="192" w:name="_Toc115044944"/>
    </w:p>
    <w:p w14:paraId="2BD3B15A"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92"/>
    </w:p>
    <w:p w14:paraId="734784D0"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19BF0578"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50418145" w14:textId="77777777" w:rsidR="006A4A5C" w:rsidRPr="00AF2DD6" w:rsidRDefault="006A4A5C" w:rsidP="006A4A5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C090223" w14:textId="77777777" w:rsidR="006A4A5C" w:rsidRPr="00AF2DD6" w:rsidRDefault="006A4A5C" w:rsidP="006A4A5C">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00A40343"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F1DCF46"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25A5712C"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56F36190"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51F2B8D3"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67A96133" w14:textId="77777777" w:rsidR="006A4A5C" w:rsidRPr="00AF2DD6" w:rsidRDefault="006A4A5C" w:rsidP="006A4A5C">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3" w:name="_Toc115044945"/>
    </w:p>
    <w:p w14:paraId="6802C69A" w14:textId="77777777" w:rsidR="006A4A5C" w:rsidRPr="00297CA8" w:rsidRDefault="006A4A5C" w:rsidP="006A4A5C">
      <w:pPr>
        <w:spacing w:line="276" w:lineRule="auto"/>
        <w:jc w:val="both"/>
        <w:rPr>
          <w:rFonts w:ascii="Trebuchet MS" w:hAnsi="Trebuchet MS"/>
          <w:b/>
          <w:bCs/>
          <w:szCs w:val="24"/>
          <w:lang w:eastAsia="en-US"/>
        </w:rPr>
      </w:pPr>
    </w:p>
    <w:p w14:paraId="4D8A036C"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93"/>
      <w:r w:rsidRPr="00297CA8">
        <w:rPr>
          <w:rFonts w:ascii="Trebuchet MS" w:hAnsi="Trebuchet MS"/>
          <w:b/>
          <w:bCs/>
          <w:szCs w:val="24"/>
          <w:lang w:eastAsia="en-US"/>
        </w:rPr>
        <w:t xml:space="preserve"> </w:t>
      </w:r>
    </w:p>
    <w:p w14:paraId="42B21B47" w14:textId="77777777" w:rsidR="006A4A5C" w:rsidRPr="004433DB" w:rsidRDefault="006A4A5C" w:rsidP="006A4A5C">
      <w:pPr>
        <w:numPr>
          <w:ilvl w:val="0"/>
          <w:numId w:val="52"/>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45CD52DA" w14:textId="77777777" w:rsidR="006A4A5C" w:rsidRPr="004433DB" w:rsidRDefault="006A4A5C" w:rsidP="006A4A5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0F049C9" w14:textId="77777777" w:rsidR="006A4A5C" w:rsidRPr="004433DB" w:rsidRDefault="006A4A5C" w:rsidP="006A4A5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4D4BA6FE" w14:textId="77777777" w:rsidR="006A4A5C" w:rsidRPr="004433DB" w:rsidRDefault="006A4A5C" w:rsidP="006A4A5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6A524B97" w14:textId="77777777" w:rsidR="006A4A5C" w:rsidRPr="004433DB" w:rsidRDefault="006A4A5C" w:rsidP="006A4A5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722AE094" w14:textId="77777777" w:rsidR="006A4A5C" w:rsidRPr="004433DB" w:rsidRDefault="006A4A5C" w:rsidP="006A4A5C">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71F69037" w14:textId="77777777" w:rsidR="006A4A5C" w:rsidRPr="004433DB" w:rsidRDefault="006A4A5C" w:rsidP="006A4A5C">
      <w:pPr>
        <w:spacing w:line="276" w:lineRule="auto"/>
        <w:jc w:val="both"/>
        <w:rPr>
          <w:rFonts w:ascii="Trebuchet MS" w:hAnsi="Trebuchet MS"/>
          <w:bCs/>
          <w:szCs w:val="24"/>
          <w:lang w:eastAsia="en-US"/>
        </w:rPr>
      </w:pPr>
    </w:p>
    <w:p w14:paraId="1B0770F7"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07856543" w14:textId="77777777" w:rsidR="006A4A5C" w:rsidRPr="004433DB" w:rsidRDefault="006A4A5C" w:rsidP="006A4A5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238A714A" w14:textId="77777777" w:rsidR="006A4A5C" w:rsidRPr="004433DB" w:rsidRDefault="006A4A5C" w:rsidP="006A4A5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1128F555" w14:textId="77777777" w:rsidR="006A4A5C" w:rsidRPr="004433DB" w:rsidRDefault="006A4A5C" w:rsidP="006A4A5C">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6B58825C" w14:textId="77777777" w:rsidR="006A4A5C" w:rsidRPr="004433DB" w:rsidRDefault="006A4A5C" w:rsidP="006A4A5C">
      <w:pPr>
        <w:spacing w:line="276" w:lineRule="auto"/>
        <w:jc w:val="both"/>
        <w:rPr>
          <w:rFonts w:ascii="Trebuchet MS" w:hAnsi="Trebuchet MS"/>
          <w:bCs/>
          <w:szCs w:val="24"/>
          <w:lang w:eastAsia="en-US"/>
        </w:rPr>
      </w:pPr>
    </w:p>
    <w:p w14:paraId="3D8E0460"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C4AA195"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26258847"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8E9D9A6" w14:textId="77777777" w:rsidR="006A4A5C" w:rsidRPr="00297CA8" w:rsidRDefault="006A4A5C" w:rsidP="006A4A5C">
      <w:pPr>
        <w:spacing w:line="276" w:lineRule="auto"/>
        <w:jc w:val="both"/>
        <w:rPr>
          <w:rFonts w:ascii="Trebuchet MS" w:hAnsi="Trebuchet MS"/>
          <w:b/>
          <w:bCs/>
          <w:szCs w:val="24"/>
          <w:lang w:eastAsia="en-US"/>
        </w:rPr>
      </w:pPr>
    </w:p>
    <w:p w14:paraId="0E4F5E38"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5DE4491"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0AF92753"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13665AEB"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58BAB2F3"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0D6FFC5B"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C30EE00"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1C273FA8"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28C1D8B7"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2FA39F4D"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33231701"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64364685"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13C4F42" w14:textId="77777777" w:rsidR="006A4A5C" w:rsidRPr="00297CA8" w:rsidRDefault="006A4A5C" w:rsidP="006A4A5C">
      <w:pPr>
        <w:spacing w:line="276" w:lineRule="auto"/>
        <w:jc w:val="both"/>
        <w:rPr>
          <w:rFonts w:ascii="Trebuchet MS" w:hAnsi="Trebuchet MS"/>
          <w:b/>
          <w:bCs/>
          <w:szCs w:val="24"/>
          <w:lang w:eastAsia="en-US"/>
        </w:rPr>
      </w:pPr>
    </w:p>
    <w:p w14:paraId="51B962E1" w14:textId="77777777" w:rsidR="006A4A5C" w:rsidRPr="004433DB" w:rsidRDefault="006A4A5C" w:rsidP="006A4A5C">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50132BA7" w14:textId="77777777" w:rsidR="006A4A5C" w:rsidRPr="00297CA8" w:rsidRDefault="006A4A5C" w:rsidP="006A4A5C">
      <w:pPr>
        <w:spacing w:line="276" w:lineRule="auto"/>
        <w:jc w:val="both"/>
        <w:rPr>
          <w:rFonts w:ascii="Trebuchet MS" w:hAnsi="Trebuchet MS"/>
          <w:b/>
          <w:bCs/>
          <w:szCs w:val="24"/>
          <w:lang w:eastAsia="en-US"/>
        </w:rPr>
      </w:pPr>
    </w:p>
    <w:p w14:paraId="0A7E7E50"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31C071F8"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E105B2"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59A445E5" w14:textId="77777777" w:rsidR="006A4A5C" w:rsidRPr="00297CA8" w:rsidRDefault="006A4A5C" w:rsidP="006A4A5C">
      <w:pPr>
        <w:spacing w:line="276" w:lineRule="auto"/>
        <w:jc w:val="both"/>
        <w:rPr>
          <w:rFonts w:ascii="Trebuchet MS" w:hAnsi="Trebuchet MS"/>
          <w:b/>
          <w:bCs/>
          <w:szCs w:val="24"/>
          <w:lang w:eastAsia="en-US"/>
        </w:rPr>
      </w:pPr>
    </w:p>
    <w:p w14:paraId="0E1A3FEE"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201349DB" w14:textId="77777777" w:rsidR="006A4A5C" w:rsidRPr="00297CA8" w:rsidRDefault="006A4A5C" w:rsidP="006A4A5C">
      <w:pPr>
        <w:spacing w:line="276" w:lineRule="auto"/>
        <w:jc w:val="both"/>
        <w:rPr>
          <w:rFonts w:ascii="Trebuchet MS" w:hAnsi="Trebuchet MS"/>
          <w:b/>
          <w:bCs/>
          <w:szCs w:val="24"/>
          <w:lang w:eastAsia="en-US"/>
        </w:rPr>
      </w:pPr>
    </w:p>
    <w:p w14:paraId="1F051979"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1AEF24D" w14:textId="77777777" w:rsidR="006A4A5C" w:rsidRPr="00297CA8" w:rsidRDefault="006A4A5C" w:rsidP="006A4A5C">
      <w:pPr>
        <w:spacing w:line="276" w:lineRule="auto"/>
        <w:jc w:val="both"/>
        <w:rPr>
          <w:rFonts w:ascii="Trebuchet MS" w:hAnsi="Trebuchet MS"/>
          <w:b/>
          <w:bCs/>
          <w:szCs w:val="24"/>
          <w:lang w:eastAsia="en-US"/>
        </w:rPr>
      </w:pPr>
    </w:p>
    <w:p w14:paraId="4F92486B" w14:textId="77777777" w:rsidR="006A4A5C" w:rsidRPr="00297CA8" w:rsidRDefault="006A4A5C" w:rsidP="006A4A5C">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39F0FF8C" w14:textId="77777777" w:rsidR="006A4A5C" w:rsidRPr="007F0223" w:rsidRDefault="006A4A5C" w:rsidP="006A4A5C">
      <w:pPr>
        <w:numPr>
          <w:ilvl w:val="0"/>
          <w:numId w:val="61"/>
        </w:numPr>
        <w:spacing w:line="276" w:lineRule="auto"/>
        <w:jc w:val="both"/>
        <w:rPr>
          <w:rFonts w:ascii="Trebuchet MS" w:hAnsi="Trebuchet MS" w:cstheme="minorHAnsi"/>
          <w:b/>
          <w:bCs/>
          <w:szCs w:val="24"/>
          <w:lang w:eastAsia="en-US"/>
        </w:rPr>
      </w:pPr>
      <w:bookmarkStart w:id="194" w:name="_Toc60841079"/>
      <w:bookmarkStart w:id="195" w:name="_Toc115044946"/>
      <w:r w:rsidRPr="007F0223">
        <w:rPr>
          <w:rFonts w:ascii="Trebuchet MS" w:hAnsi="Trebuchet MS" w:cstheme="minorHAnsi"/>
          <w:b/>
          <w:bCs/>
          <w:szCs w:val="24"/>
          <w:lang w:eastAsia="en-US"/>
        </w:rPr>
        <w:lastRenderedPageBreak/>
        <w:t>CODE DE CONDUITE DU GESTIONNAIRE</w:t>
      </w:r>
      <w:bookmarkEnd w:id="194"/>
      <w:bookmarkEnd w:id="195"/>
    </w:p>
    <w:p w14:paraId="6D886D0E" w14:textId="77777777" w:rsidR="006A4A5C" w:rsidRPr="007F0223" w:rsidRDefault="006A4A5C" w:rsidP="006A4A5C">
      <w:pPr>
        <w:spacing w:line="276" w:lineRule="auto"/>
        <w:jc w:val="both"/>
        <w:rPr>
          <w:rFonts w:ascii="Trebuchet MS" w:hAnsi="Trebuchet MS" w:cstheme="minorHAnsi"/>
          <w:b/>
          <w:bCs/>
          <w:szCs w:val="24"/>
          <w:lang w:eastAsia="en-US"/>
        </w:rPr>
      </w:pPr>
    </w:p>
    <w:p w14:paraId="25CCB211"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 DEFINITIONS DES TERMES</w:t>
      </w:r>
    </w:p>
    <w:p w14:paraId="38D7F2F2" w14:textId="77777777" w:rsidR="006A4A5C" w:rsidRPr="007F0223" w:rsidRDefault="006A4A5C" w:rsidP="006A4A5C">
      <w:pPr>
        <w:spacing w:line="276" w:lineRule="auto"/>
        <w:jc w:val="both"/>
        <w:rPr>
          <w:rFonts w:ascii="Trebuchet MS" w:hAnsi="Trebuchet MS" w:cstheme="minorHAnsi"/>
          <w:b/>
          <w:bCs/>
          <w:szCs w:val="24"/>
          <w:lang w:eastAsia="en-US"/>
        </w:rPr>
      </w:pPr>
    </w:p>
    <w:p w14:paraId="4F8FED4E"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F8F9670" w14:textId="77777777" w:rsidR="006A4A5C" w:rsidRPr="007F0223" w:rsidRDefault="006A4A5C" w:rsidP="006A4A5C">
      <w:pPr>
        <w:spacing w:line="276" w:lineRule="auto"/>
        <w:jc w:val="both"/>
        <w:rPr>
          <w:rFonts w:ascii="Trebuchet MS" w:hAnsi="Trebuchet MS" w:cstheme="minorHAnsi"/>
          <w:b/>
          <w:bCs/>
          <w:szCs w:val="24"/>
          <w:lang w:eastAsia="en-US"/>
        </w:rPr>
      </w:pPr>
    </w:p>
    <w:p w14:paraId="228B1D02"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DE492CB" w14:textId="77777777" w:rsidR="006A4A5C" w:rsidRPr="007F0223" w:rsidRDefault="006A4A5C" w:rsidP="006A4A5C">
      <w:pPr>
        <w:spacing w:line="276" w:lineRule="auto"/>
        <w:jc w:val="both"/>
        <w:rPr>
          <w:rFonts w:ascii="Trebuchet MS" w:hAnsi="Trebuchet MS" w:cstheme="minorHAnsi"/>
          <w:b/>
          <w:bCs/>
          <w:szCs w:val="24"/>
          <w:lang w:eastAsia="en-US"/>
        </w:rPr>
      </w:pPr>
    </w:p>
    <w:p w14:paraId="54E05102"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Auteur/Agresseur : la ou les personne(s) qui commet(tent) ou menace(nt) de commettre un acte ou des actes de VGB/EAS/HS ou de VCE.</w:t>
      </w:r>
    </w:p>
    <w:p w14:paraId="3C909CB5" w14:textId="77777777" w:rsidR="006A4A5C" w:rsidRPr="007F0223" w:rsidRDefault="006A4A5C" w:rsidP="006A4A5C">
      <w:pPr>
        <w:spacing w:line="276" w:lineRule="auto"/>
        <w:jc w:val="both"/>
        <w:rPr>
          <w:rFonts w:ascii="Trebuchet MS" w:hAnsi="Trebuchet MS" w:cstheme="minorHAnsi"/>
          <w:b/>
          <w:bCs/>
          <w:szCs w:val="24"/>
          <w:lang w:eastAsia="en-US"/>
        </w:rPr>
      </w:pPr>
    </w:p>
    <w:p w14:paraId="12D8A393"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Survivant/e (s) : la ou les personnes négativement touchées par les VBG, EAS, HS.</w:t>
      </w:r>
    </w:p>
    <w:p w14:paraId="1C07ED63" w14:textId="77777777" w:rsidR="006A4A5C" w:rsidRPr="007F0223" w:rsidRDefault="006A4A5C" w:rsidP="006A4A5C">
      <w:pPr>
        <w:spacing w:line="276" w:lineRule="auto"/>
        <w:jc w:val="both"/>
        <w:rPr>
          <w:rFonts w:ascii="Trebuchet MS" w:hAnsi="Trebuchet MS" w:cstheme="minorHAnsi"/>
          <w:b/>
          <w:bCs/>
          <w:szCs w:val="24"/>
          <w:lang w:eastAsia="en-US"/>
        </w:rPr>
      </w:pPr>
    </w:p>
    <w:p w14:paraId="772A9E2B"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3902C218" w14:textId="77777777" w:rsidR="006A4A5C" w:rsidRPr="007F0223" w:rsidRDefault="006A4A5C" w:rsidP="006A4A5C">
      <w:pPr>
        <w:spacing w:line="276" w:lineRule="auto"/>
        <w:jc w:val="both"/>
        <w:rPr>
          <w:rFonts w:ascii="Trebuchet MS" w:hAnsi="Trebuchet MS" w:cstheme="minorHAnsi"/>
          <w:b/>
          <w:bCs/>
          <w:szCs w:val="24"/>
          <w:lang w:eastAsia="en-US"/>
        </w:rPr>
      </w:pPr>
    </w:p>
    <w:p w14:paraId="39DCF0E8"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w:t>
      </w:r>
      <w:r w:rsidRPr="007F0223">
        <w:rPr>
          <w:rFonts w:ascii="Trebuchet MS" w:hAnsi="Trebuchet MS" w:cstheme="minorHAnsi"/>
          <w:b/>
          <w:bCs/>
          <w:szCs w:val="24"/>
          <w:lang w:eastAsia="en-US"/>
        </w:rPr>
        <w:lastRenderedPageBreak/>
        <w:t xml:space="preserve">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6C12B41E" w14:textId="77777777" w:rsidR="006A4A5C" w:rsidRPr="007F0223" w:rsidRDefault="006A4A5C" w:rsidP="006A4A5C">
      <w:pPr>
        <w:spacing w:line="276" w:lineRule="auto"/>
        <w:jc w:val="both"/>
        <w:rPr>
          <w:rFonts w:ascii="Trebuchet MS" w:hAnsi="Trebuchet MS" w:cstheme="minorHAnsi"/>
          <w:b/>
          <w:bCs/>
          <w:szCs w:val="24"/>
          <w:lang w:eastAsia="en-US"/>
        </w:rPr>
      </w:pPr>
    </w:p>
    <w:p w14:paraId="2494D9D0"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7D74BE3A" w14:textId="77777777" w:rsidR="006A4A5C" w:rsidRPr="007F0223" w:rsidRDefault="006A4A5C" w:rsidP="006A4A5C">
      <w:pPr>
        <w:spacing w:line="276" w:lineRule="auto"/>
        <w:jc w:val="both"/>
        <w:rPr>
          <w:rFonts w:ascii="Trebuchet MS" w:hAnsi="Trebuchet MS" w:cstheme="minorHAnsi"/>
          <w:b/>
          <w:bCs/>
          <w:szCs w:val="24"/>
          <w:lang w:eastAsia="en-US"/>
        </w:rPr>
      </w:pPr>
    </w:p>
    <w:p w14:paraId="02B2A3B8"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A3F8C02" w14:textId="77777777" w:rsidR="006A4A5C" w:rsidRPr="007F0223" w:rsidRDefault="006A4A5C" w:rsidP="006A4A5C">
      <w:pPr>
        <w:spacing w:line="276" w:lineRule="auto"/>
        <w:jc w:val="both"/>
        <w:rPr>
          <w:rFonts w:ascii="Trebuchet MS" w:hAnsi="Trebuchet MS" w:cstheme="minorHAnsi"/>
          <w:b/>
          <w:bCs/>
          <w:szCs w:val="24"/>
          <w:lang w:eastAsia="en-US"/>
        </w:rPr>
      </w:pPr>
    </w:p>
    <w:p w14:paraId="12EAEB1E"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Enfant : terme utilisé de façon interchangeable avec le terme « mineur » qui désigne une personne âgée de moins de 18 ans. Ceci est conforme à l'article 1</w:t>
      </w:r>
      <w:r w:rsidRPr="007F0223">
        <w:rPr>
          <w:rFonts w:ascii="Trebuchet MS" w:hAnsi="Trebuchet MS" w:cstheme="minorHAnsi"/>
          <w:b/>
          <w:bCs/>
          <w:szCs w:val="24"/>
          <w:vertAlign w:val="superscript"/>
          <w:lang w:eastAsia="en-US"/>
        </w:rPr>
        <w:t>er</w:t>
      </w:r>
      <w:r w:rsidRPr="007F0223">
        <w:rPr>
          <w:rFonts w:ascii="Trebuchet MS" w:hAnsi="Trebuchet MS" w:cstheme="minorHAnsi"/>
          <w:b/>
          <w:bCs/>
          <w:szCs w:val="24"/>
          <w:lang w:eastAsia="en-US"/>
        </w:rPr>
        <w:t xml:space="preserve"> de la Convention des Nations Unies relative aux droits de l'enfant. </w:t>
      </w:r>
    </w:p>
    <w:p w14:paraId="594AA5D4"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FC89E3E" w14:textId="77777777" w:rsidR="006A4A5C" w:rsidRPr="007F0223" w:rsidRDefault="006A4A5C" w:rsidP="006A4A5C">
      <w:pPr>
        <w:spacing w:line="276" w:lineRule="auto"/>
        <w:jc w:val="both"/>
        <w:rPr>
          <w:rFonts w:ascii="Trebuchet MS" w:hAnsi="Trebuchet MS" w:cstheme="minorHAnsi"/>
          <w:b/>
          <w:bCs/>
          <w:szCs w:val="24"/>
          <w:lang w:eastAsia="en-US"/>
        </w:rPr>
      </w:pPr>
    </w:p>
    <w:p w14:paraId="6E6B7D6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Environnement du chantier : la « zone d’influence du projet » qui est tout endroit, urbain ou rural, directement touché par le projet, y compris les établissements humains.</w:t>
      </w:r>
    </w:p>
    <w:p w14:paraId="2CB699D5" w14:textId="77777777" w:rsidR="006A4A5C" w:rsidRPr="007F0223" w:rsidRDefault="006A4A5C" w:rsidP="006A4A5C">
      <w:pPr>
        <w:spacing w:line="276" w:lineRule="auto"/>
        <w:jc w:val="both"/>
        <w:rPr>
          <w:rFonts w:ascii="Trebuchet MS" w:hAnsi="Trebuchet MS" w:cstheme="minorHAnsi"/>
          <w:b/>
          <w:bCs/>
          <w:szCs w:val="24"/>
          <w:lang w:eastAsia="en-US"/>
        </w:rPr>
      </w:pPr>
    </w:p>
    <w:p w14:paraId="743849E1"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2E774436" w14:textId="77777777" w:rsidR="006A4A5C" w:rsidRPr="007F0223" w:rsidRDefault="006A4A5C" w:rsidP="006A4A5C">
      <w:pPr>
        <w:spacing w:line="276" w:lineRule="auto"/>
        <w:jc w:val="both"/>
        <w:rPr>
          <w:rFonts w:ascii="Trebuchet MS" w:hAnsi="Trebuchet MS" w:cstheme="minorHAnsi"/>
          <w:b/>
          <w:bCs/>
          <w:szCs w:val="24"/>
          <w:lang w:eastAsia="en-US"/>
        </w:rPr>
      </w:pPr>
    </w:p>
    <w:p w14:paraId="30808EAE"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4EEE727D" w14:textId="77777777" w:rsidR="006A4A5C" w:rsidRPr="007F0223" w:rsidRDefault="006A4A5C" w:rsidP="006A4A5C">
      <w:pPr>
        <w:spacing w:line="276" w:lineRule="auto"/>
        <w:jc w:val="both"/>
        <w:rPr>
          <w:rFonts w:ascii="Trebuchet MS" w:hAnsi="Trebuchet MS" w:cstheme="minorHAnsi"/>
          <w:b/>
          <w:bCs/>
          <w:szCs w:val="24"/>
          <w:lang w:eastAsia="en-US"/>
        </w:rPr>
      </w:pPr>
    </w:p>
    <w:p w14:paraId="2CAB17FA"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Hygiène et sécurité au travail (HST) : ensemble de mesures visant à protéger la sécurité, la santé et le bien-être des personnes qui travaillent ou occupent un emploi dans le projet. </w:t>
      </w:r>
      <w:r w:rsidRPr="007F0223">
        <w:rPr>
          <w:rFonts w:ascii="Trebuchet MS" w:hAnsi="Trebuchet MS" w:cstheme="minorHAnsi"/>
          <w:b/>
          <w:bCs/>
          <w:szCs w:val="24"/>
          <w:lang w:eastAsia="en-US"/>
        </w:rPr>
        <w:lastRenderedPageBreak/>
        <w:t>Le respect de ces normes au plus haut niveau est un droit de l'homme fondamental qui devrait être garanti à chaque travailleur.</w:t>
      </w:r>
    </w:p>
    <w:p w14:paraId="3AC3A13F" w14:textId="77777777" w:rsidR="006A4A5C" w:rsidRPr="007F0223" w:rsidRDefault="006A4A5C" w:rsidP="006A4A5C">
      <w:pPr>
        <w:spacing w:line="276" w:lineRule="auto"/>
        <w:jc w:val="both"/>
        <w:rPr>
          <w:rFonts w:ascii="Trebuchet MS" w:hAnsi="Trebuchet MS" w:cstheme="minorHAnsi"/>
          <w:b/>
          <w:bCs/>
          <w:szCs w:val="24"/>
          <w:lang w:eastAsia="en-US"/>
        </w:rPr>
      </w:pPr>
    </w:p>
    <w:p w14:paraId="7E0DB60A"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Mécanisme de gestion des plaintes et des doléances (MGP) : processus établi par un projet pour recevoir et traiter les plaintes. </w:t>
      </w:r>
    </w:p>
    <w:p w14:paraId="6F0D9AC3" w14:textId="77777777" w:rsidR="006A4A5C" w:rsidRPr="007F0223" w:rsidRDefault="006A4A5C" w:rsidP="006A4A5C">
      <w:pPr>
        <w:spacing w:line="276" w:lineRule="auto"/>
        <w:jc w:val="both"/>
        <w:rPr>
          <w:rFonts w:ascii="Trebuchet MS" w:hAnsi="Trebuchet MS" w:cstheme="minorHAnsi"/>
          <w:b/>
          <w:bCs/>
          <w:szCs w:val="24"/>
          <w:lang w:eastAsia="en-US"/>
        </w:rPr>
      </w:pPr>
    </w:p>
    <w:p w14:paraId="77F711DD"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C754232" w14:textId="77777777" w:rsidR="006A4A5C" w:rsidRPr="007F0223" w:rsidRDefault="006A4A5C" w:rsidP="006A4A5C">
      <w:pPr>
        <w:spacing w:line="276" w:lineRule="auto"/>
        <w:jc w:val="both"/>
        <w:rPr>
          <w:rFonts w:ascii="Trebuchet MS" w:hAnsi="Trebuchet MS" w:cstheme="minorHAnsi"/>
          <w:b/>
          <w:bCs/>
          <w:szCs w:val="24"/>
          <w:lang w:eastAsia="en-US"/>
        </w:rPr>
      </w:pPr>
    </w:p>
    <w:p w14:paraId="19795C32"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5FD2B072" w14:textId="77777777" w:rsidR="006A4A5C" w:rsidRPr="007F0223" w:rsidRDefault="006A4A5C" w:rsidP="006A4A5C">
      <w:pPr>
        <w:spacing w:line="276" w:lineRule="auto"/>
        <w:jc w:val="both"/>
        <w:rPr>
          <w:rFonts w:ascii="Trebuchet MS" w:hAnsi="Trebuchet MS" w:cstheme="minorHAnsi"/>
          <w:b/>
          <w:bCs/>
          <w:szCs w:val="24"/>
          <w:lang w:eastAsia="en-US"/>
        </w:rPr>
      </w:pPr>
    </w:p>
    <w:p w14:paraId="30C7EDCA"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00FA3933" w14:textId="77777777" w:rsidR="006A4A5C" w:rsidRPr="007F0223" w:rsidRDefault="006A4A5C" w:rsidP="006A4A5C">
      <w:pPr>
        <w:spacing w:line="276" w:lineRule="auto"/>
        <w:jc w:val="both"/>
        <w:rPr>
          <w:rFonts w:ascii="Trebuchet MS" w:hAnsi="Trebuchet MS" w:cstheme="minorHAnsi"/>
          <w:b/>
          <w:bCs/>
          <w:szCs w:val="24"/>
          <w:lang w:eastAsia="en-US"/>
        </w:rPr>
      </w:pPr>
    </w:p>
    <w:p w14:paraId="1A7112B3"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Procédure d’allégation d’incidents de VBG/EAS/HS et de VCE : procédure prescrite pour signaler les incidents de VBG/EAS/HS ou VCE.</w:t>
      </w:r>
    </w:p>
    <w:p w14:paraId="7EE72734" w14:textId="77777777" w:rsidR="006A4A5C" w:rsidRPr="007F0223" w:rsidRDefault="006A4A5C" w:rsidP="006A4A5C">
      <w:pPr>
        <w:spacing w:line="276" w:lineRule="auto"/>
        <w:jc w:val="both"/>
        <w:rPr>
          <w:rFonts w:ascii="Trebuchet MS" w:hAnsi="Trebuchet MS" w:cstheme="minorHAnsi"/>
          <w:b/>
          <w:bCs/>
          <w:szCs w:val="24"/>
          <w:lang w:eastAsia="en-US"/>
        </w:rPr>
      </w:pPr>
    </w:p>
    <w:p w14:paraId="04D7FADB"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Protection de l’enfant : activité ou initiative visant à protéger les enfants de toute forme de préjudices, en particulier ceux découlant de la VCE. </w:t>
      </w:r>
    </w:p>
    <w:p w14:paraId="6CBF504A" w14:textId="77777777" w:rsidR="006A4A5C" w:rsidRPr="007F0223" w:rsidRDefault="006A4A5C" w:rsidP="006A4A5C">
      <w:pPr>
        <w:spacing w:line="276" w:lineRule="auto"/>
        <w:jc w:val="both"/>
        <w:rPr>
          <w:rFonts w:ascii="Trebuchet MS" w:hAnsi="Trebuchet MS" w:cstheme="minorHAnsi"/>
          <w:b/>
          <w:bCs/>
          <w:szCs w:val="24"/>
          <w:lang w:eastAsia="en-US"/>
        </w:rPr>
      </w:pPr>
    </w:p>
    <w:p w14:paraId="0278119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Protocole d’intervention : mécanismes mis en place pour intervenir dans les incidents de VBG/EAS/HS et de VCE.</w:t>
      </w:r>
    </w:p>
    <w:p w14:paraId="53474DC8" w14:textId="77777777" w:rsidR="006A4A5C" w:rsidRPr="007F0223" w:rsidRDefault="006A4A5C" w:rsidP="006A4A5C">
      <w:pPr>
        <w:spacing w:line="276" w:lineRule="auto"/>
        <w:jc w:val="both"/>
        <w:rPr>
          <w:rFonts w:ascii="Trebuchet MS" w:hAnsi="Trebuchet MS" w:cstheme="minorHAnsi"/>
          <w:b/>
          <w:bCs/>
          <w:szCs w:val="24"/>
          <w:lang w:eastAsia="en-US"/>
        </w:rPr>
      </w:pPr>
    </w:p>
    <w:p w14:paraId="717FC487"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4DA35BD7" w14:textId="77777777" w:rsidR="006A4A5C" w:rsidRPr="007F0223" w:rsidRDefault="006A4A5C" w:rsidP="006A4A5C">
      <w:pPr>
        <w:spacing w:line="276" w:lineRule="auto"/>
        <w:jc w:val="both"/>
        <w:rPr>
          <w:rFonts w:ascii="Trebuchet MS" w:hAnsi="Trebuchet MS" w:cstheme="minorHAnsi"/>
          <w:b/>
          <w:bCs/>
          <w:szCs w:val="24"/>
          <w:lang w:eastAsia="en-US"/>
        </w:rPr>
      </w:pPr>
    </w:p>
    <w:p w14:paraId="0F07170F"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E0C46A9" w14:textId="77777777" w:rsidR="006A4A5C" w:rsidRPr="007F0223" w:rsidRDefault="006A4A5C" w:rsidP="006A4A5C">
      <w:pPr>
        <w:spacing w:line="276" w:lineRule="auto"/>
        <w:jc w:val="both"/>
        <w:rPr>
          <w:rFonts w:ascii="Trebuchet MS" w:hAnsi="Trebuchet MS" w:cstheme="minorHAnsi"/>
          <w:b/>
          <w:bCs/>
          <w:szCs w:val="24"/>
          <w:lang w:eastAsia="en-US"/>
        </w:rPr>
      </w:pPr>
    </w:p>
    <w:p w14:paraId="57FF7B50"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7F2A958F" w14:textId="77777777" w:rsidR="006A4A5C" w:rsidRPr="007F0223" w:rsidRDefault="006A4A5C" w:rsidP="006A4A5C">
      <w:pPr>
        <w:spacing w:line="276" w:lineRule="auto"/>
        <w:jc w:val="both"/>
        <w:rPr>
          <w:rFonts w:ascii="Trebuchet MS" w:hAnsi="Trebuchet MS" w:cstheme="minorHAnsi"/>
          <w:b/>
          <w:bCs/>
          <w:szCs w:val="24"/>
          <w:lang w:eastAsia="en-US"/>
        </w:rPr>
      </w:pPr>
    </w:p>
    <w:p w14:paraId="1FB88590"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4E8AD79"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Les six principaux types de VBG sont les suivants :  </w:t>
      </w:r>
    </w:p>
    <w:p w14:paraId="6D53AB5C"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Viol : pénétration non consensuelle (si légère soit-elle) du vagin, de l’anus ou de la bouche avec un pénis, autre partie du corps ou un objet. </w:t>
      </w:r>
    </w:p>
    <w:p w14:paraId="3DE1CF4D"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1ADA7F96"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B5D6353"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8B84C14"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Mariage forcé : le mariage d’un individu contre sa volonté. </w:t>
      </w:r>
    </w:p>
    <w:p w14:paraId="314B8ECE"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3AB2521F"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66054E92"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74A412AC"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w:t>
      </w:r>
      <w:r w:rsidRPr="007F0223">
        <w:rPr>
          <w:rFonts w:ascii="Trebuchet MS" w:hAnsi="Trebuchet MS" w:cstheme="minorHAnsi"/>
          <w:b/>
          <w:bCs/>
          <w:szCs w:val="24"/>
          <w:lang w:eastAsia="en-US"/>
        </w:rPr>
        <w:lastRenderedPageBreak/>
        <w:t>méconnaissance de l'âge de l'enfant et le consentement de celui-ci ne peuvent être invoqués comme moyen de défense.</w:t>
      </w:r>
    </w:p>
    <w:p w14:paraId="556D564E"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E94D80F" w14:textId="77777777" w:rsidR="006A4A5C" w:rsidRPr="007F0223" w:rsidRDefault="006A4A5C" w:rsidP="006A4A5C">
      <w:pPr>
        <w:numPr>
          <w:ilvl w:val="0"/>
          <w:numId w:val="46"/>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F319C9B" w14:textId="77777777" w:rsidR="006A4A5C" w:rsidRPr="007F0223" w:rsidRDefault="006A4A5C" w:rsidP="006A4A5C">
      <w:pPr>
        <w:spacing w:line="276" w:lineRule="auto"/>
        <w:jc w:val="both"/>
        <w:rPr>
          <w:rFonts w:ascii="Trebuchet MS" w:hAnsi="Trebuchet MS" w:cstheme="minorHAnsi"/>
          <w:b/>
          <w:bCs/>
          <w:szCs w:val="24"/>
          <w:lang w:eastAsia="en-US"/>
        </w:rPr>
      </w:pPr>
    </w:p>
    <w:p w14:paraId="7D51A20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PRINCIPES, VALEURS MORALES, ETHIQUE ET ATTITUDES A RESPECTER</w:t>
      </w:r>
    </w:p>
    <w:p w14:paraId="3FC1B777" w14:textId="77777777" w:rsidR="006A4A5C" w:rsidRPr="007F0223" w:rsidRDefault="006A4A5C" w:rsidP="006A4A5C">
      <w:pPr>
        <w:spacing w:line="276" w:lineRule="auto"/>
        <w:jc w:val="both"/>
        <w:rPr>
          <w:rFonts w:ascii="Trebuchet MS" w:hAnsi="Trebuchet MS" w:cstheme="minorHAnsi"/>
          <w:b/>
          <w:szCs w:val="24"/>
          <w:lang w:eastAsia="en-US"/>
        </w:rPr>
      </w:pPr>
      <w:r w:rsidRPr="007F0223">
        <w:rPr>
          <w:rFonts w:ascii="Trebuchet MS" w:hAnsi="Trebuchet MS"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830AB" w14:textId="77777777" w:rsidR="006A4A5C" w:rsidRPr="007F0223" w:rsidRDefault="006A4A5C" w:rsidP="006A4A5C">
      <w:pPr>
        <w:spacing w:line="276" w:lineRule="auto"/>
        <w:jc w:val="both"/>
        <w:rPr>
          <w:rFonts w:ascii="Trebuchet MS" w:hAnsi="Trebuchet MS" w:cstheme="minorHAnsi"/>
          <w:b/>
          <w:szCs w:val="24"/>
          <w:lang w:eastAsia="en-US"/>
        </w:rPr>
      </w:pPr>
      <w:r w:rsidRPr="007F0223">
        <w:rPr>
          <w:rFonts w:ascii="Trebuchet MS" w:hAnsi="Trebuchet MS" w:cstheme="minorHAnsi"/>
          <w:b/>
          <w:szCs w:val="24"/>
          <w:lang w:eastAsia="en-US"/>
        </w:rPr>
        <w:t>Les actes de discrimination, harcèlement, et violences ci-dessous sont formellement interdits et sévèrement réprimés pour tous les acteurs du projet (membres de la communautés éducative).</w:t>
      </w:r>
    </w:p>
    <w:p w14:paraId="205FBAD5"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1.</w:t>
      </w:r>
      <w:r w:rsidRPr="007F0223">
        <w:rPr>
          <w:rFonts w:ascii="Trebuchet MS" w:hAnsi="Trebuchet MS"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8F4563"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2.</w:t>
      </w:r>
      <w:r w:rsidRPr="007F0223">
        <w:rPr>
          <w:rFonts w:ascii="Trebuchet MS" w:hAnsi="Trebuchet MS" w:cstheme="minorHAnsi"/>
          <w:b/>
          <w:bCs/>
          <w:szCs w:val="24"/>
          <w:lang w:eastAsia="en-US"/>
        </w:rPr>
        <w:tab/>
        <w:t>Tout acte de harcèlement sexuel, ou langage ou comportement inapproprié, harcelant, menaçant, abusif, provocant sexuellement, dégradant ou culturellement déplacé.</w:t>
      </w:r>
    </w:p>
    <w:p w14:paraId="7A65AFCB"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3.</w:t>
      </w:r>
      <w:r w:rsidRPr="007F0223">
        <w:rPr>
          <w:rFonts w:ascii="Trebuchet MS" w:hAnsi="Trebuchet MS"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A15EDDE"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lastRenderedPageBreak/>
        <w:t>4.</w:t>
      </w:r>
      <w:r w:rsidRPr="007F0223">
        <w:rPr>
          <w:rFonts w:ascii="Trebuchet MS" w:hAnsi="Trebuchet MS"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26531F83"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5.</w:t>
      </w:r>
      <w:r w:rsidRPr="007F0223">
        <w:rPr>
          <w:rFonts w:ascii="Trebuchet MS" w:hAnsi="Trebuchet MS"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DECB177"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C610A01"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1C9B829"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2AAB0AD" w14:textId="77777777" w:rsidR="006A4A5C" w:rsidRPr="007F0223" w:rsidRDefault="006A4A5C" w:rsidP="006A4A5C">
      <w:pPr>
        <w:spacing w:line="276" w:lineRule="auto"/>
        <w:jc w:val="both"/>
        <w:rPr>
          <w:rFonts w:ascii="Trebuchet MS" w:hAnsi="Trebuchet MS" w:cstheme="minorHAnsi"/>
          <w:b/>
          <w:bCs/>
          <w:szCs w:val="24"/>
          <w:lang w:eastAsia="en-US"/>
        </w:rPr>
      </w:pPr>
    </w:p>
    <w:p w14:paraId="69487DAA" w14:textId="77777777" w:rsidR="006A4A5C" w:rsidRPr="007F0223" w:rsidRDefault="006A4A5C" w:rsidP="006A4A5C">
      <w:pPr>
        <w:spacing w:line="276" w:lineRule="auto"/>
        <w:jc w:val="both"/>
        <w:rPr>
          <w:rFonts w:ascii="Trebuchet MS" w:hAnsi="Trebuchet MS" w:cstheme="minorHAnsi"/>
          <w:b/>
          <w:bCs/>
          <w:szCs w:val="24"/>
          <w:lang w:eastAsia="en-US"/>
        </w:rPr>
      </w:pPr>
      <w:bookmarkStart w:id="196" w:name="_Toc115044947"/>
      <w:r w:rsidRPr="007F0223">
        <w:rPr>
          <w:rFonts w:ascii="Trebuchet MS" w:hAnsi="Trebuchet MS" w:cstheme="minorHAnsi"/>
          <w:b/>
          <w:bCs/>
          <w:szCs w:val="24"/>
          <w:lang w:eastAsia="en-US"/>
        </w:rPr>
        <w:t>Engagement</w:t>
      </w:r>
      <w:bookmarkEnd w:id="196"/>
    </w:p>
    <w:p w14:paraId="1D09D208"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1CCB3D4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3BFA5B08" w14:textId="77777777" w:rsidR="006A4A5C" w:rsidRPr="007F0223" w:rsidRDefault="006A4A5C" w:rsidP="006A4A5C">
      <w:pPr>
        <w:spacing w:line="276" w:lineRule="auto"/>
        <w:jc w:val="both"/>
        <w:rPr>
          <w:rFonts w:ascii="Trebuchet MS" w:hAnsi="Trebuchet MS" w:cstheme="minorHAnsi"/>
          <w:b/>
          <w:bCs/>
          <w:szCs w:val="24"/>
          <w:lang w:eastAsia="en-US"/>
        </w:rPr>
      </w:pPr>
    </w:p>
    <w:p w14:paraId="0E830904" w14:textId="77777777" w:rsidR="006A4A5C" w:rsidRPr="007F0223" w:rsidRDefault="006A4A5C" w:rsidP="006A4A5C">
      <w:pPr>
        <w:spacing w:line="276" w:lineRule="auto"/>
        <w:jc w:val="both"/>
        <w:rPr>
          <w:rFonts w:ascii="Trebuchet MS" w:hAnsi="Trebuchet MS" w:cstheme="minorHAnsi"/>
          <w:b/>
          <w:bCs/>
          <w:szCs w:val="24"/>
          <w:lang w:eastAsia="en-US"/>
        </w:rPr>
      </w:pPr>
      <w:bookmarkStart w:id="197" w:name="_Toc115044948"/>
      <w:r w:rsidRPr="007F0223">
        <w:rPr>
          <w:rFonts w:ascii="Trebuchet MS" w:hAnsi="Trebuchet MS" w:cstheme="minorHAnsi"/>
          <w:b/>
          <w:bCs/>
          <w:szCs w:val="24"/>
          <w:lang w:eastAsia="en-US"/>
        </w:rPr>
        <w:lastRenderedPageBreak/>
        <w:t>La mise en œuvre</w:t>
      </w:r>
      <w:bookmarkEnd w:id="197"/>
    </w:p>
    <w:p w14:paraId="53FDA064"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Garantir une efficacité maximale du Code de conduite de l’entreprise et du Code de conduite individuel :</w:t>
      </w:r>
    </w:p>
    <w:p w14:paraId="43FEF02C"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2650ABA4"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FD57C61"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Expliquer oralement et par écrit le Code de conduite de l’entreprise et le Code de conduite individuel à l’ensemble du personnel. </w:t>
      </w:r>
    </w:p>
    <w:p w14:paraId="3C119238"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Veiller à ce que :</w:t>
      </w:r>
    </w:p>
    <w:p w14:paraId="0923474A" w14:textId="77777777" w:rsidR="006A4A5C" w:rsidRPr="007F0223" w:rsidRDefault="006A4A5C" w:rsidP="006A4A5C">
      <w:pPr>
        <w:numPr>
          <w:ilvl w:val="2"/>
          <w:numId w:val="49"/>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Tous les subordonnés directs signent le « Code de conduite individuel », en confirmant qu’ils l’ont lu et qu’ils y souscrivent ;</w:t>
      </w:r>
    </w:p>
    <w:p w14:paraId="2972864D" w14:textId="77777777" w:rsidR="006A4A5C" w:rsidRPr="007F0223" w:rsidRDefault="006A4A5C" w:rsidP="006A4A5C">
      <w:pPr>
        <w:numPr>
          <w:ilvl w:val="2"/>
          <w:numId w:val="49"/>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listes du personnel et les copies signées du Code de conduite individuel soient fournies au gestionnaire chargé de l’HST, à l’Equipe de conformité (EC) et au client ;</w:t>
      </w:r>
    </w:p>
    <w:p w14:paraId="2996F617"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Participer à la formation et s’assurer que le personnel y participe également, comme indiqué ci-dessous ;</w:t>
      </w:r>
    </w:p>
    <w:p w14:paraId="1F6B9A16"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Mettre en place un mécanisme permettant au personnel de :</w:t>
      </w:r>
    </w:p>
    <w:p w14:paraId="7E030DA3"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Signaler les préoccupations relatives à la conformité aux normes ESHS ou aux exigences des normes HST ; et </w:t>
      </w:r>
    </w:p>
    <w:p w14:paraId="562F29A3"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Signaler en toute confidentialité les incidents liés aux VBG/EAS/HS ou aux VCE par le biais du Mécanisme de Gestion des plaintes/doléances </w:t>
      </w:r>
    </w:p>
    <w:p w14:paraId="6A5D4321"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6E53EEE"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3ABE030"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Veiller à ce que lors de la conclusion d’accords de partenariat, de sous-traitance, de fournisseurs ou d’accords similaires, ces accords :</w:t>
      </w:r>
    </w:p>
    <w:p w14:paraId="23C48654" w14:textId="77777777" w:rsidR="006A4A5C" w:rsidRPr="007F0223" w:rsidRDefault="006A4A5C" w:rsidP="006A4A5C">
      <w:pPr>
        <w:numPr>
          <w:ilvl w:val="2"/>
          <w:numId w:val="49"/>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Intègrent en annexes les codes de conduite sur les normes ESHS, les exigences HST, les VBG/EAS/HS et les VCE ;</w:t>
      </w:r>
    </w:p>
    <w:p w14:paraId="456205C7" w14:textId="77777777" w:rsidR="006A4A5C" w:rsidRPr="007F0223" w:rsidRDefault="006A4A5C" w:rsidP="006A4A5C">
      <w:pPr>
        <w:numPr>
          <w:ilvl w:val="2"/>
          <w:numId w:val="49"/>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5C848526" w14:textId="77777777" w:rsidR="006A4A5C" w:rsidRPr="007F0223" w:rsidRDefault="006A4A5C" w:rsidP="006A4A5C">
      <w:pPr>
        <w:numPr>
          <w:ilvl w:val="2"/>
          <w:numId w:val="49"/>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Énoncent expressément que le manquement de ces entités ou individus, selon le cas, à garantir le respect des normes ESHS et des </w:t>
      </w:r>
      <w:r w:rsidRPr="007F0223">
        <w:rPr>
          <w:rFonts w:ascii="Trebuchet MS" w:hAnsi="Trebuchet MS" w:cstheme="minorHAnsi"/>
          <w:b/>
          <w:bCs/>
          <w:szCs w:val="24"/>
          <w:lang w:eastAsia="en-US"/>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62F4E52F"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680928DE"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4271C2F6"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15129F1"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S’assurer que tout incident majeur lié aux normes ESHS ou aux exigences HST est signalé immédiatement au client et à l’ingénieur chargé de la surveillance des travaux.</w:t>
      </w:r>
    </w:p>
    <w:p w14:paraId="41C2BC78"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66C53117" w14:textId="77777777" w:rsidR="006A4A5C" w:rsidRPr="007F0223" w:rsidRDefault="006A4A5C" w:rsidP="006A4A5C">
      <w:pPr>
        <w:spacing w:line="276" w:lineRule="auto"/>
        <w:jc w:val="both"/>
        <w:rPr>
          <w:rFonts w:ascii="Trebuchet MS" w:hAnsi="Trebuchet MS" w:cstheme="minorHAnsi"/>
          <w:b/>
          <w:bCs/>
          <w:szCs w:val="24"/>
          <w:lang w:eastAsia="en-US"/>
        </w:rPr>
      </w:pPr>
      <w:bookmarkStart w:id="198" w:name="_Toc115044949"/>
    </w:p>
    <w:p w14:paraId="35F935F8"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 formation</w:t>
      </w:r>
      <w:bookmarkEnd w:id="198"/>
    </w:p>
    <w:p w14:paraId="3498332D"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gestionnaires ont la responsabilité de :</w:t>
      </w:r>
    </w:p>
    <w:p w14:paraId="4DF01525"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0E681771"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Veiller à ce que le personnel ait une compréhension adéquate du PGESE et qu’il reçoive la formation nécessaire pour mettre ses exigences en œuvre.</w:t>
      </w:r>
    </w:p>
    <w:p w14:paraId="4A580C3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2ED95C5E"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Les gestionnaires sont tenus d’assister et de contribuer aux cours des formations mensuelles animées dans le cadre du projet et dispensées à tous les employés. Ils seront tenus de présenter les formations et les autoévaluations, y compris en encourageant la </w:t>
      </w:r>
      <w:r w:rsidRPr="007F0223">
        <w:rPr>
          <w:rFonts w:ascii="Trebuchet MS" w:hAnsi="Trebuchet MS" w:cstheme="minorHAnsi"/>
          <w:b/>
          <w:bCs/>
          <w:szCs w:val="24"/>
          <w:lang w:eastAsia="en-US"/>
        </w:rPr>
        <w:lastRenderedPageBreak/>
        <w:t>compilation d’enquêtes de satisfaction pour évaluer la satisfaction avec la formation et pour fournir des conseils en vue d’en améliorer l’efficacité.</w:t>
      </w:r>
    </w:p>
    <w:p w14:paraId="63B95970"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A90EFA"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exigences HST et les normes ESHS ; et</w:t>
      </w:r>
    </w:p>
    <w:p w14:paraId="68B07F3C"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VBG/EAS/HS et les VCE.</w:t>
      </w:r>
    </w:p>
    <w:p w14:paraId="560E08A5"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36E98B3" w14:textId="77777777" w:rsidR="006A4A5C" w:rsidRPr="007F0223" w:rsidRDefault="006A4A5C" w:rsidP="006A4A5C">
      <w:pPr>
        <w:spacing w:line="276" w:lineRule="auto"/>
        <w:jc w:val="both"/>
        <w:rPr>
          <w:rFonts w:ascii="Trebuchet MS" w:hAnsi="Trebuchet MS" w:cstheme="minorHAnsi"/>
          <w:b/>
          <w:bCs/>
          <w:szCs w:val="24"/>
          <w:lang w:eastAsia="en-US"/>
        </w:rPr>
      </w:pPr>
    </w:p>
    <w:p w14:paraId="74E50768" w14:textId="77777777" w:rsidR="006A4A5C" w:rsidRPr="007F0223" w:rsidRDefault="006A4A5C" w:rsidP="006A4A5C">
      <w:pPr>
        <w:spacing w:line="276" w:lineRule="auto"/>
        <w:jc w:val="both"/>
        <w:rPr>
          <w:rFonts w:ascii="Trebuchet MS" w:hAnsi="Trebuchet MS" w:cstheme="minorHAnsi"/>
          <w:b/>
          <w:bCs/>
          <w:szCs w:val="24"/>
          <w:lang w:eastAsia="en-US"/>
        </w:rPr>
      </w:pPr>
      <w:bookmarkStart w:id="199" w:name="_Toc115044950"/>
      <w:r w:rsidRPr="007F0223">
        <w:rPr>
          <w:rFonts w:ascii="Trebuchet MS" w:hAnsi="Trebuchet MS" w:cstheme="minorHAnsi"/>
          <w:b/>
          <w:bCs/>
          <w:szCs w:val="24"/>
          <w:lang w:eastAsia="en-US"/>
        </w:rPr>
        <w:t>L’intervention</w:t>
      </w:r>
      <w:bookmarkEnd w:id="199"/>
    </w:p>
    <w:p w14:paraId="115A0EB4"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Les gestionnaires devront prendre des mesures appropriées pour répondre à tout incident lié aux normes ESHS ou aux exigences HST.</w:t>
      </w:r>
    </w:p>
    <w:p w14:paraId="46F2D4D9"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En ce qui concerne la VBG/EAS/HS et la VCE :</w:t>
      </w:r>
    </w:p>
    <w:p w14:paraId="6CDC7148"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5FF2B8F0"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7DADAAAC"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0A798060" w14:textId="77777777" w:rsidR="006A4A5C" w:rsidRPr="007F0223" w:rsidRDefault="006A4A5C" w:rsidP="006A4A5C">
      <w:pPr>
        <w:spacing w:line="276" w:lineRule="auto"/>
        <w:jc w:val="both"/>
        <w:rPr>
          <w:rFonts w:ascii="Trebuchet MS" w:hAnsi="Trebuchet MS" w:cstheme="minorHAnsi"/>
          <w:b/>
          <w:bCs/>
          <w:szCs w:val="24"/>
          <w:lang w:eastAsia="en-US"/>
        </w:rPr>
      </w:pPr>
    </w:p>
    <w:p w14:paraId="723E87F6"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7F0223">
        <w:rPr>
          <w:rFonts w:ascii="Trebuchet MS" w:hAnsi="Trebuchet MS" w:cstheme="minorHAnsi"/>
          <w:b/>
          <w:bCs/>
          <w:szCs w:val="24"/>
          <w:u w:val="single"/>
          <w:lang w:eastAsia="en-US"/>
        </w:rPr>
        <w:t>14 jours</w:t>
      </w:r>
      <w:r w:rsidRPr="007F0223">
        <w:rPr>
          <w:rFonts w:ascii="Trebuchet MS" w:hAnsi="Trebuchet MS" w:cstheme="minorHAnsi"/>
          <w:b/>
          <w:bCs/>
          <w:szCs w:val="24"/>
          <w:lang w:eastAsia="en-US"/>
        </w:rPr>
        <w:t xml:space="preserve"> suivant la date à laquelle la décision de sanction a été rendue ;  </w:t>
      </w:r>
    </w:p>
    <w:p w14:paraId="63F2E532" w14:textId="77777777" w:rsidR="006A4A5C" w:rsidRPr="007F0223" w:rsidRDefault="006A4A5C" w:rsidP="006A4A5C">
      <w:pPr>
        <w:spacing w:line="276" w:lineRule="auto"/>
        <w:jc w:val="both"/>
        <w:rPr>
          <w:rFonts w:ascii="Trebuchet MS" w:hAnsi="Trebuchet MS" w:cstheme="minorHAnsi"/>
          <w:b/>
          <w:bCs/>
          <w:szCs w:val="24"/>
          <w:lang w:eastAsia="en-US"/>
        </w:rPr>
      </w:pPr>
    </w:p>
    <w:p w14:paraId="784FA0AD"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21D4142C" w14:textId="77777777" w:rsidR="006A4A5C" w:rsidRPr="007F0223" w:rsidRDefault="006A4A5C" w:rsidP="006A4A5C">
      <w:pPr>
        <w:spacing w:line="276" w:lineRule="auto"/>
        <w:jc w:val="both"/>
        <w:rPr>
          <w:rFonts w:ascii="Trebuchet MS" w:hAnsi="Trebuchet MS" w:cstheme="minorHAnsi"/>
          <w:b/>
          <w:bCs/>
          <w:szCs w:val="24"/>
          <w:lang w:eastAsia="en-US"/>
        </w:rPr>
      </w:pPr>
    </w:p>
    <w:p w14:paraId="60169142"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lastRenderedPageBreak/>
        <w:t>Veiller à ce que toute question liée aux VBG/EAS/HS ou aux VCE justifiant une intervention policière (après avoir obtenu le consentement de la/du survivant(e) soit immédiatement signalée aux services de police, au client et à la Banque mondiale.</w:t>
      </w:r>
    </w:p>
    <w:p w14:paraId="5CCF706F"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D193BE7"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L’avertissement informel ;</w:t>
      </w:r>
    </w:p>
    <w:p w14:paraId="6C1BBDC5"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L’avertissement formel ;</w:t>
      </w:r>
    </w:p>
    <w:p w14:paraId="7F4C18E3"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 formation complémentaire ;</w:t>
      </w:r>
    </w:p>
    <w:p w14:paraId="2563B314"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 perte d’un maximum d’une semaine de salaire ;</w:t>
      </w:r>
    </w:p>
    <w:p w14:paraId="7CD9CE6B"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La suspension de la relation de travail (sans solde), pour une période minimale d’un mois et une période maximale de six mois ;</w:t>
      </w:r>
    </w:p>
    <w:p w14:paraId="4AD0DC00"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 renvoi à la police ou à d’autres autorités, au besoin, uniquement avec le consentement du/de la survivant(e).</w:t>
      </w:r>
    </w:p>
    <w:p w14:paraId="4994D307" w14:textId="77777777" w:rsidR="006A4A5C" w:rsidRPr="007F0223" w:rsidRDefault="006A4A5C" w:rsidP="006A4A5C">
      <w:pPr>
        <w:numPr>
          <w:ilvl w:val="0"/>
          <w:numId w:val="48"/>
        </w:num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Le licenciement.</w:t>
      </w:r>
    </w:p>
    <w:p w14:paraId="6D708403" w14:textId="77777777" w:rsidR="006A4A5C" w:rsidRPr="007F0223" w:rsidRDefault="006A4A5C" w:rsidP="006A4A5C">
      <w:pPr>
        <w:spacing w:line="276" w:lineRule="auto"/>
        <w:jc w:val="both"/>
        <w:rPr>
          <w:rFonts w:ascii="Trebuchet MS" w:hAnsi="Trebuchet MS" w:cstheme="minorHAnsi"/>
          <w:b/>
          <w:bCs/>
          <w:szCs w:val="24"/>
          <w:lang w:eastAsia="en-US"/>
        </w:rPr>
      </w:pPr>
    </w:p>
    <w:p w14:paraId="10856A71"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951348F" w14:textId="77777777" w:rsidR="006A4A5C" w:rsidRPr="007F0223" w:rsidRDefault="006A4A5C" w:rsidP="006A4A5C">
      <w:pPr>
        <w:spacing w:line="276" w:lineRule="auto"/>
        <w:jc w:val="both"/>
        <w:rPr>
          <w:rFonts w:ascii="Trebuchet MS" w:hAnsi="Trebuchet MS" w:cstheme="minorHAnsi"/>
          <w:b/>
          <w:bCs/>
          <w:szCs w:val="24"/>
          <w:lang w:eastAsia="en-US"/>
        </w:rPr>
      </w:pPr>
    </w:p>
    <w:p w14:paraId="6B5A4509"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01176A7A" w14:textId="77777777" w:rsidR="006A4A5C" w:rsidRPr="007F0223" w:rsidRDefault="006A4A5C" w:rsidP="006A4A5C">
      <w:pPr>
        <w:spacing w:line="276" w:lineRule="auto"/>
        <w:jc w:val="both"/>
        <w:rPr>
          <w:rFonts w:ascii="Trebuchet MS" w:hAnsi="Trebuchet MS" w:cstheme="minorHAnsi"/>
          <w:b/>
          <w:bCs/>
          <w:szCs w:val="24"/>
          <w:lang w:eastAsia="en-US"/>
        </w:rPr>
      </w:pPr>
    </w:p>
    <w:p w14:paraId="7A5C75B3"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Signature : </w:t>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t>_______________________________________________________</w:t>
      </w:r>
    </w:p>
    <w:p w14:paraId="481C5AC0" w14:textId="77777777" w:rsidR="006A4A5C" w:rsidRPr="007F0223" w:rsidRDefault="006A4A5C" w:rsidP="006A4A5C">
      <w:pPr>
        <w:spacing w:line="276" w:lineRule="auto"/>
        <w:jc w:val="both"/>
        <w:rPr>
          <w:rFonts w:ascii="Trebuchet MS" w:hAnsi="Trebuchet MS" w:cstheme="minorHAnsi"/>
          <w:b/>
          <w:bCs/>
          <w:szCs w:val="24"/>
          <w:lang w:eastAsia="en-US"/>
        </w:rPr>
      </w:pPr>
    </w:p>
    <w:p w14:paraId="02D24D66"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Nom en toutes lettres :</w:t>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t>_________________________________________________</w:t>
      </w:r>
    </w:p>
    <w:p w14:paraId="58EFE6C5" w14:textId="77777777" w:rsidR="006A4A5C" w:rsidRPr="007F0223" w:rsidRDefault="006A4A5C" w:rsidP="006A4A5C">
      <w:pPr>
        <w:spacing w:line="276" w:lineRule="auto"/>
        <w:jc w:val="both"/>
        <w:rPr>
          <w:rFonts w:ascii="Trebuchet MS" w:hAnsi="Trebuchet MS" w:cstheme="minorHAnsi"/>
          <w:b/>
          <w:bCs/>
          <w:szCs w:val="24"/>
          <w:lang w:eastAsia="en-US"/>
        </w:rPr>
      </w:pPr>
    </w:p>
    <w:p w14:paraId="0674ED90"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Titre : </w:t>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t>_______________________________________________________</w:t>
      </w:r>
    </w:p>
    <w:p w14:paraId="4ECA5732" w14:textId="77777777" w:rsidR="006A4A5C" w:rsidRPr="007F0223" w:rsidRDefault="006A4A5C" w:rsidP="006A4A5C">
      <w:pPr>
        <w:spacing w:line="276" w:lineRule="auto"/>
        <w:jc w:val="both"/>
        <w:rPr>
          <w:rFonts w:ascii="Trebuchet MS" w:hAnsi="Trebuchet MS" w:cstheme="minorHAnsi"/>
          <w:b/>
          <w:bCs/>
          <w:szCs w:val="24"/>
          <w:lang w:eastAsia="en-US"/>
        </w:rPr>
      </w:pPr>
    </w:p>
    <w:p w14:paraId="4380079C" w14:textId="77777777" w:rsidR="006A4A5C" w:rsidRPr="007F0223" w:rsidRDefault="006A4A5C" w:rsidP="006A4A5C">
      <w:pPr>
        <w:spacing w:line="276" w:lineRule="auto"/>
        <w:jc w:val="both"/>
        <w:rPr>
          <w:rFonts w:ascii="Trebuchet MS" w:hAnsi="Trebuchet MS" w:cstheme="minorHAnsi"/>
          <w:b/>
          <w:bCs/>
          <w:szCs w:val="24"/>
          <w:lang w:eastAsia="en-US"/>
        </w:rPr>
      </w:pPr>
      <w:r w:rsidRPr="007F0223">
        <w:rPr>
          <w:rFonts w:ascii="Trebuchet MS" w:hAnsi="Trebuchet MS" w:cstheme="minorHAnsi"/>
          <w:b/>
          <w:bCs/>
          <w:szCs w:val="24"/>
          <w:lang w:eastAsia="en-US"/>
        </w:rPr>
        <w:t xml:space="preserve">Date : </w:t>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r>
      <w:r w:rsidRPr="007F0223">
        <w:rPr>
          <w:rFonts w:ascii="Trebuchet MS" w:hAnsi="Trebuchet MS" w:cstheme="minorHAnsi"/>
          <w:b/>
          <w:bCs/>
          <w:szCs w:val="24"/>
          <w:lang w:eastAsia="en-US"/>
        </w:rPr>
        <w:tab/>
        <w:t>_______________________________________________________</w:t>
      </w:r>
    </w:p>
    <w:p w14:paraId="1414D598" w14:textId="02DF9715" w:rsidR="006A4A5C" w:rsidRPr="00297CA8" w:rsidRDefault="006A4A5C" w:rsidP="007F0223">
      <w:pPr>
        <w:spacing w:line="276" w:lineRule="auto"/>
        <w:jc w:val="both"/>
        <w:rPr>
          <w:rFonts w:ascii="Trebuchet MS" w:hAnsi="Trebuchet MS"/>
          <w:szCs w:val="24"/>
          <w:lang w:eastAsia="en-US"/>
        </w:rPr>
      </w:pPr>
      <w:r w:rsidRPr="007F0223">
        <w:rPr>
          <w:rFonts w:ascii="Trebuchet MS" w:hAnsi="Trebuchet MS" w:cstheme="minorHAnsi"/>
          <w:b/>
          <w:bCs/>
          <w:szCs w:val="24"/>
          <w:lang w:eastAsia="en-US"/>
        </w:rPr>
        <w:br w:type="page"/>
      </w:r>
      <w:bookmarkStart w:id="200" w:name="_Toc60841080"/>
      <w:bookmarkStart w:id="201" w:name="_Toc115044951"/>
      <w:r w:rsidRPr="00297CA8">
        <w:rPr>
          <w:rFonts w:ascii="Trebuchet MS" w:hAnsi="Trebuchet MS"/>
          <w:szCs w:val="24"/>
          <w:lang w:eastAsia="en-US"/>
        </w:rPr>
        <w:lastRenderedPageBreak/>
        <w:t>CODE DE CONDUITE INDIVIDUEL</w:t>
      </w:r>
      <w:bookmarkEnd w:id="200"/>
      <w:bookmarkEnd w:id="201"/>
    </w:p>
    <w:p w14:paraId="7E52EA61" w14:textId="77777777" w:rsidR="006A4A5C" w:rsidRPr="00297CA8" w:rsidRDefault="006A4A5C" w:rsidP="006A4A5C">
      <w:pPr>
        <w:spacing w:line="276" w:lineRule="auto"/>
        <w:jc w:val="both"/>
        <w:rPr>
          <w:rFonts w:ascii="Trebuchet MS" w:hAnsi="Trebuchet MS"/>
          <w:szCs w:val="24"/>
          <w:lang w:eastAsia="en-US"/>
        </w:rPr>
      </w:pPr>
    </w:p>
    <w:p w14:paraId="4DF673F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02CC885B" w14:textId="77777777" w:rsidR="006A4A5C" w:rsidRPr="00297CA8" w:rsidRDefault="006A4A5C" w:rsidP="006A4A5C">
      <w:pPr>
        <w:spacing w:line="276" w:lineRule="auto"/>
        <w:jc w:val="both"/>
        <w:rPr>
          <w:rFonts w:ascii="Trebuchet MS" w:hAnsi="Trebuchet MS"/>
          <w:szCs w:val="24"/>
          <w:lang w:eastAsia="en-US"/>
        </w:rPr>
      </w:pPr>
    </w:p>
    <w:p w14:paraId="7B97BD8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7500121" w14:textId="77777777" w:rsidR="006A4A5C" w:rsidRPr="00297CA8" w:rsidRDefault="006A4A5C" w:rsidP="006A4A5C">
      <w:pPr>
        <w:spacing w:line="276" w:lineRule="auto"/>
        <w:jc w:val="both"/>
        <w:rPr>
          <w:rFonts w:ascii="Trebuchet MS" w:hAnsi="Trebuchet MS"/>
          <w:szCs w:val="24"/>
          <w:lang w:eastAsia="en-US"/>
        </w:rPr>
      </w:pPr>
    </w:p>
    <w:p w14:paraId="234801D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7C61F0" w14:textId="77777777" w:rsidR="006A4A5C" w:rsidRPr="00297CA8" w:rsidRDefault="006A4A5C" w:rsidP="006A4A5C">
      <w:pPr>
        <w:spacing w:line="276" w:lineRule="auto"/>
        <w:jc w:val="both"/>
        <w:rPr>
          <w:rFonts w:ascii="Trebuchet MS" w:hAnsi="Trebuchet MS"/>
          <w:szCs w:val="24"/>
          <w:lang w:eastAsia="en-US"/>
        </w:rPr>
      </w:pPr>
    </w:p>
    <w:p w14:paraId="6AC6082E" w14:textId="391A6CF3"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commet(ent) ou menace(nt) de commettre un acte ou des actes de VGB/EAS/HS ou de VCE.</w:t>
      </w:r>
    </w:p>
    <w:p w14:paraId="4A34BE4D" w14:textId="77777777" w:rsidR="006A4A5C" w:rsidRPr="00297CA8" w:rsidRDefault="006A4A5C" w:rsidP="006A4A5C">
      <w:pPr>
        <w:spacing w:line="276" w:lineRule="auto"/>
        <w:jc w:val="both"/>
        <w:rPr>
          <w:rFonts w:ascii="Trebuchet MS" w:hAnsi="Trebuchet MS"/>
          <w:szCs w:val="24"/>
          <w:lang w:eastAsia="en-US"/>
        </w:rPr>
      </w:pPr>
    </w:p>
    <w:p w14:paraId="647577E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098589ED" w14:textId="77777777" w:rsidR="006A4A5C" w:rsidRPr="00297CA8" w:rsidRDefault="006A4A5C" w:rsidP="006A4A5C">
      <w:pPr>
        <w:spacing w:line="276" w:lineRule="auto"/>
        <w:jc w:val="both"/>
        <w:rPr>
          <w:rFonts w:ascii="Trebuchet MS" w:hAnsi="Trebuchet MS"/>
          <w:szCs w:val="24"/>
          <w:lang w:eastAsia="en-US"/>
        </w:rPr>
      </w:pPr>
    </w:p>
    <w:p w14:paraId="6308F4A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699DB2C8" w14:textId="77777777" w:rsidR="006A4A5C" w:rsidRPr="00297CA8" w:rsidRDefault="006A4A5C" w:rsidP="006A4A5C">
      <w:pPr>
        <w:spacing w:line="276" w:lineRule="auto"/>
        <w:jc w:val="both"/>
        <w:rPr>
          <w:rFonts w:ascii="Trebuchet MS" w:hAnsi="Trebuchet MS"/>
          <w:szCs w:val="24"/>
          <w:lang w:eastAsia="en-US"/>
        </w:rPr>
      </w:pPr>
    </w:p>
    <w:p w14:paraId="61E08AE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7E3CCCF9" w14:textId="77777777" w:rsidR="006A4A5C" w:rsidRPr="00297CA8" w:rsidRDefault="006A4A5C" w:rsidP="006A4A5C">
      <w:pPr>
        <w:spacing w:line="276" w:lineRule="auto"/>
        <w:jc w:val="both"/>
        <w:rPr>
          <w:rFonts w:ascii="Trebuchet MS" w:hAnsi="Trebuchet MS"/>
          <w:szCs w:val="24"/>
          <w:lang w:eastAsia="en-US"/>
        </w:rPr>
      </w:pPr>
    </w:p>
    <w:p w14:paraId="7D907A9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2ABC0917" w14:textId="77777777" w:rsidR="006A4A5C" w:rsidRPr="00297CA8" w:rsidRDefault="006A4A5C" w:rsidP="006A4A5C">
      <w:pPr>
        <w:spacing w:line="276" w:lineRule="auto"/>
        <w:jc w:val="both"/>
        <w:rPr>
          <w:rFonts w:ascii="Trebuchet MS" w:hAnsi="Trebuchet MS"/>
          <w:szCs w:val="24"/>
          <w:lang w:eastAsia="en-US"/>
        </w:rPr>
      </w:pPr>
    </w:p>
    <w:p w14:paraId="0AB5722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DE9F260" w14:textId="77777777" w:rsidR="006A4A5C" w:rsidRPr="00297CA8" w:rsidRDefault="006A4A5C" w:rsidP="006A4A5C">
      <w:pPr>
        <w:spacing w:line="276" w:lineRule="auto"/>
        <w:jc w:val="both"/>
        <w:rPr>
          <w:rFonts w:ascii="Trebuchet MS" w:hAnsi="Trebuchet MS"/>
          <w:szCs w:val="24"/>
          <w:lang w:eastAsia="en-US"/>
        </w:rPr>
      </w:pPr>
    </w:p>
    <w:p w14:paraId="4304386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13F46DB6" w14:textId="77777777" w:rsidR="006A4A5C" w:rsidRPr="00297CA8" w:rsidRDefault="006A4A5C" w:rsidP="006A4A5C">
      <w:pPr>
        <w:spacing w:line="276" w:lineRule="auto"/>
        <w:jc w:val="both"/>
        <w:rPr>
          <w:rFonts w:ascii="Trebuchet MS" w:hAnsi="Trebuchet MS"/>
          <w:szCs w:val="24"/>
          <w:lang w:eastAsia="en-US"/>
        </w:rPr>
      </w:pPr>
    </w:p>
    <w:p w14:paraId="23218BA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8F64EEB" w14:textId="77777777" w:rsidR="006A4A5C" w:rsidRPr="00297CA8" w:rsidRDefault="006A4A5C" w:rsidP="006A4A5C">
      <w:pPr>
        <w:spacing w:line="276" w:lineRule="auto"/>
        <w:jc w:val="both"/>
        <w:rPr>
          <w:rFonts w:ascii="Trebuchet MS" w:hAnsi="Trebuchet MS"/>
          <w:szCs w:val="24"/>
          <w:lang w:eastAsia="en-US"/>
        </w:rPr>
      </w:pPr>
    </w:p>
    <w:p w14:paraId="7C3E6662"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00EAB5B7" w14:textId="77777777" w:rsidR="006A4A5C" w:rsidRPr="00297CA8" w:rsidRDefault="006A4A5C" w:rsidP="006A4A5C">
      <w:pPr>
        <w:spacing w:line="276" w:lineRule="auto"/>
        <w:jc w:val="both"/>
        <w:rPr>
          <w:rFonts w:ascii="Trebuchet MS" w:hAnsi="Trebuchet MS"/>
          <w:szCs w:val="24"/>
          <w:lang w:eastAsia="en-US"/>
        </w:rPr>
      </w:pPr>
    </w:p>
    <w:p w14:paraId="4749E78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7944DD4B" w14:textId="77777777" w:rsidR="006A4A5C" w:rsidRPr="00297CA8" w:rsidRDefault="006A4A5C" w:rsidP="006A4A5C">
      <w:pPr>
        <w:spacing w:line="276" w:lineRule="auto"/>
        <w:jc w:val="both"/>
        <w:rPr>
          <w:rFonts w:ascii="Trebuchet MS" w:hAnsi="Trebuchet MS"/>
          <w:szCs w:val="24"/>
          <w:lang w:eastAsia="en-US"/>
        </w:rPr>
      </w:pPr>
    </w:p>
    <w:p w14:paraId="61EA801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C406697" w14:textId="77777777" w:rsidR="006A4A5C" w:rsidRPr="00297CA8" w:rsidRDefault="006A4A5C" w:rsidP="006A4A5C">
      <w:pPr>
        <w:spacing w:line="276" w:lineRule="auto"/>
        <w:jc w:val="both"/>
        <w:rPr>
          <w:rFonts w:ascii="Trebuchet MS" w:hAnsi="Trebuchet MS"/>
          <w:szCs w:val="24"/>
          <w:lang w:eastAsia="en-US"/>
        </w:rPr>
      </w:pPr>
    </w:p>
    <w:p w14:paraId="4DAC9B3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71CAE68A" w14:textId="77777777" w:rsidR="006A4A5C" w:rsidRPr="00297CA8" w:rsidRDefault="006A4A5C" w:rsidP="006A4A5C">
      <w:pPr>
        <w:spacing w:line="276" w:lineRule="auto"/>
        <w:jc w:val="both"/>
        <w:rPr>
          <w:rFonts w:ascii="Trebuchet MS" w:hAnsi="Trebuchet MS"/>
          <w:szCs w:val="24"/>
          <w:lang w:eastAsia="en-US"/>
        </w:rPr>
      </w:pPr>
    </w:p>
    <w:p w14:paraId="0FFB355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333B2D18" w14:textId="77777777" w:rsidR="006A4A5C" w:rsidRPr="00297CA8" w:rsidRDefault="006A4A5C" w:rsidP="006A4A5C">
      <w:pPr>
        <w:spacing w:line="276" w:lineRule="auto"/>
        <w:jc w:val="both"/>
        <w:rPr>
          <w:rFonts w:ascii="Trebuchet MS" w:hAnsi="Trebuchet MS"/>
          <w:szCs w:val="24"/>
          <w:lang w:eastAsia="en-US"/>
        </w:rPr>
      </w:pPr>
    </w:p>
    <w:p w14:paraId="003DB25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9EE4A34" w14:textId="77777777" w:rsidR="006A4A5C" w:rsidRPr="00297CA8" w:rsidRDefault="006A4A5C" w:rsidP="006A4A5C">
      <w:pPr>
        <w:spacing w:line="276" w:lineRule="auto"/>
        <w:jc w:val="both"/>
        <w:rPr>
          <w:rFonts w:ascii="Trebuchet MS" w:hAnsi="Trebuchet MS"/>
          <w:szCs w:val="24"/>
          <w:lang w:eastAsia="en-US"/>
        </w:rPr>
      </w:pPr>
    </w:p>
    <w:p w14:paraId="25A18E0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41D16773" w14:textId="77777777" w:rsidR="006A4A5C" w:rsidRPr="00297CA8" w:rsidRDefault="006A4A5C" w:rsidP="006A4A5C">
      <w:pPr>
        <w:spacing w:line="276" w:lineRule="auto"/>
        <w:jc w:val="both"/>
        <w:rPr>
          <w:rFonts w:ascii="Trebuchet MS" w:hAnsi="Trebuchet MS"/>
          <w:szCs w:val="24"/>
          <w:lang w:eastAsia="en-US"/>
        </w:rPr>
      </w:pPr>
    </w:p>
    <w:p w14:paraId="197A6B4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0871C3EF" w14:textId="77777777" w:rsidR="006A4A5C" w:rsidRPr="00297CA8" w:rsidRDefault="006A4A5C" w:rsidP="006A4A5C">
      <w:pPr>
        <w:spacing w:line="276" w:lineRule="auto"/>
        <w:jc w:val="both"/>
        <w:rPr>
          <w:rFonts w:ascii="Trebuchet MS" w:hAnsi="Trebuchet MS"/>
          <w:szCs w:val="24"/>
          <w:lang w:eastAsia="en-US"/>
        </w:rPr>
      </w:pPr>
    </w:p>
    <w:p w14:paraId="0F764C1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4851E4E6" w14:textId="77777777" w:rsidR="006A4A5C" w:rsidRPr="00297CA8" w:rsidRDefault="006A4A5C" w:rsidP="006A4A5C">
      <w:pPr>
        <w:spacing w:line="276" w:lineRule="auto"/>
        <w:jc w:val="both"/>
        <w:rPr>
          <w:rFonts w:ascii="Trebuchet MS" w:hAnsi="Trebuchet MS"/>
          <w:szCs w:val="24"/>
          <w:lang w:eastAsia="en-US"/>
        </w:rPr>
      </w:pPr>
    </w:p>
    <w:p w14:paraId="08C71D8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59C492F1" w14:textId="77777777" w:rsidR="006A4A5C" w:rsidRPr="00297CA8" w:rsidRDefault="006A4A5C" w:rsidP="006A4A5C">
      <w:pPr>
        <w:spacing w:line="276" w:lineRule="auto"/>
        <w:jc w:val="both"/>
        <w:rPr>
          <w:rFonts w:ascii="Trebuchet MS" w:hAnsi="Trebuchet MS"/>
          <w:szCs w:val="24"/>
          <w:lang w:eastAsia="en-US"/>
        </w:rPr>
      </w:pPr>
    </w:p>
    <w:p w14:paraId="65460BA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4B39F948" w14:textId="77777777" w:rsidR="006A4A5C" w:rsidRPr="00297CA8" w:rsidRDefault="006A4A5C" w:rsidP="006A4A5C">
      <w:pPr>
        <w:spacing w:line="276" w:lineRule="auto"/>
        <w:jc w:val="both"/>
        <w:rPr>
          <w:rFonts w:ascii="Trebuchet MS" w:hAnsi="Trebuchet MS"/>
          <w:szCs w:val="24"/>
          <w:lang w:eastAsia="en-US"/>
        </w:rPr>
      </w:pPr>
    </w:p>
    <w:p w14:paraId="0A1D236A"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AE44E56" w14:textId="77777777" w:rsidR="006A4A5C" w:rsidRPr="00297CA8" w:rsidRDefault="006A4A5C" w:rsidP="006A4A5C">
      <w:pPr>
        <w:spacing w:line="276" w:lineRule="auto"/>
        <w:jc w:val="both"/>
        <w:rPr>
          <w:rFonts w:ascii="Trebuchet MS" w:hAnsi="Trebuchet MS"/>
          <w:szCs w:val="24"/>
          <w:lang w:eastAsia="en-US"/>
        </w:rPr>
      </w:pPr>
    </w:p>
    <w:p w14:paraId="439DEEE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CE27CC5" w14:textId="77777777" w:rsidR="006A4A5C" w:rsidRPr="00297CA8" w:rsidRDefault="006A4A5C" w:rsidP="006A4A5C">
      <w:pPr>
        <w:spacing w:line="276" w:lineRule="auto"/>
        <w:jc w:val="both"/>
        <w:rPr>
          <w:rFonts w:ascii="Trebuchet MS" w:hAnsi="Trebuchet MS"/>
          <w:szCs w:val="24"/>
          <w:lang w:eastAsia="en-US"/>
        </w:rPr>
      </w:pPr>
    </w:p>
    <w:p w14:paraId="37D9402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247FB113" w14:textId="77777777" w:rsidR="006A4A5C" w:rsidRPr="00297CA8" w:rsidRDefault="006A4A5C" w:rsidP="006A4A5C">
      <w:pPr>
        <w:spacing w:line="276" w:lineRule="auto"/>
        <w:jc w:val="both"/>
        <w:rPr>
          <w:rFonts w:ascii="Trebuchet MS" w:hAnsi="Trebuchet MS"/>
          <w:szCs w:val="24"/>
          <w:lang w:eastAsia="en-US"/>
        </w:rPr>
      </w:pPr>
    </w:p>
    <w:p w14:paraId="51B8FE9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410CCFA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23866AB2"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76B7F744"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0A95EC49"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3496544F"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62D1F7D"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C1DA826"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68C873F2" w14:textId="77777777" w:rsidR="006A4A5C" w:rsidRPr="00297CA8" w:rsidRDefault="006A4A5C" w:rsidP="006A4A5C">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6D150951"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5B1352AC" w14:textId="77777777" w:rsidR="006A4A5C" w:rsidRPr="00297CA8" w:rsidRDefault="006A4A5C" w:rsidP="006A4A5C">
      <w:pPr>
        <w:spacing w:line="276" w:lineRule="auto"/>
        <w:jc w:val="both"/>
        <w:rPr>
          <w:rFonts w:ascii="Trebuchet MS" w:hAnsi="Trebuchet MS"/>
          <w:szCs w:val="24"/>
          <w:lang w:eastAsia="en-US"/>
        </w:rPr>
      </w:pPr>
    </w:p>
    <w:p w14:paraId="0F57803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ADE1E10" w14:textId="77777777" w:rsidR="006A4A5C" w:rsidRPr="00297CA8" w:rsidRDefault="006A4A5C" w:rsidP="006A4A5C">
      <w:pPr>
        <w:spacing w:line="276" w:lineRule="auto"/>
        <w:jc w:val="both"/>
        <w:rPr>
          <w:rFonts w:ascii="Trebuchet MS" w:hAnsi="Trebuchet MS"/>
          <w:szCs w:val="24"/>
          <w:lang w:eastAsia="en-US"/>
        </w:rPr>
      </w:pPr>
    </w:p>
    <w:p w14:paraId="2634171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767A26E" w14:textId="77777777" w:rsidR="006A4A5C" w:rsidRPr="00297CA8" w:rsidRDefault="006A4A5C" w:rsidP="006A4A5C">
      <w:pPr>
        <w:spacing w:line="276" w:lineRule="auto"/>
        <w:jc w:val="both"/>
        <w:rPr>
          <w:rFonts w:ascii="Trebuchet MS" w:hAnsi="Trebuchet MS"/>
          <w:szCs w:val="24"/>
          <w:lang w:eastAsia="en-US"/>
        </w:rPr>
      </w:pPr>
    </w:p>
    <w:p w14:paraId="1DCF293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2F6CA887" w14:textId="77777777" w:rsidR="006A4A5C" w:rsidRPr="00297CA8" w:rsidRDefault="006A4A5C" w:rsidP="006A4A5C">
      <w:pPr>
        <w:spacing w:line="276" w:lineRule="auto"/>
        <w:jc w:val="both"/>
        <w:rPr>
          <w:rFonts w:ascii="Trebuchet MS" w:hAnsi="Trebuchet MS"/>
          <w:szCs w:val="24"/>
          <w:lang w:eastAsia="en-US"/>
        </w:rPr>
      </w:pPr>
    </w:p>
    <w:p w14:paraId="768A0773" w14:textId="77777777" w:rsidR="006A4A5C" w:rsidRPr="00327D6E" w:rsidRDefault="006A4A5C" w:rsidP="006A4A5C">
      <w:pPr>
        <w:spacing w:line="276" w:lineRule="auto"/>
        <w:jc w:val="both"/>
        <w:rPr>
          <w:rFonts w:ascii="Trebuchet MS" w:hAnsi="Trebuchet MS"/>
          <w:b/>
          <w:szCs w:val="24"/>
          <w:lang w:eastAsia="en-US"/>
        </w:rPr>
      </w:pPr>
      <w:r w:rsidRPr="00327D6E">
        <w:rPr>
          <w:rFonts w:ascii="Trebuchet MS" w:hAnsi="Trebuchet MS"/>
          <w:b/>
          <w:szCs w:val="24"/>
          <w:lang w:eastAsia="en-US"/>
        </w:rPr>
        <w:t>PRINCIPES, VALEURS MORALES, ETHIQUE ET ATTITUDES A RESPECTER</w:t>
      </w:r>
    </w:p>
    <w:p w14:paraId="284CC0C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38BC797"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4474C20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4435A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29CBEAFE"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0F02CE25"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9AB19E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340EE461" w14:textId="77777777" w:rsidR="006A4A5C" w:rsidRPr="00297CA8" w:rsidRDefault="006A4A5C" w:rsidP="006A4A5C">
      <w:pPr>
        <w:spacing w:line="276" w:lineRule="auto"/>
        <w:jc w:val="both"/>
        <w:rPr>
          <w:rFonts w:ascii="Trebuchet MS" w:hAnsi="Trebuchet MS"/>
          <w:szCs w:val="24"/>
          <w:lang w:eastAsia="en-US"/>
        </w:rPr>
      </w:pPr>
    </w:p>
    <w:p w14:paraId="3A5C2F2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7D8919A4"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0FA9B72C"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CE4B992" w14:textId="77777777" w:rsidR="006A4A5C" w:rsidRPr="00297CA8" w:rsidRDefault="006A4A5C" w:rsidP="006A4A5C">
      <w:pPr>
        <w:spacing w:line="276" w:lineRule="auto"/>
        <w:jc w:val="both"/>
        <w:rPr>
          <w:rFonts w:ascii="Trebuchet MS" w:hAnsi="Trebuchet MS"/>
          <w:szCs w:val="24"/>
          <w:lang w:eastAsia="en-US"/>
        </w:rPr>
      </w:pPr>
    </w:p>
    <w:p w14:paraId="6DB004C8" w14:textId="77777777" w:rsidR="006A4A5C" w:rsidRPr="00297CA8" w:rsidRDefault="006A4A5C" w:rsidP="006A4A5C">
      <w:pPr>
        <w:spacing w:line="276" w:lineRule="auto"/>
        <w:jc w:val="both"/>
        <w:rPr>
          <w:rFonts w:ascii="Trebuchet MS" w:hAnsi="Trebuchet MS"/>
          <w:szCs w:val="24"/>
          <w:lang w:eastAsia="en-US"/>
        </w:rPr>
      </w:pPr>
      <w:bookmarkStart w:id="202" w:name="_Toc115044952"/>
      <w:r w:rsidRPr="00297CA8">
        <w:rPr>
          <w:rFonts w:ascii="Trebuchet MS" w:hAnsi="Trebuchet MS"/>
          <w:szCs w:val="24"/>
          <w:lang w:eastAsia="en-US"/>
        </w:rPr>
        <w:t>Engagement</w:t>
      </w:r>
      <w:bookmarkEnd w:id="202"/>
    </w:p>
    <w:p w14:paraId="14B4587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65B328D8"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2532CF38" w14:textId="77777777" w:rsidR="006A4A5C" w:rsidRPr="00297CA8" w:rsidRDefault="006A4A5C" w:rsidP="006A4A5C">
      <w:pPr>
        <w:spacing w:line="276" w:lineRule="auto"/>
        <w:jc w:val="both"/>
        <w:rPr>
          <w:rFonts w:ascii="Trebuchet MS" w:hAnsi="Trebuchet MS"/>
          <w:szCs w:val="24"/>
          <w:lang w:eastAsia="en-US"/>
        </w:rPr>
      </w:pPr>
    </w:p>
    <w:p w14:paraId="29446EA3"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1552E25" w14:textId="77777777" w:rsidR="006A4A5C" w:rsidRPr="00297CA8" w:rsidRDefault="006A4A5C" w:rsidP="006A4A5C">
      <w:pPr>
        <w:spacing w:line="276" w:lineRule="auto"/>
        <w:jc w:val="both"/>
        <w:rPr>
          <w:rFonts w:ascii="Trebuchet MS" w:hAnsi="Trebuchet MS"/>
          <w:szCs w:val="24"/>
          <w:lang w:eastAsia="en-US"/>
        </w:rPr>
      </w:pPr>
    </w:p>
    <w:p w14:paraId="7BD80D7E"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A8A82A0"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1EC204AD"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143A1E71"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14AE945E"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087EA049"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7CD7C497"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7C9DDE45"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4F65025D"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71188904"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554D597C"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136ECDC8"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1CD91C11"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50168AAC"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BD2C1CD" w14:textId="77777777" w:rsidR="006A4A5C" w:rsidRPr="00297CA8" w:rsidRDefault="006A4A5C" w:rsidP="006A4A5C">
      <w:pPr>
        <w:spacing w:line="276" w:lineRule="auto"/>
        <w:jc w:val="both"/>
        <w:rPr>
          <w:rFonts w:ascii="Trebuchet MS" w:hAnsi="Trebuchet MS"/>
          <w:szCs w:val="24"/>
          <w:lang w:eastAsia="en-US"/>
        </w:rPr>
      </w:pPr>
    </w:p>
    <w:p w14:paraId="2F619CB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4EC681CE"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306EADCE"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210E75E1"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42CCFB80"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4CD93145"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434400C1"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2DDBA0A"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2F36E7E0" w14:textId="77777777" w:rsidR="006A4A5C" w:rsidRPr="00297CA8" w:rsidRDefault="006A4A5C" w:rsidP="006A4A5C">
      <w:pPr>
        <w:spacing w:line="276" w:lineRule="auto"/>
        <w:jc w:val="both"/>
        <w:rPr>
          <w:rFonts w:ascii="Trebuchet MS" w:hAnsi="Trebuchet MS"/>
          <w:szCs w:val="24"/>
          <w:lang w:eastAsia="en-US"/>
        </w:rPr>
      </w:pPr>
      <w:bookmarkStart w:id="203" w:name="_Toc115044953"/>
    </w:p>
    <w:p w14:paraId="686A58D6"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03"/>
    </w:p>
    <w:p w14:paraId="52DEE92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4CA2533B"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0A5FD9C6"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1A324485"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157B4FA7"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36AB6906" w14:textId="77777777" w:rsidR="006A4A5C" w:rsidRPr="00297CA8" w:rsidRDefault="006A4A5C" w:rsidP="006A4A5C">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68E8DD39" w14:textId="77777777" w:rsidR="006A4A5C" w:rsidRPr="00297CA8" w:rsidRDefault="006A4A5C" w:rsidP="006A4A5C">
      <w:pPr>
        <w:spacing w:line="276" w:lineRule="auto"/>
        <w:jc w:val="both"/>
        <w:rPr>
          <w:rFonts w:ascii="Trebuchet MS" w:hAnsi="Trebuchet MS"/>
          <w:szCs w:val="24"/>
          <w:lang w:eastAsia="en-US"/>
        </w:rPr>
      </w:pPr>
    </w:p>
    <w:p w14:paraId="487BCFF0" w14:textId="77777777" w:rsidR="006A4A5C" w:rsidRPr="00297CA8" w:rsidRDefault="006A4A5C" w:rsidP="006A4A5C">
      <w:pPr>
        <w:spacing w:line="276" w:lineRule="auto"/>
        <w:jc w:val="both"/>
        <w:rPr>
          <w:rFonts w:ascii="Trebuchet MS" w:hAnsi="Trebuchet MS"/>
          <w:szCs w:val="24"/>
          <w:lang w:eastAsia="en-US"/>
        </w:rPr>
      </w:pPr>
      <w:bookmarkStart w:id="204" w:name="_Toc115044954"/>
      <w:r w:rsidRPr="00297CA8">
        <w:rPr>
          <w:rFonts w:ascii="Trebuchet MS" w:hAnsi="Trebuchet MS"/>
          <w:szCs w:val="24"/>
          <w:lang w:eastAsia="en-US"/>
        </w:rPr>
        <w:t>Sanctions</w:t>
      </w:r>
      <w:bookmarkEnd w:id="204"/>
    </w:p>
    <w:p w14:paraId="50E50A2C" w14:textId="77777777" w:rsidR="006A4A5C" w:rsidRPr="00297CA8" w:rsidRDefault="006A4A5C" w:rsidP="006A4A5C">
      <w:pPr>
        <w:spacing w:line="276" w:lineRule="auto"/>
        <w:jc w:val="both"/>
        <w:rPr>
          <w:rFonts w:ascii="Trebuchet MS" w:hAnsi="Trebuchet MS"/>
          <w:szCs w:val="24"/>
          <w:lang w:eastAsia="en-US"/>
        </w:rPr>
      </w:pPr>
    </w:p>
    <w:p w14:paraId="7DC4079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6464CC67" w14:textId="77777777" w:rsidR="006A4A5C" w:rsidRPr="00297CA8" w:rsidRDefault="006A4A5C" w:rsidP="006A4A5C">
      <w:pPr>
        <w:spacing w:line="276" w:lineRule="auto"/>
        <w:jc w:val="both"/>
        <w:rPr>
          <w:rFonts w:ascii="Trebuchet MS" w:hAnsi="Trebuchet MS"/>
          <w:szCs w:val="24"/>
          <w:lang w:eastAsia="en-US"/>
        </w:rPr>
      </w:pPr>
    </w:p>
    <w:p w14:paraId="0A027871"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1BD3458B"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131FABB5"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410AF9CC"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5D1DE60B"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5F0F1327"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605EB33B" w14:textId="77777777" w:rsidR="006A4A5C" w:rsidRPr="00297CA8" w:rsidRDefault="006A4A5C" w:rsidP="006A4A5C">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C0EC623" w14:textId="77777777" w:rsidR="006A4A5C" w:rsidRPr="00297CA8" w:rsidRDefault="006A4A5C" w:rsidP="006A4A5C">
      <w:pPr>
        <w:spacing w:line="276" w:lineRule="auto"/>
        <w:jc w:val="both"/>
        <w:rPr>
          <w:rFonts w:ascii="Trebuchet MS" w:hAnsi="Trebuchet MS"/>
          <w:szCs w:val="24"/>
          <w:lang w:eastAsia="en-US"/>
        </w:rPr>
      </w:pPr>
    </w:p>
    <w:p w14:paraId="4DD3EF2D" w14:textId="77777777" w:rsidR="006A4A5C" w:rsidRPr="00297CA8" w:rsidRDefault="006A4A5C" w:rsidP="006A4A5C">
      <w:pPr>
        <w:spacing w:line="276" w:lineRule="auto"/>
        <w:jc w:val="both"/>
        <w:rPr>
          <w:rFonts w:ascii="Trebuchet MS" w:hAnsi="Trebuchet MS"/>
          <w:szCs w:val="24"/>
          <w:lang w:eastAsia="en-US"/>
        </w:rPr>
      </w:pPr>
    </w:p>
    <w:p w14:paraId="568B6F9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3E457A7B"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A788D1D" w14:textId="77777777" w:rsidR="006A4A5C" w:rsidRPr="00297CA8" w:rsidRDefault="006A4A5C" w:rsidP="006A4A5C">
      <w:pPr>
        <w:spacing w:line="276" w:lineRule="auto"/>
        <w:jc w:val="both"/>
        <w:rPr>
          <w:rFonts w:ascii="Trebuchet MS" w:hAnsi="Trebuchet MS"/>
          <w:szCs w:val="24"/>
          <w:lang w:eastAsia="en-US"/>
        </w:rPr>
      </w:pPr>
    </w:p>
    <w:p w14:paraId="4DCA4F80"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558C3A7" w14:textId="77777777" w:rsidR="006A4A5C" w:rsidRPr="004433DB" w:rsidRDefault="006A4A5C" w:rsidP="006A4A5C">
      <w:pPr>
        <w:spacing w:line="276" w:lineRule="auto"/>
        <w:jc w:val="both"/>
        <w:rPr>
          <w:rFonts w:ascii="Trebuchet MS" w:hAnsi="Trebuchet MS"/>
          <w:sz w:val="20"/>
          <w:lang w:eastAsia="en-US"/>
        </w:rPr>
      </w:pPr>
    </w:p>
    <w:p w14:paraId="1956DBED"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43FC90C" w14:textId="77777777" w:rsidR="006A4A5C" w:rsidRPr="004433DB" w:rsidRDefault="006A4A5C" w:rsidP="006A4A5C">
      <w:pPr>
        <w:spacing w:line="276" w:lineRule="auto"/>
        <w:jc w:val="both"/>
        <w:rPr>
          <w:rFonts w:ascii="Trebuchet MS" w:hAnsi="Trebuchet MS"/>
          <w:sz w:val="20"/>
          <w:lang w:eastAsia="en-US"/>
        </w:rPr>
      </w:pPr>
    </w:p>
    <w:p w14:paraId="0E10A2CF" w14:textId="77777777" w:rsidR="006A4A5C" w:rsidRPr="00297CA8" w:rsidRDefault="006A4A5C" w:rsidP="006A4A5C">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2F42A3AF" w14:textId="77777777" w:rsidR="006A4A5C" w:rsidRPr="004433DB" w:rsidRDefault="006A4A5C" w:rsidP="006A4A5C">
      <w:pPr>
        <w:spacing w:line="276" w:lineRule="auto"/>
        <w:jc w:val="both"/>
        <w:rPr>
          <w:rFonts w:ascii="Trebuchet MS" w:hAnsi="Trebuchet MS"/>
          <w:sz w:val="20"/>
          <w:lang w:eastAsia="en-US"/>
        </w:rPr>
      </w:pPr>
    </w:p>
    <w:p w14:paraId="2A8E4B2A" w14:textId="77777777" w:rsidR="006A4A5C" w:rsidRDefault="006A4A5C" w:rsidP="006A4A5C">
      <w:pPr>
        <w:spacing w:line="276" w:lineRule="auto"/>
        <w:jc w:val="both"/>
        <w:rPr>
          <w:rFonts w:ascii="Trebuchet MS" w:hAnsi="Trebuchet MS"/>
          <w:szCs w:val="24"/>
          <w:lang w:eastAsia="en-US"/>
        </w:rPr>
        <w:sectPr w:rsidR="006A4A5C" w:rsidSect="00324067">
          <w:footerReference w:type="even" r:id="rId20"/>
          <w:footerReference w:type="default" r:id="rId21"/>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2FE654E3" w14:textId="77777777" w:rsidR="006A4A5C" w:rsidRPr="00297CA8" w:rsidRDefault="006A4A5C" w:rsidP="006A4A5C">
      <w:pPr>
        <w:spacing w:line="276" w:lineRule="auto"/>
        <w:jc w:val="both"/>
        <w:rPr>
          <w:rFonts w:ascii="Trebuchet MS" w:hAnsi="Trebuchet MS"/>
          <w:szCs w:val="24"/>
          <w:lang w:eastAsia="en-US"/>
        </w:rPr>
      </w:pPr>
      <w:bookmarkStart w:id="205" w:name="_Toc161935891"/>
      <w:r w:rsidRPr="00297CA8">
        <w:rPr>
          <w:rFonts w:ascii="Trebuchet MS" w:hAnsi="Trebuchet MS"/>
          <w:szCs w:val="24"/>
          <w:lang w:eastAsia="en-US"/>
        </w:rPr>
        <w:lastRenderedPageBreak/>
        <w:t>Annexe 6 : Formulaire de notification et rapport rapide d'incident et plan d’actions XXX</w:t>
      </w:r>
      <w:bookmarkEnd w:id="205"/>
    </w:p>
    <w:p w14:paraId="32535F02" w14:textId="77777777" w:rsidR="006A4A5C" w:rsidRPr="00297CA8" w:rsidRDefault="006A4A5C" w:rsidP="006A4A5C">
      <w:pPr>
        <w:spacing w:line="276" w:lineRule="auto"/>
        <w:jc w:val="both"/>
        <w:rPr>
          <w:rFonts w:ascii="Trebuchet MS" w:hAnsi="Trebuchet MS"/>
          <w:szCs w:val="24"/>
          <w:lang w:eastAsia="en-US"/>
        </w:rPr>
      </w:pPr>
    </w:p>
    <w:tbl>
      <w:tblPr>
        <w:tblStyle w:val="TableGrid"/>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6A4A5C" w:rsidRPr="00CE20A3" w14:paraId="13C74E34" w14:textId="77777777" w:rsidTr="00C2158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70A1B3"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14:paraId="52F81EED"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6A4A5C" w:rsidRPr="00CE20A3" w14:paraId="5E2FBF55"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0FEE24"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IDENTIFICATION DE L’INCIDENT</w:t>
            </w:r>
          </w:p>
        </w:tc>
      </w:tr>
      <w:tr w:rsidR="006A4A5C" w:rsidRPr="00CE20A3" w14:paraId="746B972F"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68CBFB11"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 xml:space="preserve">Projet: </w:t>
            </w:r>
          </w:p>
        </w:tc>
      </w:tr>
      <w:tr w:rsidR="006A4A5C" w:rsidRPr="00CE20A3" w14:paraId="0AA63A6F" w14:textId="77777777" w:rsidTr="00C2158B">
        <w:trPr>
          <w:trHeight w:val="464"/>
          <w:jc w:val="center"/>
        </w:trPr>
        <w:tc>
          <w:tcPr>
            <w:tcW w:w="4045" w:type="dxa"/>
            <w:gridSpan w:val="6"/>
            <w:tcBorders>
              <w:top w:val="single" w:sz="4" w:space="0" w:color="auto"/>
              <w:left w:val="single" w:sz="4" w:space="0" w:color="auto"/>
              <w:right w:val="single" w:sz="4" w:space="0" w:color="auto"/>
            </w:tcBorders>
            <w:vAlign w:val="center"/>
          </w:tcPr>
          <w:p w14:paraId="5E93E85F" w14:textId="77777777" w:rsidR="006A4A5C" w:rsidRPr="00297CA8" w:rsidRDefault="006A4A5C" w:rsidP="00C2158B">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14:paraId="6B467FEB" w14:textId="77777777" w:rsidR="006A4A5C" w:rsidRPr="00297CA8" w:rsidRDefault="006A4A5C" w:rsidP="00C2158B">
            <w:pPr>
              <w:spacing w:line="276" w:lineRule="auto"/>
              <w:jc w:val="both"/>
              <w:rPr>
                <w:rFonts w:ascii="Trebuchet MS" w:hAnsi="Trebuchet MS"/>
              </w:rPr>
            </w:pPr>
            <w:r w:rsidRPr="00297CA8">
              <w:rPr>
                <w:rFonts w:ascii="Trebuchet MS" w:hAnsi="Trebuchet MS"/>
              </w:rPr>
              <w:t>Fournissez le type</w:t>
            </w:r>
          </w:p>
        </w:tc>
      </w:tr>
      <w:tr w:rsidR="006A4A5C" w:rsidRPr="00CE20A3" w14:paraId="63034544"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261C62B5" w14:textId="77777777" w:rsidR="006A4A5C" w:rsidRPr="00297CA8" w:rsidRDefault="00000000" w:rsidP="00C2158B">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Content>
                <w:r w:rsidR="006A4A5C" w:rsidRPr="00297CA8">
                  <w:rPr>
                    <w:rFonts w:ascii="Segoe UI Symbol" w:hAnsi="Segoe UI Symbol" w:cs="Segoe UI Symbol"/>
                  </w:rPr>
                  <w:t>☐</w:t>
                </w:r>
              </w:sdtContent>
            </w:sdt>
            <w:r w:rsidR="006A4A5C"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2A037DF1" w14:textId="77777777" w:rsidR="006A4A5C" w:rsidRPr="00297CA8" w:rsidRDefault="006A4A5C" w:rsidP="00C2158B">
            <w:pPr>
              <w:spacing w:line="276" w:lineRule="auto"/>
              <w:jc w:val="both"/>
              <w:rPr>
                <w:rFonts w:ascii="Trebuchet MS" w:hAnsi="Trebuchet MS"/>
              </w:rPr>
            </w:pPr>
          </w:p>
        </w:tc>
      </w:tr>
      <w:tr w:rsidR="006A4A5C" w:rsidRPr="00CE20A3" w14:paraId="610ED426"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0F851CD2" w14:textId="77777777" w:rsidR="006A4A5C" w:rsidRPr="00297CA8" w:rsidRDefault="00000000" w:rsidP="00C2158B">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Content>
                <w:r w:rsidR="006A4A5C" w:rsidRPr="00297CA8">
                  <w:rPr>
                    <w:rFonts w:ascii="Segoe UI Symbol" w:hAnsi="Segoe UI Symbol" w:cs="Segoe UI Symbol"/>
                  </w:rPr>
                  <w:t>☐</w:t>
                </w:r>
              </w:sdtContent>
            </w:sdt>
            <w:r w:rsidR="006A4A5C"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14:paraId="00AF52F9" w14:textId="77777777" w:rsidR="006A4A5C" w:rsidRPr="00297CA8" w:rsidRDefault="006A4A5C" w:rsidP="00C2158B">
            <w:pPr>
              <w:spacing w:line="276" w:lineRule="auto"/>
              <w:jc w:val="both"/>
              <w:rPr>
                <w:rFonts w:ascii="Trebuchet MS" w:hAnsi="Trebuchet MS"/>
              </w:rPr>
            </w:pPr>
          </w:p>
        </w:tc>
      </w:tr>
      <w:tr w:rsidR="006A4A5C" w:rsidRPr="00CE20A3" w14:paraId="4FCCC64F"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10EDB0C4" w14:textId="77777777" w:rsidR="006A4A5C" w:rsidRPr="007A652D" w:rsidRDefault="00000000" w:rsidP="00C2158B">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Content>
                <w:r w:rsidR="006A4A5C" w:rsidRPr="007A652D">
                  <w:rPr>
                    <w:rFonts w:ascii="Segoe UI Symbol" w:hAnsi="Segoe UI Symbol" w:cs="Segoe UI Symbol"/>
                    <w:lang w:val="fr-FR"/>
                  </w:rPr>
                  <w:t>☐</w:t>
                </w:r>
              </w:sdtContent>
            </w:sdt>
            <w:r w:rsidR="006A4A5C"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09A310EB" w14:textId="77777777" w:rsidR="006A4A5C" w:rsidRPr="007A652D" w:rsidRDefault="006A4A5C" w:rsidP="00C2158B">
            <w:pPr>
              <w:spacing w:line="276" w:lineRule="auto"/>
              <w:jc w:val="both"/>
              <w:rPr>
                <w:rFonts w:ascii="Trebuchet MS" w:hAnsi="Trebuchet MS"/>
                <w:lang w:val="fr-FR"/>
              </w:rPr>
            </w:pPr>
          </w:p>
        </w:tc>
      </w:tr>
      <w:tr w:rsidR="006A4A5C" w:rsidRPr="00CE20A3" w14:paraId="3081BF87"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DE0B4B7"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6A4A5C" w:rsidRPr="00CE20A3" w14:paraId="3B6CA00E" w14:textId="77777777" w:rsidTr="00C2158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7C9D5902"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Lieu de survenance  :</w:t>
            </w:r>
          </w:p>
        </w:tc>
      </w:tr>
      <w:tr w:rsidR="006A4A5C" w:rsidRPr="00CE20A3" w14:paraId="6363CF37" w14:textId="77777777" w:rsidTr="00C2158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51451C84" w14:textId="77777777" w:rsidR="006A4A5C" w:rsidRPr="00297CA8" w:rsidRDefault="006A4A5C" w:rsidP="00C2158B">
            <w:pPr>
              <w:spacing w:line="276" w:lineRule="auto"/>
              <w:jc w:val="both"/>
              <w:rPr>
                <w:rFonts w:ascii="Trebuchet MS" w:hAnsi="Trebuchet MS"/>
                <w:lang w:val="pt-BR"/>
              </w:rPr>
            </w:pPr>
          </w:p>
        </w:tc>
      </w:tr>
      <w:tr w:rsidR="006A4A5C" w:rsidRPr="00CE20A3" w14:paraId="3ECEDC2F"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1153F7"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6A4A5C" w:rsidRPr="00CE20A3" w14:paraId="48C85401"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E1CC6B"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14:paraId="116BFA71"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14:paraId="76738528" w14:textId="77777777" w:rsidR="006A4A5C" w:rsidRPr="007A652D" w:rsidRDefault="006A4A5C" w:rsidP="00C2158B">
            <w:pPr>
              <w:spacing w:line="276" w:lineRule="auto"/>
              <w:jc w:val="both"/>
              <w:rPr>
                <w:rFonts w:ascii="Trebuchet MS" w:hAnsi="Trebuchet MS"/>
                <w:lang w:val="fr-FR"/>
              </w:rPr>
            </w:pPr>
          </w:p>
        </w:tc>
      </w:tr>
      <w:tr w:rsidR="006A4A5C" w:rsidRPr="00CE20A3" w14:paraId="14EA8741"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484B8999" w14:textId="77777777" w:rsidR="006A4A5C" w:rsidRPr="00297CA8" w:rsidRDefault="006A4A5C" w:rsidP="00C2158B">
            <w:pPr>
              <w:spacing w:line="276" w:lineRule="auto"/>
              <w:jc w:val="both"/>
              <w:rPr>
                <w:rFonts w:ascii="Trebuchet MS" w:hAnsi="Trebuchet MS"/>
              </w:rPr>
            </w:pPr>
            <w:r w:rsidRPr="00297CA8">
              <w:rPr>
                <w:rFonts w:ascii="Trebuchet MS" w:hAnsi="Trebuchet MS"/>
              </w:rPr>
              <w:t>DESCRIPTION DE L’INCIDENT</w:t>
            </w:r>
          </w:p>
        </w:tc>
      </w:tr>
      <w:tr w:rsidR="006A4A5C" w:rsidRPr="00CE20A3" w14:paraId="39496A92"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45385D5" w14:textId="77777777" w:rsidR="006A4A5C" w:rsidRPr="00297CA8" w:rsidRDefault="006A4A5C" w:rsidP="00C2158B">
            <w:pPr>
              <w:spacing w:line="276" w:lineRule="auto"/>
              <w:jc w:val="both"/>
              <w:rPr>
                <w:rFonts w:ascii="Trebuchet MS" w:hAnsi="Trebuchet MS"/>
              </w:rPr>
            </w:pPr>
            <w:r w:rsidRPr="00297CA8">
              <w:rPr>
                <w:rFonts w:ascii="Trebuchet MS" w:hAnsi="Trebuchet MS"/>
              </w:rPr>
              <w:t>Niveau de gravité de l’incident</w:t>
            </w:r>
          </w:p>
          <w:p w14:paraId="1341FF38" w14:textId="77777777" w:rsidR="006A4A5C" w:rsidRPr="00297CA8" w:rsidRDefault="006A4A5C" w:rsidP="00C2158B">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5E8BBB7" w14:textId="77777777" w:rsidR="006A4A5C" w:rsidRPr="00297CA8" w:rsidRDefault="006A4A5C" w:rsidP="00C2158B">
            <w:pPr>
              <w:spacing w:line="276" w:lineRule="auto"/>
              <w:jc w:val="both"/>
              <w:rPr>
                <w:rFonts w:ascii="Trebuchet MS" w:hAnsi="Trebuchet MS"/>
              </w:rPr>
            </w:pPr>
            <w:r w:rsidRPr="00297CA8">
              <w:rPr>
                <w:rFonts w:ascii="Trebuchet MS" w:hAnsi="Trebuchet MS"/>
              </w:rPr>
              <w:t>Portée géographique de l'incident</w:t>
            </w:r>
          </w:p>
          <w:p w14:paraId="2C765A69" w14:textId="77777777" w:rsidR="006A4A5C" w:rsidRPr="00297CA8" w:rsidRDefault="006A4A5C" w:rsidP="00C2158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3773C72" w14:textId="77777777" w:rsidR="006A4A5C" w:rsidRPr="00297CA8" w:rsidRDefault="006A4A5C" w:rsidP="00C2158B">
            <w:pPr>
              <w:spacing w:line="276" w:lineRule="auto"/>
              <w:jc w:val="both"/>
              <w:rPr>
                <w:rFonts w:ascii="Trebuchet MS" w:hAnsi="Trebuchet MS"/>
              </w:rPr>
            </w:pPr>
            <w:r w:rsidRPr="00297CA8">
              <w:rPr>
                <w:rFonts w:ascii="Trebuchet MS" w:hAnsi="Trebuchet MS"/>
              </w:rPr>
              <w:t>Relation avec le projet</w:t>
            </w:r>
          </w:p>
          <w:p w14:paraId="2056B423" w14:textId="77777777" w:rsidR="006A4A5C" w:rsidRPr="00297CA8" w:rsidRDefault="006A4A5C" w:rsidP="00C2158B">
            <w:pPr>
              <w:spacing w:line="276" w:lineRule="auto"/>
              <w:jc w:val="both"/>
              <w:rPr>
                <w:rFonts w:ascii="Trebuchet MS" w:hAnsi="Trebuchet MS"/>
                <w:lang w:val="pt-BR"/>
              </w:rPr>
            </w:pPr>
          </w:p>
        </w:tc>
      </w:tr>
      <w:tr w:rsidR="006A4A5C" w:rsidRPr="00CE20A3" w14:paraId="3481D2EC"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8A444C"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Indicatif</w:t>
            </w:r>
          </w:p>
          <w:p w14:paraId="636AE89B" w14:textId="77777777" w:rsidR="006A4A5C" w:rsidRPr="00297CA8" w:rsidRDefault="006A4A5C" w:rsidP="00C2158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6A69B6"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663811" w14:textId="77777777" w:rsidR="006A4A5C" w:rsidRPr="00297CA8" w:rsidRDefault="00000000" w:rsidP="00C2158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rPr>
                  <w:t>☐</w:t>
                </w:r>
              </w:sdtContent>
            </w:sdt>
            <w:r w:rsidR="006A4A5C" w:rsidRPr="00297CA8">
              <w:rPr>
                <w:rFonts w:ascii="Trebuchet MS" w:hAnsi="Trebuchet MS"/>
              </w:rPr>
              <w:t xml:space="preserve"> Lié au projet</w:t>
            </w:r>
          </w:p>
        </w:tc>
      </w:tr>
      <w:tr w:rsidR="006A4A5C" w:rsidRPr="00CE20A3" w14:paraId="532EB99B"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856D0A"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Sérieux</w:t>
            </w:r>
          </w:p>
          <w:p w14:paraId="60B51982" w14:textId="77777777" w:rsidR="006A4A5C" w:rsidRPr="00297CA8" w:rsidRDefault="006A4A5C" w:rsidP="00C2158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A07A41"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7EC3EB" w14:textId="77777777" w:rsidR="006A4A5C" w:rsidRPr="00297CA8" w:rsidRDefault="00000000" w:rsidP="00C2158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Content>
                <w:r w:rsidR="006A4A5C" w:rsidRPr="00297CA8">
                  <w:rPr>
                    <w:rFonts w:ascii="Segoe UI Symbol" w:hAnsi="Segoe UI Symbol" w:cs="Segoe UI Symbol"/>
                  </w:rPr>
                  <w:t>☐</w:t>
                </w:r>
              </w:sdtContent>
            </w:sdt>
            <w:r w:rsidR="006A4A5C" w:rsidRPr="00297CA8">
              <w:rPr>
                <w:rFonts w:ascii="Trebuchet MS" w:hAnsi="Trebuchet MS"/>
              </w:rPr>
              <w:t xml:space="preserve"> Non lié au projet</w:t>
            </w:r>
          </w:p>
        </w:tc>
      </w:tr>
      <w:tr w:rsidR="006A4A5C" w:rsidRPr="00CE20A3" w14:paraId="00025546"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9341BB"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4D7548" w14:textId="77777777" w:rsidR="006A4A5C" w:rsidRPr="00297CA8" w:rsidRDefault="006A4A5C" w:rsidP="00C2158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99168A" w14:textId="77777777" w:rsidR="006A4A5C" w:rsidRPr="00297CA8" w:rsidRDefault="006A4A5C" w:rsidP="00C2158B">
            <w:pPr>
              <w:spacing w:line="276" w:lineRule="auto"/>
              <w:jc w:val="both"/>
              <w:rPr>
                <w:rFonts w:ascii="Trebuchet MS" w:hAnsi="Trebuchet MS"/>
              </w:rPr>
            </w:pPr>
          </w:p>
        </w:tc>
      </w:tr>
      <w:tr w:rsidR="006A4A5C" w:rsidRPr="00CE20A3" w14:paraId="679BD035" w14:textId="77777777" w:rsidTr="00C2158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48E0730"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Description détaillée de l’incident</w:t>
            </w:r>
          </w:p>
          <w:p w14:paraId="07B6B574" w14:textId="77777777" w:rsidR="006A4A5C" w:rsidRPr="007A652D" w:rsidRDefault="006A4A5C" w:rsidP="00C2158B">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075BCB88" w14:textId="77777777" w:rsidR="006A4A5C" w:rsidRPr="007A652D" w:rsidRDefault="006A4A5C" w:rsidP="00C2158B">
            <w:pPr>
              <w:spacing w:line="276" w:lineRule="auto"/>
              <w:jc w:val="both"/>
              <w:rPr>
                <w:rFonts w:ascii="Trebuchet MS" w:hAnsi="Trebuchet MS"/>
                <w:lang w:val="fr-FR"/>
              </w:rPr>
            </w:pPr>
          </w:p>
        </w:tc>
      </w:tr>
      <w:tr w:rsidR="006A4A5C" w:rsidRPr="00CE20A3" w14:paraId="1EBF7EAE" w14:textId="77777777" w:rsidTr="00C2158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8F7D1C" w14:textId="77777777" w:rsidR="006A4A5C" w:rsidRPr="007A652D" w:rsidRDefault="006A4A5C" w:rsidP="00C2158B">
            <w:pPr>
              <w:spacing w:line="276" w:lineRule="auto"/>
              <w:jc w:val="both"/>
              <w:rPr>
                <w:rFonts w:ascii="Trebuchet MS" w:hAnsi="Trebuchet MS"/>
                <w:lang w:val="fr-FR"/>
              </w:rPr>
            </w:pPr>
          </w:p>
        </w:tc>
      </w:tr>
      <w:tr w:rsidR="006A4A5C" w:rsidRPr="00CE20A3" w14:paraId="4142FF20"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336B9514"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lastRenderedPageBreak/>
              <w:t>ACTIONS DE RÉPONSE À L'INCIDENT</w:t>
            </w:r>
          </w:p>
        </w:tc>
      </w:tr>
      <w:tr w:rsidR="006A4A5C" w:rsidRPr="00CE20A3" w14:paraId="6F9BB976" w14:textId="77777777" w:rsidTr="00C2158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24246D1"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3A391C0"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Expliquez</w:t>
            </w:r>
          </w:p>
          <w:p w14:paraId="351B33B7" w14:textId="77777777" w:rsidR="006A4A5C" w:rsidRPr="00297CA8" w:rsidRDefault="006A4A5C" w:rsidP="00C2158B">
            <w:pPr>
              <w:spacing w:line="276" w:lineRule="auto"/>
              <w:jc w:val="both"/>
              <w:rPr>
                <w:rFonts w:ascii="Trebuchet MS" w:hAnsi="Trebuchet MS"/>
              </w:rPr>
            </w:pPr>
          </w:p>
        </w:tc>
      </w:tr>
      <w:tr w:rsidR="006A4A5C" w:rsidRPr="00CE20A3" w14:paraId="653A2856"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26D6BB"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08AF4F" w14:textId="77777777" w:rsidR="006A4A5C" w:rsidRPr="00297CA8" w:rsidRDefault="006A4A5C" w:rsidP="00C2158B">
            <w:pPr>
              <w:spacing w:line="276" w:lineRule="auto"/>
              <w:jc w:val="both"/>
              <w:rPr>
                <w:rFonts w:ascii="Trebuchet MS" w:hAnsi="Trebuchet MS"/>
              </w:rPr>
            </w:pPr>
          </w:p>
        </w:tc>
      </w:tr>
      <w:tr w:rsidR="006A4A5C" w:rsidRPr="00CE20A3" w14:paraId="4A9CA3B1"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2A65C1" w14:textId="77777777" w:rsidR="006A4A5C" w:rsidRPr="00297CA8" w:rsidRDefault="00000000" w:rsidP="00C2158B">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8E4FEB" w14:textId="77777777" w:rsidR="006A4A5C" w:rsidRPr="00297CA8" w:rsidRDefault="006A4A5C" w:rsidP="00C2158B">
            <w:pPr>
              <w:spacing w:line="276" w:lineRule="auto"/>
              <w:jc w:val="both"/>
              <w:rPr>
                <w:rFonts w:ascii="Trebuchet MS" w:hAnsi="Trebuchet MS"/>
              </w:rPr>
            </w:pPr>
          </w:p>
        </w:tc>
      </w:tr>
      <w:tr w:rsidR="006A4A5C" w:rsidRPr="00CE20A3" w14:paraId="1E50640D"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40AC68" w14:textId="77777777" w:rsidR="006A4A5C" w:rsidRPr="007A652D" w:rsidRDefault="00000000" w:rsidP="00C2158B">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Content>
                <w:r w:rsidR="006A4A5C" w:rsidRPr="007A652D">
                  <w:rPr>
                    <w:rFonts w:ascii="Segoe UI Symbol" w:hAnsi="Segoe UI Symbol" w:cs="Segoe UI Symbol"/>
                    <w:lang w:val="fr-FR"/>
                  </w:rPr>
                  <w:t>☐</w:t>
                </w:r>
              </w:sdtContent>
            </w:sdt>
            <w:r w:rsidR="006A4A5C"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231103" w14:textId="77777777" w:rsidR="006A4A5C" w:rsidRPr="007A652D" w:rsidRDefault="006A4A5C" w:rsidP="00C2158B">
            <w:pPr>
              <w:spacing w:line="276" w:lineRule="auto"/>
              <w:jc w:val="both"/>
              <w:rPr>
                <w:rFonts w:ascii="Trebuchet MS" w:hAnsi="Trebuchet MS"/>
                <w:lang w:val="fr-FR"/>
              </w:rPr>
            </w:pPr>
          </w:p>
        </w:tc>
      </w:tr>
      <w:tr w:rsidR="006A4A5C" w:rsidRPr="00CE20A3" w14:paraId="3120120B"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1B16E6" w14:textId="77777777" w:rsidR="006A4A5C" w:rsidRPr="007A652D" w:rsidRDefault="00000000" w:rsidP="00C2158B">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Content>
                <w:r w:rsidR="006A4A5C" w:rsidRPr="007A652D">
                  <w:rPr>
                    <w:rFonts w:ascii="Segoe UI Symbol" w:hAnsi="Segoe UI Symbol" w:cs="Segoe UI Symbol"/>
                    <w:lang w:val="fr-FR"/>
                  </w:rPr>
                  <w:t>☐</w:t>
                </w:r>
              </w:sdtContent>
            </w:sdt>
            <w:r w:rsidR="006A4A5C"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4A36AA" w14:textId="77777777" w:rsidR="006A4A5C" w:rsidRPr="007A652D" w:rsidRDefault="006A4A5C" w:rsidP="00C2158B">
            <w:pPr>
              <w:spacing w:line="276" w:lineRule="auto"/>
              <w:jc w:val="both"/>
              <w:rPr>
                <w:rFonts w:ascii="Trebuchet MS" w:hAnsi="Trebuchet MS"/>
                <w:lang w:val="fr-FR"/>
              </w:rPr>
            </w:pPr>
          </w:p>
        </w:tc>
      </w:tr>
      <w:tr w:rsidR="006A4A5C" w:rsidRPr="00CE20A3" w14:paraId="21BB2363"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60F442" w14:textId="77777777" w:rsidR="006A4A5C" w:rsidRPr="00297CA8" w:rsidRDefault="00000000" w:rsidP="00C2158B">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874DA9" w14:textId="77777777" w:rsidR="006A4A5C" w:rsidRPr="00297CA8" w:rsidRDefault="006A4A5C" w:rsidP="00C2158B">
            <w:pPr>
              <w:spacing w:line="276" w:lineRule="auto"/>
              <w:jc w:val="both"/>
              <w:rPr>
                <w:rFonts w:ascii="Trebuchet MS" w:hAnsi="Trebuchet MS"/>
              </w:rPr>
            </w:pPr>
          </w:p>
        </w:tc>
      </w:tr>
      <w:tr w:rsidR="006A4A5C" w:rsidRPr="00CE20A3" w14:paraId="51502623"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3496263"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6A4A5C" w:rsidRPr="00CE20A3" w14:paraId="0039BCB0" w14:textId="77777777" w:rsidTr="00C2158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AD3F312" w14:textId="77777777" w:rsidR="006A4A5C" w:rsidRPr="007A652D" w:rsidRDefault="006A4A5C" w:rsidP="00C2158B">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0020B1AA" w14:textId="77777777" w:rsidR="006A4A5C" w:rsidRPr="00297CA8" w:rsidRDefault="006A4A5C" w:rsidP="00C2158B">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014C7C1C" w14:textId="77777777" w:rsidR="006A4A5C" w:rsidRPr="00297CA8" w:rsidRDefault="006A4A5C" w:rsidP="00C2158B">
            <w:pPr>
              <w:spacing w:line="276" w:lineRule="auto"/>
              <w:jc w:val="both"/>
              <w:rPr>
                <w:rFonts w:ascii="Trebuchet MS" w:hAnsi="Trebuchet MS"/>
              </w:rPr>
            </w:pPr>
          </w:p>
          <w:p w14:paraId="6E41FE3C" w14:textId="77777777" w:rsidR="006A4A5C" w:rsidRPr="00297CA8" w:rsidRDefault="006A4A5C" w:rsidP="00C2158B">
            <w:pPr>
              <w:spacing w:line="276" w:lineRule="auto"/>
              <w:jc w:val="both"/>
              <w:rPr>
                <w:rFonts w:ascii="Trebuchet MS" w:hAnsi="Trebuchet MS"/>
              </w:rPr>
            </w:pPr>
            <w:r w:rsidRPr="00297CA8">
              <w:rPr>
                <w:rFonts w:ascii="Trebuchet MS" w:hAnsi="Trebuchet MS"/>
              </w:rPr>
              <w:t>Mesures prises par qui</w:t>
            </w:r>
          </w:p>
          <w:p w14:paraId="74C3379F" w14:textId="77777777" w:rsidR="006A4A5C" w:rsidRPr="00297CA8" w:rsidRDefault="006A4A5C" w:rsidP="00C2158B">
            <w:pPr>
              <w:spacing w:line="276" w:lineRule="auto"/>
              <w:jc w:val="both"/>
              <w:rPr>
                <w:rFonts w:ascii="Trebuchet MS" w:hAnsi="Trebuchet MS"/>
              </w:rPr>
            </w:pPr>
          </w:p>
        </w:tc>
      </w:tr>
      <w:tr w:rsidR="006A4A5C" w:rsidRPr="00CE20A3" w14:paraId="53335A5B" w14:textId="77777777" w:rsidTr="00C2158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2084B08"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6A4A5C" w:rsidRPr="00CE20A3" w14:paraId="28D1D66F" w14:textId="77777777" w:rsidTr="00C2158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41E4539" w14:textId="77777777" w:rsidR="006A4A5C" w:rsidRPr="00297CA8" w:rsidRDefault="006A4A5C" w:rsidP="00C2158B">
            <w:pPr>
              <w:numPr>
                <w:ilvl w:val="0"/>
                <w:numId w:val="59"/>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14:paraId="485298B0" w14:textId="77777777" w:rsidR="006A4A5C" w:rsidRPr="00297CA8" w:rsidRDefault="006A4A5C" w:rsidP="00C2158B">
            <w:pPr>
              <w:spacing w:line="276" w:lineRule="auto"/>
              <w:jc w:val="both"/>
              <w:rPr>
                <w:rFonts w:ascii="Trebuchet MS" w:hAnsi="Trebuchet MS"/>
              </w:rPr>
            </w:pPr>
          </w:p>
          <w:p w14:paraId="23B870E1" w14:textId="77777777" w:rsidR="006A4A5C" w:rsidRPr="00297CA8" w:rsidRDefault="006A4A5C" w:rsidP="00C2158B">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75CF3284" w14:textId="77777777" w:rsidR="006A4A5C" w:rsidRPr="00297CA8" w:rsidRDefault="006A4A5C" w:rsidP="00C2158B">
            <w:pPr>
              <w:spacing w:line="276" w:lineRule="auto"/>
              <w:jc w:val="both"/>
              <w:rPr>
                <w:rFonts w:ascii="Trebuchet MS" w:hAnsi="Trebuchet MS"/>
              </w:rPr>
            </w:pPr>
          </w:p>
        </w:tc>
      </w:tr>
      <w:tr w:rsidR="006A4A5C" w:rsidRPr="00CE20A3" w14:paraId="73FE231A" w14:textId="77777777" w:rsidTr="00C2158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51C2A22" w14:textId="77777777" w:rsidR="006A4A5C" w:rsidRPr="00297CA8" w:rsidRDefault="006A4A5C" w:rsidP="00C2158B">
            <w:pPr>
              <w:numPr>
                <w:ilvl w:val="0"/>
                <w:numId w:val="59"/>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74890A9A" w14:textId="77777777" w:rsidR="006A4A5C" w:rsidRPr="00297CA8" w:rsidRDefault="006A4A5C"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4868B540" w14:textId="77777777" w:rsidR="006A4A5C" w:rsidRPr="00297CA8" w:rsidRDefault="006A4A5C" w:rsidP="00C2158B">
            <w:pPr>
              <w:spacing w:line="276" w:lineRule="auto"/>
              <w:jc w:val="both"/>
              <w:rPr>
                <w:rFonts w:ascii="Trebuchet MS" w:hAnsi="Trebuchet MS"/>
              </w:rPr>
            </w:pPr>
          </w:p>
        </w:tc>
      </w:tr>
      <w:tr w:rsidR="006A4A5C" w:rsidRPr="00CE20A3" w14:paraId="3E49E654" w14:textId="77777777" w:rsidTr="00C2158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79587E4" w14:textId="77777777" w:rsidR="006A4A5C" w:rsidRPr="00297CA8" w:rsidRDefault="006A4A5C" w:rsidP="00C2158B">
            <w:pPr>
              <w:numPr>
                <w:ilvl w:val="0"/>
                <w:numId w:val="59"/>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14:paraId="3E8B21F3" w14:textId="77777777" w:rsidR="006A4A5C" w:rsidRPr="00297CA8" w:rsidRDefault="006A4A5C"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2454F" w14:textId="77777777" w:rsidR="006A4A5C" w:rsidRPr="00297CA8" w:rsidRDefault="006A4A5C" w:rsidP="00C2158B">
            <w:pPr>
              <w:spacing w:line="276" w:lineRule="auto"/>
              <w:jc w:val="both"/>
              <w:rPr>
                <w:rFonts w:ascii="Trebuchet MS" w:hAnsi="Trebuchet MS"/>
              </w:rPr>
            </w:pPr>
          </w:p>
        </w:tc>
      </w:tr>
      <w:tr w:rsidR="006A4A5C" w:rsidRPr="00CE20A3" w14:paraId="4AA93C48" w14:textId="77777777" w:rsidTr="00C2158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415FD75" w14:textId="77777777" w:rsidR="006A4A5C" w:rsidRPr="00297CA8" w:rsidRDefault="006A4A5C" w:rsidP="00C2158B">
            <w:pPr>
              <w:spacing w:line="276" w:lineRule="auto"/>
              <w:jc w:val="both"/>
              <w:rPr>
                <w:rFonts w:ascii="Trebuchet MS" w:hAnsi="Trebuchet MS"/>
              </w:rPr>
            </w:pPr>
            <w:r w:rsidRPr="00297CA8">
              <w:rPr>
                <w:rFonts w:ascii="Trebuchet MS" w:hAnsi="Trebuchet MS"/>
              </w:rPr>
              <w:t>Pour le cas d’accident :</w:t>
            </w:r>
          </w:p>
        </w:tc>
      </w:tr>
      <w:tr w:rsidR="006A4A5C" w:rsidRPr="00CE20A3" w14:paraId="5492205F" w14:textId="77777777" w:rsidTr="00C2158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97A7AA2" w14:textId="77777777" w:rsidR="006A4A5C" w:rsidRPr="007A652D" w:rsidRDefault="006A4A5C" w:rsidP="00C2158B">
            <w:pPr>
              <w:numPr>
                <w:ilvl w:val="0"/>
                <w:numId w:val="60"/>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4ABF88F2" w14:textId="77777777" w:rsidR="006A4A5C" w:rsidRPr="007A652D" w:rsidRDefault="006A4A5C"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30F57B90" w14:textId="77777777" w:rsidR="006A4A5C" w:rsidRPr="007A652D" w:rsidRDefault="006A4A5C" w:rsidP="00C2158B">
            <w:pPr>
              <w:spacing w:line="276" w:lineRule="auto"/>
              <w:jc w:val="both"/>
              <w:rPr>
                <w:rFonts w:ascii="Trebuchet MS" w:hAnsi="Trebuchet MS"/>
                <w:lang w:val="fr-FR"/>
              </w:rPr>
            </w:pPr>
          </w:p>
        </w:tc>
      </w:tr>
      <w:tr w:rsidR="006A4A5C" w:rsidRPr="00CE20A3" w14:paraId="72BCF967" w14:textId="77777777" w:rsidTr="00C2158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4F0CD48" w14:textId="77777777" w:rsidR="006A4A5C" w:rsidRPr="007A652D" w:rsidRDefault="006A4A5C" w:rsidP="00C2158B">
            <w:pPr>
              <w:numPr>
                <w:ilvl w:val="0"/>
                <w:numId w:val="60"/>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14:paraId="250004CC" w14:textId="77777777" w:rsidR="006A4A5C" w:rsidRPr="007A652D" w:rsidRDefault="006A4A5C"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CC4BE16" w14:textId="77777777" w:rsidR="006A4A5C" w:rsidRPr="007A652D" w:rsidRDefault="006A4A5C" w:rsidP="00C2158B">
            <w:pPr>
              <w:spacing w:line="276" w:lineRule="auto"/>
              <w:jc w:val="both"/>
              <w:rPr>
                <w:rFonts w:ascii="Trebuchet MS" w:hAnsi="Trebuchet MS"/>
                <w:lang w:val="fr-FR"/>
              </w:rPr>
            </w:pPr>
          </w:p>
        </w:tc>
      </w:tr>
      <w:tr w:rsidR="006A4A5C" w:rsidRPr="00CE20A3" w14:paraId="47F80526" w14:textId="77777777" w:rsidTr="00C2158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6B8D316" w14:textId="77777777" w:rsidR="006A4A5C" w:rsidRPr="007A652D" w:rsidRDefault="006A4A5C" w:rsidP="00C2158B">
            <w:pPr>
              <w:numPr>
                <w:ilvl w:val="0"/>
                <w:numId w:val="60"/>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14:paraId="0B86D7C6" w14:textId="77777777" w:rsidR="006A4A5C" w:rsidRPr="007A652D" w:rsidRDefault="006A4A5C"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4F10862B" w14:textId="77777777" w:rsidR="006A4A5C" w:rsidRPr="007A652D" w:rsidRDefault="006A4A5C" w:rsidP="00C2158B">
            <w:pPr>
              <w:spacing w:line="276" w:lineRule="auto"/>
              <w:jc w:val="both"/>
              <w:rPr>
                <w:rFonts w:ascii="Trebuchet MS" w:hAnsi="Trebuchet MS"/>
                <w:lang w:val="fr-FR"/>
              </w:rPr>
            </w:pPr>
          </w:p>
        </w:tc>
      </w:tr>
      <w:tr w:rsidR="006A4A5C" w:rsidRPr="00CE20A3" w14:paraId="2AE8AF99" w14:textId="77777777" w:rsidTr="00C2158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0EA615E" w14:textId="77777777" w:rsidR="006A4A5C" w:rsidRPr="00297CA8" w:rsidRDefault="006A4A5C" w:rsidP="00C2158B">
            <w:pPr>
              <w:numPr>
                <w:ilvl w:val="0"/>
                <w:numId w:val="60"/>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0AA60F78" w14:textId="77777777" w:rsidR="006A4A5C" w:rsidRPr="00297CA8" w:rsidRDefault="006A4A5C"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1FAC2A8A" w14:textId="77777777" w:rsidR="006A4A5C" w:rsidRPr="00297CA8" w:rsidRDefault="006A4A5C" w:rsidP="00C2158B">
            <w:pPr>
              <w:spacing w:line="276" w:lineRule="auto"/>
              <w:jc w:val="both"/>
              <w:rPr>
                <w:rFonts w:ascii="Trebuchet MS" w:hAnsi="Trebuchet MS"/>
              </w:rPr>
            </w:pPr>
          </w:p>
        </w:tc>
      </w:tr>
      <w:tr w:rsidR="006A4A5C" w:rsidRPr="00CE20A3" w14:paraId="481C4019" w14:textId="77777777" w:rsidTr="00C2158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BA554A7" w14:textId="77777777" w:rsidR="006A4A5C" w:rsidRPr="00297CA8" w:rsidRDefault="006A4A5C" w:rsidP="00C2158B">
            <w:pPr>
              <w:numPr>
                <w:ilvl w:val="0"/>
                <w:numId w:val="60"/>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14:paraId="50AD5CDD" w14:textId="77777777" w:rsidR="006A4A5C" w:rsidRPr="00297CA8" w:rsidRDefault="006A4A5C"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25D06E17" w14:textId="77777777" w:rsidR="006A4A5C" w:rsidRPr="00297CA8" w:rsidRDefault="006A4A5C" w:rsidP="00C2158B">
            <w:pPr>
              <w:spacing w:line="276" w:lineRule="auto"/>
              <w:jc w:val="both"/>
              <w:rPr>
                <w:rFonts w:ascii="Trebuchet MS" w:hAnsi="Trebuchet MS"/>
              </w:rPr>
            </w:pPr>
          </w:p>
        </w:tc>
      </w:tr>
      <w:tr w:rsidR="006A4A5C" w:rsidRPr="00CE20A3" w14:paraId="1E7DDB32"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ED3CD74"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IMPACT SUR LE PROJET</w:t>
            </w:r>
          </w:p>
        </w:tc>
      </w:tr>
      <w:tr w:rsidR="006A4A5C" w:rsidRPr="00CE20A3" w14:paraId="13350DCF" w14:textId="77777777" w:rsidTr="00C2158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4ED0F9"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lastRenderedPageBreak/>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B3C90F" w14:textId="77777777" w:rsidR="006A4A5C" w:rsidRPr="00297CA8" w:rsidRDefault="006A4A5C" w:rsidP="00C2158B">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6A4A5C" w:rsidRPr="00CE20A3" w14:paraId="55CCBBC3" w14:textId="77777777" w:rsidTr="00C2158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5F6B01"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98F707"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49B683"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EB99CD"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7841FD"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 Autre (expliquez) </w:t>
            </w:r>
          </w:p>
          <w:p w14:paraId="26884BB2" w14:textId="77777777" w:rsidR="006A4A5C" w:rsidRPr="00297CA8" w:rsidRDefault="006A4A5C" w:rsidP="00C2158B">
            <w:pPr>
              <w:spacing w:line="276" w:lineRule="auto"/>
              <w:jc w:val="both"/>
              <w:rPr>
                <w:rFonts w:ascii="Trebuchet MS" w:hAnsi="Trebuchet MS"/>
                <w:lang w:val="pt-BR"/>
              </w:rPr>
            </w:pPr>
          </w:p>
        </w:tc>
      </w:tr>
      <w:tr w:rsidR="006A4A5C" w:rsidRPr="00CE20A3" w14:paraId="41E9165F"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2A4C0859"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6A4A5C" w:rsidRPr="00CE20A3" w14:paraId="3AEB160C"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0C24C3" w14:textId="77777777" w:rsidR="006A4A5C" w:rsidRPr="00297CA8" w:rsidRDefault="00000000" w:rsidP="00C2158B">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Content>
                <w:r w:rsidR="006A4A5C" w:rsidRPr="00297CA8">
                  <w:rPr>
                    <w:rFonts w:ascii="Segoe UI Symbol" w:hAnsi="Segoe UI Symbol" w:cs="Segoe UI Symbol"/>
                    <w:lang w:val="pt-BR"/>
                  </w:rPr>
                  <w:t>☐</w:t>
                </w:r>
              </w:sdtContent>
            </w:sdt>
            <w:r w:rsidR="006A4A5C" w:rsidRPr="00297CA8">
              <w:rPr>
                <w:rFonts w:ascii="Trebuchet MS" w:hAnsi="Trebuchet MS"/>
                <w:lang w:val="pt-BR"/>
              </w:rPr>
              <w:t xml:space="preserve">NON </w:t>
            </w:r>
          </w:p>
        </w:tc>
      </w:tr>
      <w:tr w:rsidR="006A4A5C" w:rsidRPr="00CE20A3" w14:paraId="60395FFC" w14:textId="77777777" w:rsidTr="00C2158B">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67B98F97" w14:textId="77777777" w:rsidR="006A4A5C" w:rsidRPr="00297CA8" w:rsidRDefault="00000000" w:rsidP="00C2158B">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Content>
                <w:r w:rsidR="006A4A5C" w:rsidRPr="00297CA8">
                  <w:rPr>
                    <w:rFonts w:ascii="Segoe UI Symbol" w:hAnsi="Segoe UI Symbol" w:cs="Segoe UI Symbol"/>
                  </w:rPr>
                  <w:t>☐</w:t>
                </w:r>
              </w:sdtContent>
            </w:sdt>
            <w:r w:rsidR="006A4A5C"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4C68DC3"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Si oui, nombre de fois:</w:t>
            </w:r>
          </w:p>
        </w:tc>
      </w:tr>
      <w:tr w:rsidR="006A4A5C" w:rsidRPr="00CE20A3" w14:paraId="009E8CF4" w14:textId="77777777" w:rsidTr="00C2158B">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42420D7" w14:textId="77777777" w:rsidR="006A4A5C" w:rsidRPr="007A652D" w:rsidRDefault="006A4A5C" w:rsidP="00C2158B">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90C86DC" w14:textId="77777777" w:rsidR="006A4A5C" w:rsidRPr="007A652D" w:rsidRDefault="006A4A5C" w:rsidP="00C2158B">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6A4A5C" w:rsidRPr="00CE20A3" w14:paraId="487FA0BD"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5D9216C0"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lang w:val="pt-BR"/>
              </w:rPr>
              <w:t>AUTRES CONSIDÉRATIONS</w:t>
            </w:r>
          </w:p>
        </w:tc>
      </w:tr>
      <w:tr w:rsidR="006A4A5C" w:rsidRPr="00CE20A3" w14:paraId="5DD8B956" w14:textId="77777777" w:rsidTr="00C2158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46418F" w14:textId="77777777" w:rsidR="006A4A5C" w:rsidRPr="00297CA8" w:rsidRDefault="006A4A5C" w:rsidP="00C2158B">
            <w:pPr>
              <w:spacing w:line="276" w:lineRule="auto"/>
              <w:jc w:val="both"/>
              <w:rPr>
                <w:rFonts w:ascii="Trebuchet MS" w:hAnsi="Trebuchet MS"/>
                <w:lang w:val="pt-BR"/>
              </w:rPr>
            </w:pPr>
          </w:p>
          <w:p w14:paraId="194DEF0E" w14:textId="77777777" w:rsidR="006A4A5C" w:rsidRPr="00297CA8" w:rsidRDefault="006A4A5C" w:rsidP="00C2158B">
            <w:pPr>
              <w:spacing w:line="276" w:lineRule="auto"/>
              <w:jc w:val="both"/>
              <w:rPr>
                <w:rFonts w:ascii="Trebuchet MS" w:hAnsi="Trebuchet MS"/>
                <w:lang w:val="pt-BR"/>
              </w:rPr>
            </w:pPr>
          </w:p>
        </w:tc>
      </w:tr>
      <w:tr w:rsidR="006A4A5C" w:rsidRPr="00CE20A3" w14:paraId="1A4C9F2B" w14:textId="77777777" w:rsidTr="00C2158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5E4AFC7F"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PLAN D’ACTIONS CORRECTIVES DE L’INCIDENT/ACCIDENT</w:t>
            </w:r>
          </w:p>
          <w:p w14:paraId="7DC56F52" w14:textId="77777777" w:rsidR="006A4A5C" w:rsidRPr="00297CA8" w:rsidRDefault="006A4A5C" w:rsidP="00C2158B">
            <w:pPr>
              <w:spacing w:line="276" w:lineRule="auto"/>
              <w:jc w:val="both"/>
              <w:rPr>
                <w:rFonts w:ascii="Trebuchet MS" w:hAnsi="Trebuchet MS"/>
                <w:i/>
                <w:iCs/>
              </w:rPr>
            </w:pPr>
            <w:r w:rsidRPr="00297CA8">
              <w:rPr>
                <w:rFonts w:ascii="Trebuchet MS" w:hAnsi="Trebuchet MS"/>
                <w:i/>
                <w:iCs/>
              </w:rPr>
              <w:t>Ajouter les lignes nécessaires</w:t>
            </w:r>
          </w:p>
        </w:tc>
      </w:tr>
      <w:tr w:rsidR="006A4A5C" w:rsidRPr="00CE20A3" w14:paraId="5FCD6870"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82EA33"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15F5523"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151D271"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B0311C5" w14:textId="77777777" w:rsidR="006A4A5C" w:rsidRPr="00297CA8" w:rsidRDefault="006A4A5C" w:rsidP="00C2158B">
            <w:pPr>
              <w:spacing w:line="276" w:lineRule="auto"/>
              <w:jc w:val="both"/>
              <w:rPr>
                <w:rFonts w:ascii="Trebuchet MS" w:hAnsi="Trebuchet MS"/>
                <w:lang w:val="pt-BR"/>
              </w:rPr>
            </w:pPr>
            <w:r w:rsidRPr="00297CA8">
              <w:rPr>
                <w:rFonts w:ascii="Trebuchet MS" w:hAnsi="Trebuchet MS"/>
              </w:rPr>
              <w:t>Date limite</w:t>
            </w:r>
          </w:p>
        </w:tc>
      </w:tr>
      <w:tr w:rsidR="006A4A5C" w:rsidRPr="00CE20A3" w14:paraId="18B5DE32"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2C8187" w14:textId="77777777" w:rsidR="006A4A5C" w:rsidRPr="00297CA8" w:rsidRDefault="006A4A5C"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4720703" w14:textId="77777777" w:rsidR="006A4A5C" w:rsidRPr="00297CA8" w:rsidRDefault="006A4A5C"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83D84E" w14:textId="77777777" w:rsidR="006A4A5C" w:rsidRPr="00297CA8" w:rsidRDefault="006A4A5C"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E0DF67D" w14:textId="77777777" w:rsidR="006A4A5C" w:rsidRPr="00297CA8" w:rsidRDefault="006A4A5C" w:rsidP="00C2158B">
            <w:pPr>
              <w:spacing w:line="276" w:lineRule="auto"/>
              <w:jc w:val="both"/>
              <w:rPr>
                <w:rFonts w:ascii="Trebuchet MS" w:hAnsi="Trebuchet MS"/>
              </w:rPr>
            </w:pPr>
          </w:p>
        </w:tc>
      </w:tr>
      <w:tr w:rsidR="006A4A5C" w:rsidRPr="00CE20A3" w14:paraId="79B1B68B"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19F444" w14:textId="77777777" w:rsidR="006A4A5C" w:rsidRPr="00297CA8" w:rsidRDefault="006A4A5C"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2BC8ED9" w14:textId="77777777" w:rsidR="006A4A5C" w:rsidRPr="00297CA8" w:rsidRDefault="006A4A5C"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6C0F2DF" w14:textId="77777777" w:rsidR="006A4A5C" w:rsidRPr="00297CA8" w:rsidRDefault="006A4A5C"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3323F43" w14:textId="77777777" w:rsidR="006A4A5C" w:rsidRPr="00297CA8" w:rsidRDefault="006A4A5C" w:rsidP="00C2158B">
            <w:pPr>
              <w:spacing w:line="276" w:lineRule="auto"/>
              <w:jc w:val="both"/>
              <w:rPr>
                <w:rFonts w:ascii="Trebuchet MS" w:hAnsi="Trebuchet MS"/>
              </w:rPr>
            </w:pPr>
          </w:p>
        </w:tc>
      </w:tr>
      <w:tr w:rsidR="006A4A5C" w:rsidRPr="00CE20A3" w14:paraId="5BCD345D"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B4DE18" w14:textId="77777777" w:rsidR="006A4A5C" w:rsidRPr="00297CA8" w:rsidRDefault="006A4A5C"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B91245" w14:textId="77777777" w:rsidR="006A4A5C" w:rsidRPr="00297CA8" w:rsidRDefault="006A4A5C"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0FE827D" w14:textId="77777777" w:rsidR="006A4A5C" w:rsidRPr="00297CA8" w:rsidRDefault="006A4A5C"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EE0A957" w14:textId="77777777" w:rsidR="006A4A5C" w:rsidRPr="00297CA8" w:rsidRDefault="006A4A5C" w:rsidP="00C2158B">
            <w:pPr>
              <w:spacing w:line="276" w:lineRule="auto"/>
              <w:jc w:val="both"/>
              <w:rPr>
                <w:rFonts w:ascii="Trebuchet MS" w:hAnsi="Trebuchet MS"/>
              </w:rPr>
            </w:pPr>
          </w:p>
        </w:tc>
      </w:tr>
      <w:tr w:rsidR="006A4A5C" w:rsidRPr="00CE20A3" w14:paraId="4DD5BDAF" w14:textId="77777777" w:rsidTr="00C2158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6A5EB1BE" w14:textId="77777777" w:rsidR="006A4A5C" w:rsidRPr="007A652D" w:rsidRDefault="006A4A5C" w:rsidP="00C2158B">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6A4A5C" w:rsidRPr="00CE20A3" w14:paraId="31F0DAE1" w14:textId="77777777" w:rsidTr="00C2158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BDABF7D" w14:textId="77777777" w:rsidR="006A4A5C" w:rsidRPr="00297CA8" w:rsidRDefault="006A4A5C" w:rsidP="00C2158B">
            <w:pPr>
              <w:spacing w:line="276" w:lineRule="auto"/>
              <w:jc w:val="both"/>
              <w:rPr>
                <w:rFonts w:ascii="Trebuchet MS" w:hAnsi="Trebuchet MS"/>
              </w:rPr>
            </w:pPr>
            <w:r w:rsidRPr="00297CA8">
              <w:rPr>
                <w:rFonts w:ascii="Trebuchet MS" w:hAnsi="Trebuchet MS"/>
              </w:rPr>
              <w:t>Nom</w:t>
            </w:r>
          </w:p>
        </w:tc>
      </w:tr>
      <w:tr w:rsidR="006A4A5C" w:rsidRPr="00CE20A3" w14:paraId="21B9455F" w14:textId="77777777" w:rsidTr="00C2158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09B39F" w14:textId="77777777" w:rsidR="006A4A5C" w:rsidRPr="00297CA8" w:rsidRDefault="006A4A5C" w:rsidP="00C2158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F3C91FD" w14:textId="77777777" w:rsidR="006A4A5C" w:rsidRPr="00297CA8" w:rsidRDefault="006A4A5C" w:rsidP="00C2158B">
            <w:pPr>
              <w:spacing w:line="276" w:lineRule="auto"/>
              <w:jc w:val="both"/>
              <w:rPr>
                <w:rFonts w:ascii="Trebuchet MS" w:hAnsi="Trebuchet MS"/>
              </w:rPr>
            </w:pPr>
            <w:r w:rsidRPr="00297CA8">
              <w:rPr>
                <w:rFonts w:ascii="Trebuchet MS" w:hAnsi="Trebuchet MS"/>
              </w:rPr>
              <w:t>Date</w:t>
            </w:r>
          </w:p>
        </w:tc>
      </w:tr>
      <w:tr w:rsidR="006A4A5C" w:rsidRPr="00CE20A3" w14:paraId="30B63558" w14:textId="77777777" w:rsidTr="00C2158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BA6FFF5" w14:textId="77777777" w:rsidR="006A4A5C" w:rsidRPr="00297CA8" w:rsidRDefault="006A4A5C" w:rsidP="00C2158B">
            <w:pPr>
              <w:spacing w:line="276" w:lineRule="auto"/>
              <w:jc w:val="both"/>
              <w:rPr>
                <w:rFonts w:ascii="Trebuchet MS" w:hAnsi="Trebuchet MS"/>
              </w:rPr>
            </w:pPr>
            <w:r w:rsidRPr="00297CA8">
              <w:rPr>
                <w:rFonts w:ascii="Trebuchet MS" w:hAnsi="Trebuchet MS"/>
              </w:rPr>
              <w:t>Nom</w:t>
            </w:r>
          </w:p>
        </w:tc>
      </w:tr>
      <w:tr w:rsidR="006A4A5C" w:rsidRPr="00CE20A3" w14:paraId="3F3B42E0" w14:textId="77777777" w:rsidTr="00C2158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29348E" w14:textId="77777777" w:rsidR="006A4A5C" w:rsidRPr="00297CA8" w:rsidRDefault="006A4A5C" w:rsidP="00C2158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CD1FF49" w14:textId="77777777" w:rsidR="006A4A5C" w:rsidRPr="00297CA8" w:rsidRDefault="006A4A5C" w:rsidP="00C2158B">
            <w:pPr>
              <w:spacing w:line="276" w:lineRule="auto"/>
              <w:jc w:val="both"/>
              <w:rPr>
                <w:rFonts w:ascii="Trebuchet MS" w:hAnsi="Trebuchet MS"/>
              </w:rPr>
            </w:pPr>
            <w:r w:rsidRPr="00297CA8">
              <w:rPr>
                <w:rFonts w:ascii="Trebuchet MS" w:hAnsi="Trebuchet MS"/>
              </w:rPr>
              <w:t>Date</w:t>
            </w:r>
          </w:p>
        </w:tc>
      </w:tr>
    </w:tbl>
    <w:p w14:paraId="5F815D6B" w14:textId="77777777" w:rsidR="006A4A5C" w:rsidRDefault="006A4A5C" w:rsidP="006A4A5C">
      <w:pPr>
        <w:spacing w:line="276" w:lineRule="auto"/>
        <w:jc w:val="both"/>
        <w:rPr>
          <w:rFonts w:ascii="Trebuchet MS" w:hAnsi="Trebuchet MS"/>
          <w:szCs w:val="24"/>
          <w:lang w:eastAsia="en-US"/>
        </w:rPr>
      </w:pPr>
    </w:p>
    <w:p w14:paraId="00E9CE1B" w14:textId="77777777" w:rsidR="006A4A5C" w:rsidRDefault="006A4A5C" w:rsidP="006A4A5C">
      <w:pPr>
        <w:rPr>
          <w:rFonts w:ascii="Trebuchet MS" w:hAnsi="Trebuchet MS"/>
          <w:szCs w:val="24"/>
          <w:lang w:eastAsia="en-US"/>
        </w:rPr>
      </w:pPr>
      <w:r>
        <w:rPr>
          <w:rFonts w:ascii="Trebuchet MS" w:hAnsi="Trebuchet MS"/>
          <w:szCs w:val="24"/>
          <w:lang w:eastAsia="en-US"/>
        </w:rPr>
        <w:br w:type="page"/>
      </w:r>
    </w:p>
    <w:p w14:paraId="24949B6E" w14:textId="77777777" w:rsidR="006A4A5C" w:rsidRPr="00297CA8" w:rsidRDefault="006A4A5C" w:rsidP="006A4A5C">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Pr>
          <w:rFonts w:ascii="Trebuchet MS" w:hAnsi="Trebuchet MS"/>
          <w:b/>
          <w:sz w:val="32"/>
          <w:szCs w:val="22"/>
          <w:lang w:eastAsia="en-US"/>
        </w:rPr>
        <w:t xml:space="preserve"> </w:t>
      </w:r>
    </w:p>
    <w:p w14:paraId="741B9896" w14:textId="77777777" w:rsidR="006A4A5C" w:rsidRPr="00297CA8" w:rsidRDefault="006A4A5C" w:rsidP="006A4A5C">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61B99EB9" w14:textId="77777777" w:rsidR="006A4A5C" w:rsidRPr="00F60A93" w:rsidRDefault="006A4A5C" w:rsidP="006A4A5C">
      <w:r w:rsidRPr="00F60A93">
        <w:t>ANNEXES</w:t>
      </w:r>
    </w:p>
    <w:p w14:paraId="290B1AEA" w14:textId="77777777" w:rsidR="006A4A5C" w:rsidRPr="00F60A93" w:rsidRDefault="006A4A5C" w:rsidP="006A4A5C"/>
    <w:p w14:paraId="2A145894" w14:textId="77777777" w:rsidR="006A4A5C" w:rsidRPr="00F60A93" w:rsidRDefault="006A4A5C" w:rsidP="006A4A5C">
      <w:r w:rsidRPr="00F60A93">
        <w:t xml:space="preserve">LE PLAN </w:t>
      </w:r>
      <w:r>
        <w:t>DE L’OUVRAGE</w:t>
      </w:r>
    </w:p>
    <w:p w14:paraId="6996E9E0" w14:textId="77777777" w:rsidR="006A4A5C" w:rsidRPr="00F60A93" w:rsidRDefault="006A4A5C" w:rsidP="006A4A5C">
      <w:r w:rsidRPr="00F60A93">
        <w:rPr>
          <w:noProof/>
        </w:rPr>
        <w:lastRenderedPageBreak/>
        <w:drawing>
          <wp:inline distT="0" distB="0" distL="0" distR="0" wp14:anchorId="0DC4F2FC" wp14:editId="57AA6943">
            <wp:extent cx="5716905" cy="71686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6905" cy="7168605"/>
                    </a:xfrm>
                    <a:prstGeom prst="rect">
                      <a:avLst/>
                    </a:prstGeom>
                  </pic:spPr>
                </pic:pic>
              </a:graphicData>
            </a:graphic>
          </wp:inline>
        </w:drawing>
      </w:r>
    </w:p>
    <w:p w14:paraId="5D97147C" w14:textId="77777777" w:rsidR="006A4A5C" w:rsidRPr="00F60A93" w:rsidRDefault="006A4A5C" w:rsidP="006A4A5C"/>
    <w:p w14:paraId="07F9B849" w14:textId="77777777" w:rsidR="006A4A5C" w:rsidRPr="00F60A93" w:rsidRDefault="006A4A5C" w:rsidP="006A4A5C">
      <w:r w:rsidRPr="00F60A93">
        <w:tab/>
      </w:r>
      <w:r w:rsidRPr="00F60A93">
        <w:tab/>
        <w:t>PLAN DE DISTRIBUTION</w:t>
      </w:r>
    </w:p>
    <w:p w14:paraId="121F76D4" w14:textId="77777777" w:rsidR="006A4A5C" w:rsidRPr="00F60A93" w:rsidRDefault="006A4A5C" w:rsidP="006A4A5C"/>
    <w:p w14:paraId="5C1E603B" w14:textId="77777777" w:rsidR="006A4A5C" w:rsidRPr="00F60A93" w:rsidRDefault="006A4A5C" w:rsidP="006A4A5C">
      <w:r w:rsidRPr="00F60A93">
        <w:rPr>
          <w:noProof/>
        </w:rPr>
        <w:lastRenderedPageBreak/>
        <w:drawing>
          <wp:inline distT="0" distB="0" distL="0" distR="0" wp14:anchorId="3F9526A0" wp14:editId="57F7A88E">
            <wp:extent cx="5716905" cy="770190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6905" cy="7701908"/>
                    </a:xfrm>
                    <a:prstGeom prst="rect">
                      <a:avLst/>
                    </a:prstGeom>
                  </pic:spPr>
                </pic:pic>
              </a:graphicData>
            </a:graphic>
          </wp:inline>
        </w:drawing>
      </w:r>
    </w:p>
    <w:p w14:paraId="145EA0A3" w14:textId="77777777" w:rsidR="006A4A5C" w:rsidRPr="00F60A93" w:rsidRDefault="006A4A5C" w:rsidP="006A4A5C">
      <w:r w:rsidRPr="00F60A93">
        <w:rPr>
          <w:noProof/>
        </w:rPr>
        <w:lastRenderedPageBreak/>
        <w:drawing>
          <wp:inline distT="0" distB="0" distL="0" distR="0" wp14:anchorId="530A4705" wp14:editId="4C53792F">
            <wp:extent cx="5483860" cy="9251950"/>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3860" cy="9251950"/>
                    </a:xfrm>
                    <a:prstGeom prst="rect">
                      <a:avLst/>
                    </a:prstGeom>
                  </pic:spPr>
                </pic:pic>
              </a:graphicData>
            </a:graphic>
          </wp:inline>
        </w:drawing>
      </w:r>
    </w:p>
    <w:p w14:paraId="0D454198" w14:textId="77777777" w:rsidR="006A4A5C" w:rsidRPr="00F60A93" w:rsidRDefault="006A4A5C" w:rsidP="006A4A5C">
      <w:r w:rsidRPr="00F60A93">
        <w:rPr>
          <w:noProof/>
        </w:rPr>
        <w:lastRenderedPageBreak/>
        <w:drawing>
          <wp:inline distT="0" distB="0" distL="0" distR="0" wp14:anchorId="395CEF45" wp14:editId="3D53F2D3">
            <wp:extent cx="5716905" cy="7003391"/>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6905" cy="7003391"/>
                    </a:xfrm>
                    <a:prstGeom prst="rect">
                      <a:avLst/>
                    </a:prstGeom>
                  </pic:spPr>
                </pic:pic>
              </a:graphicData>
            </a:graphic>
          </wp:inline>
        </w:drawing>
      </w:r>
    </w:p>
    <w:p w14:paraId="34F2166C" w14:textId="77777777" w:rsidR="006A4A5C" w:rsidRPr="00F60A93" w:rsidRDefault="006A4A5C" w:rsidP="006A4A5C"/>
    <w:p w14:paraId="4652FB89" w14:textId="77777777" w:rsidR="006A4A5C" w:rsidRPr="00F60A93" w:rsidRDefault="006A4A5C" w:rsidP="006A4A5C"/>
    <w:p w14:paraId="7888897D" w14:textId="77777777" w:rsidR="006A4A5C" w:rsidRPr="00F60A93" w:rsidRDefault="006A4A5C" w:rsidP="006A4A5C"/>
    <w:p w14:paraId="290F6EA2" w14:textId="77777777" w:rsidR="006A4A5C" w:rsidRPr="00F60A93" w:rsidRDefault="006A4A5C" w:rsidP="006A4A5C"/>
    <w:p w14:paraId="5013F7D2" w14:textId="77777777" w:rsidR="006A4A5C" w:rsidRPr="00F60A93" w:rsidRDefault="006A4A5C" w:rsidP="006A4A5C"/>
    <w:p w14:paraId="29170B42" w14:textId="77777777" w:rsidR="006A4A5C" w:rsidRPr="00F60A93" w:rsidRDefault="006A4A5C" w:rsidP="006A4A5C">
      <w:r w:rsidRPr="00F60A93">
        <w:t>Façade principale</w:t>
      </w:r>
    </w:p>
    <w:p w14:paraId="74179FE4" w14:textId="77777777" w:rsidR="006A4A5C" w:rsidRPr="00F60A93" w:rsidRDefault="006A4A5C" w:rsidP="006A4A5C">
      <w:r w:rsidRPr="00F60A93">
        <w:rPr>
          <w:noProof/>
        </w:rPr>
        <w:lastRenderedPageBreak/>
        <w:drawing>
          <wp:inline distT="0" distB="0" distL="0" distR="0" wp14:anchorId="58974A70" wp14:editId="3F0F96F6">
            <wp:extent cx="5716905" cy="439519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6905" cy="4395190"/>
                    </a:xfrm>
                    <a:prstGeom prst="rect">
                      <a:avLst/>
                    </a:prstGeom>
                  </pic:spPr>
                </pic:pic>
              </a:graphicData>
            </a:graphic>
          </wp:inline>
        </w:drawing>
      </w:r>
    </w:p>
    <w:p w14:paraId="495DE184" w14:textId="77777777" w:rsidR="006A4A5C" w:rsidRPr="00F60A93" w:rsidRDefault="006A4A5C" w:rsidP="006A4A5C">
      <w:r w:rsidRPr="00F60A93">
        <w:rPr>
          <w:noProof/>
        </w:rPr>
        <w:lastRenderedPageBreak/>
        <w:drawing>
          <wp:inline distT="0" distB="0" distL="0" distR="0" wp14:anchorId="541F20E6" wp14:editId="493E06F9">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9455" cy="9251950"/>
                    </a:xfrm>
                    <a:prstGeom prst="rect">
                      <a:avLst/>
                    </a:prstGeom>
                  </pic:spPr>
                </pic:pic>
              </a:graphicData>
            </a:graphic>
          </wp:inline>
        </w:drawing>
      </w:r>
    </w:p>
    <w:p w14:paraId="31A1702D" w14:textId="77777777" w:rsidR="006A4A5C" w:rsidRPr="00F60A93" w:rsidRDefault="006A4A5C" w:rsidP="006A4A5C">
      <w:r w:rsidRPr="00F60A93">
        <w:rPr>
          <w:noProof/>
        </w:rPr>
        <w:lastRenderedPageBreak/>
        <w:drawing>
          <wp:inline distT="0" distB="0" distL="0" distR="0" wp14:anchorId="6B9E5C1D" wp14:editId="3540C6B0">
            <wp:extent cx="5716905" cy="8089433"/>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6905" cy="8089433"/>
                    </a:xfrm>
                    <a:prstGeom prst="rect">
                      <a:avLst/>
                    </a:prstGeom>
                  </pic:spPr>
                </pic:pic>
              </a:graphicData>
            </a:graphic>
          </wp:inline>
        </w:drawing>
      </w:r>
    </w:p>
    <w:p w14:paraId="1959456B" w14:textId="77777777" w:rsidR="006A4A5C" w:rsidRPr="00F60A93" w:rsidRDefault="006A4A5C" w:rsidP="006A4A5C">
      <w:r w:rsidRPr="00F60A93">
        <w:rPr>
          <w:noProof/>
        </w:rPr>
        <w:lastRenderedPageBreak/>
        <w:drawing>
          <wp:inline distT="0" distB="0" distL="0" distR="0" wp14:anchorId="1113150C" wp14:editId="241B2F4C">
            <wp:extent cx="5716905" cy="8034766"/>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6905" cy="8034766"/>
                    </a:xfrm>
                    <a:prstGeom prst="rect">
                      <a:avLst/>
                    </a:prstGeom>
                  </pic:spPr>
                </pic:pic>
              </a:graphicData>
            </a:graphic>
          </wp:inline>
        </w:drawing>
      </w:r>
    </w:p>
    <w:p w14:paraId="10C8CFE6" w14:textId="77777777" w:rsidR="006A4A5C" w:rsidRPr="00F60A93" w:rsidRDefault="006A4A5C" w:rsidP="006A4A5C">
      <w:r w:rsidRPr="00F60A93">
        <w:rPr>
          <w:noProof/>
        </w:rPr>
        <w:lastRenderedPageBreak/>
        <w:drawing>
          <wp:inline distT="0" distB="0" distL="0" distR="0" wp14:anchorId="41F24A74" wp14:editId="071F27CD">
            <wp:extent cx="5716905" cy="8949748"/>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6905" cy="8949748"/>
                    </a:xfrm>
                    <a:prstGeom prst="rect">
                      <a:avLst/>
                    </a:prstGeom>
                  </pic:spPr>
                </pic:pic>
              </a:graphicData>
            </a:graphic>
          </wp:inline>
        </w:drawing>
      </w:r>
      <w:r w:rsidRPr="00F60A93">
        <w:t xml:space="preserve"> </w:t>
      </w:r>
    </w:p>
    <w:p w14:paraId="02DC5C9C" w14:textId="77777777" w:rsidR="006A4A5C" w:rsidRPr="00F60A93" w:rsidRDefault="006A4A5C" w:rsidP="006A4A5C">
      <w:r w:rsidRPr="00F60A93">
        <w:rPr>
          <w:noProof/>
        </w:rPr>
        <w:lastRenderedPageBreak/>
        <w:drawing>
          <wp:inline distT="0" distB="0" distL="0" distR="0" wp14:anchorId="514686EA" wp14:editId="19B295A1">
            <wp:extent cx="5716905" cy="851765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6905" cy="8517654"/>
                    </a:xfrm>
                    <a:prstGeom prst="rect">
                      <a:avLst/>
                    </a:prstGeom>
                  </pic:spPr>
                </pic:pic>
              </a:graphicData>
            </a:graphic>
          </wp:inline>
        </w:drawing>
      </w:r>
    </w:p>
    <w:p w14:paraId="5AD98D09" w14:textId="66D0BCBD" w:rsidR="006A4A5C" w:rsidRDefault="006A4A5C" w:rsidP="006A4A5C">
      <w:pPr>
        <w:jc w:val="center"/>
      </w:pPr>
      <w:bookmarkStart w:id="206" w:name="_Hlk209617453"/>
      <w:r w:rsidRPr="00F60A93">
        <w:lastRenderedPageBreak/>
        <w:t xml:space="preserve">FORMULAIRES DE BORDEREAU DES PRIX </w:t>
      </w:r>
      <w:r w:rsidR="00E57362">
        <w:t>UNITAIRES</w:t>
      </w:r>
    </w:p>
    <w:bookmarkEnd w:id="206"/>
    <w:p w14:paraId="2611D4A5" w14:textId="77777777" w:rsidR="007F0223" w:rsidRDefault="007F0223" w:rsidP="006A4A5C">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E57362" w:rsidRPr="00AC436D" w14:paraId="64ED8D49"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15F37CC8" w14:textId="77777777"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3906B5E3" w14:textId="77777777"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517C85E7" w14:textId="77777777"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3129D0DA" w14:textId="77777777"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2C3DFE2F" w14:textId="0FD0BEAB"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Prix Unitaire</w:t>
            </w:r>
            <w:r>
              <w:rPr>
                <w:rFonts w:ascii="Bahnschrift" w:hAnsi="Bahnschrift" w:cs="Calibri"/>
                <w:b/>
                <w:bCs/>
              </w:rPr>
              <w:t xml:space="preserve"> en chiffre </w:t>
            </w:r>
          </w:p>
        </w:tc>
        <w:tc>
          <w:tcPr>
            <w:tcW w:w="1418" w:type="dxa"/>
            <w:tcBorders>
              <w:top w:val="double" w:sz="4" w:space="0" w:color="auto"/>
              <w:left w:val="nil"/>
              <w:bottom w:val="single" w:sz="8" w:space="0" w:color="auto"/>
              <w:right w:val="double" w:sz="4" w:space="0" w:color="auto"/>
            </w:tcBorders>
            <w:vAlign w:val="center"/>
            <w:hideMark/>
          </w:tcPr>
          <w:p w14:paraId="614D1362" w14:textId="72C0A77C" w:rsidR="00E57362" w:rsidRPr="00AC436D" w:rsidRDefault="00E57362" w:rsidP="002029E0">
            <w:pPr>
              <w:spacing w:before="120" w:after="120"/>
              <w:jc w:val="center"/>
              <w:rPr>
                <w:rFonts w:ascii="Bahnschrift" w:hAnsi="Bahnschrift" w:cs="Calibri"/>
                <w:b/>
                <w:bCs/>
              </w:rPr>
            </w:pPr>
            <w:r w:rsidRPr="00AC436D">
              <w:rPr>
                <w:rFonts w:ascii="Bahnschrift" w:hAnsi="Bahnschrift" w:cs="Calibri"/>
                <w:b/>
                <w:bCs/>
              </w:rPr>
              <w:t xml:space="preserve"> Prix </w:t>
            </w:r>
            <w:r>
              <w:rPr>
                <w:rFonts w:ascii="Bahnschrift" w:hAnsi="Bahnschrift" w:cs="Calibri"/>
                <w:b/>
                <w:bCs/>
              </w:rPr>
              <w:t xml:space="preserve">Unitaire en Lettre </w:t>
            </w:r>
            <w:r w:rsidRPr="00AC436D">
              <w:rPr>
                <w:rFonts w:ascii="Bahnschrift" w:hAnsi="Bahnschrift" w:cs="Calibri"/>
                <w:b/>
                <w:bCs/>
              </w:rPr>
              <w:t xml:space="preserve"> </w:t>
            </w:r>
          </w:p>
        </w:tc>
      </w:tr>
      <w:tr w:rsidR="00E57362" w:rsidRPr="00AC436D" w14:paraId="51798280"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08521EF0" w14:textId="2EAB73E8" w:rsidR="00E57362" w:rsidRPr="00AC436D" w:rsidRDefault="00E57362" w:rsidP="002029E0">
            <w:pPr>
              <w:spacing w:before="120" w:after="120" w:line="276" w:lineRule="auto"/>
              <w:rPr>
                <w:rFonts w:ascii="Bahnschrift" w:hAnsi="Bahnschrift" w:cs="Calibri"/>
                <w:b/>
                <w:bCs/>
              </w:rPr>
            </w:pPr>
            <w:r w:rsidRPr="00AC436D">
              <w:rPr>
                <w:rFonts w:ascii="Bahnschrift" w:hAnsi="Bahnschrift" w:cs="Calibri"/>
                <w:b/>
                <w:bCs/>
              </w:rPr>
              <w:t>LOT 100 : ETUDES  HYDROGEOLOGIQUES ET GEOPHYSIQUES POUR IMPLANTATION FORAGE</w:t>
            </w:r>
          </w:p>
        </w:tc>
      </w:tr>
      <w:tr w:rsidR="00E57362" w:rsidRPr="00AC436D" w14:paraId="30FAEDE4"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D9053D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64EE7703"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2B58A89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348CEC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B305513"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83C6BA9" w14:textId="77777777" w:rsidR="00E57362" w:rsidRPr="00AC436D" w:rsidRDefault="00E57362" w:rsidP="002029E0">
            <w:pPr>
              <w:spacing w:line="276" w:lineRule="auto"/>
              <w:jc w:val="center"/>
              <w:rPr>
                <w:rFonts w:ascii="Bahnschrift" w:hAnsi="Bahnschrift"/>
              </w:rPr>
            </w:pPr>
          </w:p>
        </w:tc>
      </w:tr>
      <w:tr w:rsidR="00E57362" w:rsidRPr="00AC436D" w14:paraId="54CE70A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584FFD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7A57EE43"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1A5C76A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6840B75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5C55F51"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FE66571" w14:textId="77777777" w:rsidR="00E57362" w:rsidRPr="00AC436D" w:rsidRDefault="00E57362" w:rsidP="002029E0">
            <w:pPr>
              <w:spacing w:line="276" w:lineRule="auto"/>
              <w:jc w:val="center"/>
              <w:rPr>
                <w:rFonts w:ascii="Bahnschrift" w:hAnsi="Bahnschrift"/>
              </w:rPr>
            </w:pPr>
          </w:p>
        </w:tc>
      </w:tr>
      <w:tr w:rsidR="00E57362" w:rsidRPr="00AC436D" w14:paraId="5EB1341D"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0EC56169"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4536B457" w14:textId="77777777" w:rsidR="00E57362" w:rsidRPr="00AC436D" w:rsidRDefault="00E57362" w:rsidP="002029E0">
            <w:pPr>
              <w:spacing w:line="276" w:lineRule="auto"/>
              <w:jc w:val="center"/>
              <w:rPr>
                <w:rFonts w:ascii="Bahnschrift" w:hAnsi="Bahnschrift"/>
                <w:b/>
                <w:bCs/>
              </w:rPr>
            </w:pPr>
          </w:p>
        </w:tc>
      </w:tr>
      <w:tr w:rsidR="00E57362" w:rsidRPr="00AC436D" w14:paraId="75DC1796"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4F291374" w14:textId="77777777" w:rsidR="00E57362" w:rsidRPr="00AC436D" w:rsidRDefault="00E57362" w:rsidP="002029E0">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E57362" w:rsidRPr="00AC436D" w14:paraId="2A60FAE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781DC8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6BF573B7"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4265236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D0CCE7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F5951BF"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0A1CDCD" w14:textId="77777777" w:rsidR="00E57362" w:rsidRPr="00AC436D" w:rsidRDefault="00E57362" w:rsidP="002029E0">
            <w:pPr>
              <w:spacing w:line="276" w:lineRule="auto"/>
              <w:jc w:val="center"/>
              <w:rPr>
                <w:rFonts w:ascii="Bahnschrift" w:hAnsi="Bahnschrift"/>
              </w:rPr>
            </w:pPr>
          </w:p>
        </w:tc>
      </w:tr>
      <w:tr w:rsidR="00E57362" w:rsidRPr="00AC436D" w14:paraId="0B472D1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5864A0E"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6BD3E8A1"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Installation de chantier+base vie</w:t>
            </w:r>
          </w:p>
        </w:tc>
        <w:tc>
          <w:tcPr>
            <w:tcW w:w="709" w:type="dxa"/>
            <w:tcBorders>
              <w:top w:val="nil"/>
              <w:left w:val="nil"/>
              <w:bottom w:val="single" w:sz="8" w:space="0" w:color="auto"/>
              <w:right w:val="single" w:sz="8" w:space="0" w:color="auto"/>
            </w:tcBorders>
            <w:vAlign w:val="center"/>
            <w:hideMark/>
          </w:tcPr>
          <w:p w14:paraId="3B9057C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B837D4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E69D16D"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C942B1F" w14:textId="77777777" w:rsidR="00E57362" w:rsidRPr="00AC436D" w:rsidRDefault="00E57362" w:rsidP="002029E0">
            <w:pPr>
              <w:spacing w:line="276" w:lineRule="auto"/>
              <w:jc w:val="center"/>
              <w:rPr>
                <w:rFonts w:ascii="Bahnschrift" w:hAnsi="Bahnschrift"/>
              </w:rPr>
            </w:pPr>
          </w:p>
        </w:tc>
      </w:tr>
      <w:tr w:rsidR="00E57362" w:rsidRPr="00AC436D" w14:paraId="2768348E"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44998354" w14:textId="77777777" w:rsidR="00E57362" w:rsidRPr="00AC436D" w:rsidRDefault="00E57362" w:rsidP="002029E0">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504FFB4A" w14:textId="77777777" w:rsidR="00E57362" w:rsidRPr="00AC436D" w:rsidRDefault="00E57362" w:rsidP="002029E0">
            <w:pPr>
              <w:spacing w:line="276" w:lineRule="auto"/>
              <w:jc w:val="center"/>
              <w:rPr>
                <w:rFonts w:ascii="Bahnschrift" w:hAnsi="Bahnschrift"/>
              </w:rPr>
            </w:pPr>
          </w:p>
        </w:tc>
      </w:tr>
      <w:tr w:rsidR="00E57362" w:rsidRPr="00AC436D" w14:paraId="5A587A95"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63B4E9ED"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2E7F07BC" w14:textId="77777777" w:rsidR="00E57362" w:rsidRPr="00AC436D" w:rsidRDefault="00E57362" w:rsidP="002029E0">
            <w:pPr>
              <w:spacing w:line="276" w:lineRule="auto"/>
              <w:jc w:val="center"/>
              <w:rPr>
                <w:rFonts w:ascii="Bahnschrift" w:hAnsi="Bahnschrift"/>
              </w:rPr>
            </w:pPr>
          </w:p>
        </w:tc>
      </w:tr>
      <w:tr w:rsidR="00E57362" w:rsidRPr="00AC436D" w14:paraId="065BE0B4"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F63845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77D7D743"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2E6A1C4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7CAA74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74803B70"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675200F" w14:textId="77777777" w:rsidR="00E57362" w:rsidRPr="00AC436D" w:rsidRDefault="00E57362" w:rsidP="002029E0">
            <w:pPr>
              <w:spacing w:line="276" w:lineRule="auto"/>
              <w:jc w:val="center"/>
              <w:rPr>
                <w:rFonts w:ascii="Bahnschrift" w:hAnsi="Bahnschrift"/>
              </w:rPr>
            </w:pPr>
          </w:p>
        </w:tc>
      </w:tr>
      <w:tr w:rsidR="00E57362" w:rsidRPr="00AC436D" w14:paraId="61EE442E"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DC8199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508B1C56"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03CADE9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18CA2E6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1F6326AC"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9CF54A0" w14:textId="77777777" w:rsidR="00E57362" w:rsidRPr="00AC436D" w:rsidRDefault="00E57362" w:rsidP="002029E0">
            <w:pPr>
              <w:spacing w:line="276" w:lineRule="auto"/>
              <w:jc w:val="center"/>
              <w:rPr>
                <w:rFonts w:ascii="Bahnschrift" w:hAnsi="Bahnschrift"/>
              </w:rPr>
            </w:pPr>
          </w:p>
        </w:tc>
      </w:tr>
      <w:tr w:rsidR="00E57362" w:rsidRPr="00AC436D" w14:paraId="11F849F9"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CBA928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6C94C5AC"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Forage au marteau fond de trou diam: 6''1/2</w:t>
            </w:r>
          </w:p>
        </w:tc>
        <w:tc>
          <w:tcPr>
            <w:tcW w:w="709" w:type="dxa"/>
            <w:tcBorders>
              <w:top w:val="nil"/>
              <w:left w:val="nil"/>
              <w:bottom w:val="single" w:sz="8" w:space="0" w:color="auto"/>
              <w:right w:val="single" w:sz="8" w:space="0" w:color="auto"/>
            </w:tcBorders>
            <w:vAlign w:val="center"/>
            <w:hideMark/>
          </w:tcPr>
          <w:p w14:paraId="227035E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45D066E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6709C95F"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D7F2696" w14:textId="77777777" w:rsidR="00E57362" w:rsidRPr="00AC436D" w:rsidRDefault="00E57362" w:rsidP="002029E0">
            <w:pPr>
              <w:spacing w:line="276" w:lineRule="auto"/>
              <w:jc w:val="center"/>
              <w:rPr>
                <w:rFonts w:ascii="Bahnschrift" w:hAnsi="Bahnschrift"/>
              </w:rPr>
            </w:pPr>
          </w:p>
        </w:tc>
      </w:tr>
      <w:tr w:rsidR="00E57362" w:rsidRPr="00AC436D" w14:paraId="56093C70"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7D3A842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48EC12C6"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23990AAD"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413B530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1BED3EFD"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9624A8" w14:textId="77777777" w:rsidR="00E57362" w:rsidRPr="00AC436D" w:rsidRDefault="00E57362" w:rsidP="002029E0">
            <w:pPr>
              <w:spacing w:line="276" w:lineRule="auto"/>
              <w:jc w:val="center"/>
              <w:rPr>
                <w:rFonts w:ascii="Bahnschrift" w:hAnsi="Bahnschrift"/>
              </w:rPr>
            </w:pPr>
          </w:p>
        </w:tc>
      </w:tr>
      <w:tr w:rsidR="00E57362" w:rsidRPr="00AC436D" w14:paraId="26904A80"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3B6074D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7E6E77D9"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6EF8BEA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57B82D5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4FB066DA"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D66A9E3" w14:textId="77777777" w:rsidR="00E57362" w:rsidRPr="00AC436D" w:rsidRDefault="00E57362" w:rsidP="002029E0">
            <w:pPr>
              <w:spacing w:line="276" w:lineRule="auto"/>
              <w:jc w:val="center"/>
              <w:rPr>
                <w:rFonts w:ascii="Bahnschrift" w:hAnsi="Bahnschrift"/>
              </w:rPr>
            </w:pPr>
          </w:p>
        </w:tc>
      </w:tr>
      <w:tr w:rsidR="00E57362" w:rsidRPr="00AC436D" w14:paraId="536B9D6C"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0886CC9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3663B09F"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297B8F9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044066CE"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35B4A33C"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DE709B0" w14:textId="77777777" w:rsidR="00E57362" w:rsidRPr="00AC436D" w:rsidRDefault="00E57362" w:rsidP="002029E0">
            <w:pPr>
              <w:spacing w:line="276" w:lineRule="auto"/>
              <w:jc w:val="center"/>
              <w:rPr>
                <w:rFonts w:ascii="Bahnschrift" w:hAnsi="Bahnschrift"/>
              </w:rPr>
            </w:pPr>
          </w:p>
        </w:tc>
      </w:tr>
      <w:tr w:rsidR="00E57362" w:rsidRPr="00AC436D" w14:paraId="0C6F2227"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6283151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59CC2F66"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0943506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670F61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669D5BF8"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DDE18ED" w14:textId="77777777" w:rsidR="00E57362" w:rsidRPr="00AC436D" w:rsidRDefault="00E57362" w:rsidP="002029E0">
            <w:pPr>
              <w:spacing w:line="276" w:lineRule="auto"/>
              <w:jc w:val="center"/>
              <w:rPr>
                <w:rFonts w:ascii="Bahnschrift" w:hAnsi="Bahnschrift"/>
              </w:rPr>
            </w:pPr>
          </w:p>
        </w:tc>
      </w:tr>
      <w:tr w:rsidR="00E57362" w:rsidRPr="00AC436D" w14:paraId="59CD248F"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1E7DF4C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6124627D"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4BE33A5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6741E8C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668C1DF1"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86585DD" w14:textId="77777777" w:rsidR="00E57362" w:rsidRPr="00AC436D" w:rsidRDefault="00E57362" w:rsidP="002029E0">
            <w:pPr>
              <w:spacing w:line="276" w:lineRule="auto"/>
              <w:jc w:val="center"/>
              <w:rPr>
                <w:rFonts w:ascii="Bahnschrift" w:hAnsi="Bahnschrift"/>
              </w:rPr>
            </w:pPr>
          </w:p>
        </w:tc>
      </w:tr>
      <w:tr w:rsidR="00E57362" w:rsidRPr="00AC436D" w14:paraId="19BCD473"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2E00616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5FA5BC5B"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7437C64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1ABE55C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2EC9D5D"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A5DC0DE" w14:textId="77777777" w:rsidR="00E57362" w:rsidRPr="00AC436D" w:rsidRDefault="00E57362" w:rsidP="002029E0">
            <w:pPr>
              <w:spacing w:line="276" w:lineRule="auto"/>
              <w:jc w:val="center"/>
              <w:rPr>
                <w:rFonts w:ascii="Bahnschrift" w:hAnsi="Bahnschrift"/>
              </w:rPr>
            </w:pPr>
          </w:p>
        </w:tc>
      </w:tr>
      <w:tr w:rsidR="00E57362" w:rsidRPr="00AC436D" w14:paraId="3F063434" w14:textId="77777777" w:rsidTr="002029E0">
        <w:trPr>
          <w:trHeight w:val="170"/>
        </w:trPr>
        <w:tc>
          <w:tcPr>
            <w:tcW w:w="993" w:type="dxa"/>
            <w:tcBorders>
              <w:top w:val="nil"/>
              <w:left w:val="double" w:sz="4" w:space="0" w:color="auto"/>
              <w:bottom w:val="double" w:sz="4" w:space="0" w:color="auto"/>
              <w:right w:val="single" w:sz="8" w:space="0" w:color="auto"/>
            </w:tcBorders>
            <w:vAlign w:val="center"/>
          </w:tcPr>
          <w:p w14:paraId="7C2F046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32C918AC"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67C440F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6EFC622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634F1F27"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6D6B0E08" w14:textId="77777777" w:rsidR="00E57362" w:rsidRPr="00AC436D" w:rsidRDefault="00E57362" w:rsidP="002029E0">
            <w:pPr>
              <w:spacing w:line="276" w:lineRule="auto"/>
              <w:jc w:val="center"/>
              <w:rPr>
                <w:rFonts w:ascii="Bahnschrift" w:hAnsi="Bahnschrift"/>
              </w:rPr>
            </w:pPr>
          </w:p>
        </w:tc>
      </w:tr>
      <w:tr w:rsidR="00E57362" w:rsidRPr="00AC436D" w14:paraId="745320B9" w14:textId="77777777" w:rsidTr="002029E0">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6C0D8CEC"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Sous-Total Lot  300</w:t>
            </w:r>
          </w:p>
        </w:tc>
        <w:tc>
          <w:tcPr>
            <w:tcW w:w="1418" w:type="dxa"/>
            <w:tcBorders>
              <w:top w:val="double" w:sz="4" w:space="0" w:color="auto"/>
              <w:left w:val="double" w:sz="4" w:space="0" w:color="auto"/>
              <w:bottom w:val="double" w:sz="4" w:space="0" w:color="auto"/>
              <w:right w:val="double" w:sz="4" w:space="0" w:color="auto"/>
            </w:tcBorders>
            <w:vAlign w:val="center"/>
            <w:hideMark/>
          </w:tcPr>
          <w:p w14:paraId="5EE4385D" w14:textId="77777777" w:rsidR="00E57362" w:rsidRPr="00AC436D" w:rsidRDefault="00E57362" w:rsidP="002029E0">
            <w:pPr>
              <w:spacing w:line="276" w:lineRule="auto"/>
              <w:jc w:val="center"/>
              <w:rPr>
                <w:rFonts w:ascii="Bahnschrift" w:hAnsi="Bahnschrift"/>
                <w:b/>
                <w:bCs/>
              </w:rPr>
            </w:pPr>
          </w:p>
        </w:tc>
      </w:tr>
      <w:tr w:rsidR="00E57362" w:rsidRPr="00AC436D" w14:paraId="16001CF7" w14:textId="77777777" w:rsidTr="002029E0">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341B4A5A" w14:textId="77777777" w:rsidR="00E57362" w:rsidRPr="00AC436D" w:rsidRDefault="00E57362" w:rsidP="002029E0">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E57362" w:rsidRPr="00AC436D" w14:paraId="085E83F2"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1D63E10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1BBCDDAE"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379113A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53ABFDC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0832BA45" w14:textId="77777777" w:rsidR="00E57362" w:rsidRPr="00AC436D" w:rsidRDefault="00E57362" w:rsidP="002029E0">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1D20A4C9" w14:textId="77777777" w:rsidR="00E57362" w:rsidRPr="00AC436D" w:rsidRDefault="00E57362" w:rsidP="002029E0">
            <w:pPr>
              <w:spacing w:line="276" w:lineRule="auto"/>
              <w:jc w:val="center"/>
              <w:rPr>
                <w:rFonts w:ascii="Bahnschrift" w:hAnsi="Bahnschrift"/>
              </w:rPr>
            </w:pPr>
          </w:p>
        </w:tc>
      </w:tr>
      <w:tr w:rsidR="00E57362" w:rsidRPr="00AC436D" w14:paraId="7CE03DC0"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CF894F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5778589E"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3EEC93C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14EDB56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7E54D2CE" w14:textId="77777777" w:rsidR="00E57362" w:rsidRPr="00AC436D" w:rsidRDefault="00E57362" w:rsidP="002029E0">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1728375A" w14:textId="77777777" w:rsidR="00E57362" w:rsidRPr="00AC436D" w:rsidRDefault="00E57362" w:rsidP="002029E0">
            <w:pPr>
              <w:spacing w:line="276" w:lineRule="auto"/>
              <w:jc w:val="center"/>
              <w:rPr>
                <w:rFonts w:ascii="Bahnschrift" w:hAnsi="Bahnschrift"/>
              </w:rPr>
            </w:pPr>
          </w:p>
        </w:tc>
      </w:tr>
      <w:tr w:rsidR="00E57362" w:rsidRPr="00AC436D" w14:paraId="3F7FE57D"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41ADE895"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47C08374" w14:textId="77777777" w:rsidR="00E57362" w:rsidRPr="00AC436D" w:rsidRDefault="00E57362" w:rsidP="002029E0">
            <w:pPr>
              <w:spacing w:line="276" w:lineRule="auto"/>
              <w:jc w:val="center"/>
              <w:rPr>
                <w:rFonts w:ascii="Bahnschrift" w:hAnsi="Bahnschrift"/>
                <w:b/>
                <w:bCs/>
              </w:rPr>
            </w:pPr>
          </w:p>
        </w:tc>
      </w:tr>
      <w:tr w:rsidR="00E57362" w:rsidRPr="00AC436D" w14:paraId="2FA256C2" w14:textId="77777777" w:rsidTr="002029E0">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2893B8EA" w14:textId="77777777" w:rsidR="00E57362" w:rsidRPr="00AC436D" w:rsidRDefault="00E57362" w:rsidP="002029E0">
            <w:pPr>
              <w:spacing w:before="120" w:line="276" w:lineRule="auto"/>
              <w:rPr>
                <w:rFonts w:ascii="Bahnschrift" w:hAnsi="Bahnschrift" w:cs="Calibri"/>
                <w:b/>
                <w:bCs/>
              </w:rPr>
            </w:pPr>
            <w:r w:rsidRPr="00AC436D">
              <w:rPr>
                <w:rFonts w:ascii="Bahnschrift" w:hAnsi="Bahnschrift" w:cs="Calibri"/>
                <w:b/>
                <w:bCs/>
              </w:rPr>
              <w:lastRenderedPageBreak/>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4629ADF1" w14:textId="77777777" w:rsidR="00E57362" w:rsidRPr="00AC436D" w:rsidRDefault="00E57362" w:rsidP="002029E0">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4802D496" w14:textId="77777777" w:rsidR="00E57362" w:rsidRPr="00AC436D" w:rsidRDefault="00E57362" w:rsidP="002029E0">
            <w:pPr>
              <w:spacing w:line="276" w:lineRule="auto"/>
              <w:jc w:val="center"/>
              <w:rPr>
                <w:rFonts w:ascii="Bahnschrift" w:hAnsi="Bahnschrift"/>
              </w:rPr>
            </w:pPr>
          </w:p>
        </w:tc>
      </w:tr>
      <w:tr w:rsidR="00E57362" w:rsidRPr="00AC436D" w14:paraId="6F3EA63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1E7294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1C26F8E9"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1E27C90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7570B5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15B22F5"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058F1BE" w14:textId="77777777" w:rsidR="00E57362" w:rsidRPr="00AC436D" w:rsidRDefault="00E57362" w:rsidP="002029E0">
            <w:pPr>
              <w:spacing w:line="276" w:lineRule="auto"/>
              <w:jc w:val="center"/>
              <w:rPr>
                <w:rFonts w:ascii="Bahnschrift" w:hAnsi="Bahnschrift"/>
              </w:rPr>
            </w:pPr>
          </w:p>
        </w:tc>
      </w:tr>
      <w:tr w:rsidR="00E57362" w:rsidRPr="00AC436D" w14:paraId="4FAFBC9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17C766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2ED772F0"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1A611E0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1AC9DF4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4D86FCAF"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E989C44" w14:textId="77777777" w:rsidR="00E57362" w:rsidRPr="00AC436D" w:rsidRDefault="00E57362" w:rsidP="002029E0">
            <w:pPr>
              <w:spacing w:line="276" w:lineRule="auto"/>
              <w:jc w:val="center"/>
              <w:rPr>
                <w:rFonts w:ascii="Bahnschrift" w:hAnsi="Bahnschrift"/>
              </w:rPr>
            </w:pPr>
          </w:p>
        </w:tc>
      </w:tr>
      <w:tr w:rsidR="00E57362" w:rsidRPr="00AC436D" w14:paraId="687112DB"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3E399B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6D8C0027"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2EEEC4BE"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18FE682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2EE12FA"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25B0239" w14:textId="77777777" w:rsidR="00E57362" w:rsidRPr="00AC436D" w:rsidRDefault="00E57362" w:rsidP="002029E0">
            <w:pPr>
              <w:spacing w:line="276" w:lineRule="auto"/>
              <w:jc w:val="center"/>
              <w:rPr>
                <w:rFonts w:ascii="Bahnschrift" w:hAnsi="Bahnschrift"/>
              </w:rPr>
            </w:pPr>
          </w:p>
        </w:tc>
      </w:tr>
      <w:tr w:rsidR="00E57362" w:rsidRPr="00AC436D" w14:paraId="365DECC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4ED46B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2DBE5DDB"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 et P panneaux solaires (250 Wc, 12v) pour l’alimentation de la pompe</w:t>
            </w:r>
          </w:p>
        </w:tc>
        <w:tc>
          <w:tcPr>
            <w:tcW w:w="709" w:type="dxa"/>
            <w:tcBorders>
              <w:top w:val="nil"/>
              <w:left w:val="nil"/>
              <w:bottom w:val="single" w:sz="8" w:space="0" w:color="auto"/>
              <w:right w:val="single" w:sz="8" w:space="0" w:color="auto"/>
            </w:tcBorders>
            <w:vAlign w:val="center"/>
            <w:hideMark/>
          </w:tcPr>
          <w:p w14:paraId="7B2354B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575556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515B4749"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5CA8BB2" w14:textId="77777777" w:rsidR="00E57362" w:rsidRPr="00AC436D" w:rsidRDefault="00E57362" w:rsidP="002029E0">
            <w:pPr>
              <w:spacing w:line="276" w:lineRule="auto"/>
              <w:jc w:val="center"/>
              <w:rPr>
                <w:rFonts w:ascii="Bahnschrift" w:hAnsi="Bahnschrift"/>
              </w:rPr>
            </w:pPr>
          </w:p>
        </w:tc>
      </w:tr>
      <w:tr w:rsidR="00E57362" w:rsidRPr="00AC436D" w14:paraId="7AA4875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C51623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69319C3D"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Convertisseur (300w, 12V DC, 220), Régulateur (6.6A, 12V) câblage (6m de fil de 2X6mm2, fil de raccordement de 2x1,5 mm2, Disjoncteur bipolaire plus multiprise de 10 fixées sur planchette ( charge de téléphone)</w:t>
            </w:r>
          </w:p>
        </w:tc>
        <w:tc>
          <w:tcPr>
            <w:tcW w:w="709" w:type="dxa"/>
            <w:tcBorders>
              <w:top w:val="nil"/>
              <w:left w:val="nil"/>
              <w:bottom w:val="single" w:sz="8" w:space="0" w:color="auto"/>
              <w:right w:val="single" w:sz="8" w:space="0" w:color="auto"/>
            </w:tcBorders>
            <w:vAlign w:val="center"/>
            <w:hideMark/>
          </w:tcPr>
          <w:p w14:paraId="2F43BC3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5498143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94D8A4E"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EBFAEDF" w14:textId="77777777" w:rsidR="00E57362" w:rsidRPr="00AC436D" w:rsidRDefault="00E57362" w:rsidP="002029E0">
            <w:pPr>
              <w:spacing w:line="276" w:lineRule="auto"/>
              <w:jc w:val="center"/>
              <w:rPr>
                <w:rFonts w:ascii="Bahnschrift" w:hAnsi="Bahnschrift"/>
              </w:rPr>
            </w:pPr>
          </w:p>
        </w:tc>
      </w:tr>
      <w:tr w:rsidR="00E57362" w:rsidRPr="00AC436D" w14:paraId="41F7985B"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4E9D94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6A4107DA"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5BD7239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677D392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A07BE67"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62058B3" w14:textId="77777777" w:rsidR="00E57362" w:rsidRPr="00AC436D" w:rsidRDefault="00E57362" w:rsidP="002029E0">
            <w:pPr>
              <w:spacing w:line="276" w:lineRule="auto"/>
              <w:jc w:val="center"/>
              <w:rPr>
                <w:rFonts w:ascii="Bahnschrift" w:hAnsi="Bahnschrift"/>
              </w:rPr>
            </w:pPr>
          </w:p>
        </w:tc>
      </w:tr>
      <w:tr w:rsidR="00E57362" w:rsidRPr="00AC436D" w14:paraId="34E7679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29C9FE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5DAFD170"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3D02921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6AABB5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EE0F926"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7C32822" w14:textId="77777777" w:rsidR="00E57362" w:rsidRPr="00AC436D" w:rsidRDefault="00E57362" w:rsidP="002029E0">
            <w:pPr>
              <w:spacing w:line="276" w:lineRule="auto"/>
              <w:jc w:val="center"/>
              <w:rPr>
                <w:rFonts w:ascii="Bahnschrift" w:hAnsi="Bahnschrift"/>
              </w:rPr>
            </w:pPr>
          </w:p>
        </w:tc>
      </w:tr>
      <w:tr w:rsidR="00E57362" w:rsidRPr="00AC436D" w14:paraId="069E3446"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C7E9B8C"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10221577" w14:textId="77777777" w:rsidR="00E57362" w:rsidRPr="00AC436D" w:rsidRDefault="00E57362" w:rsidP="002029E0">
            <w:pPr>
              <w:spacing w:line="276" w:lineRule="auto"/>
              <w:jc w:val="center"/>
              <w:rPr>
                <w:rFonts w:ascii="Bahnschrift" w:hAnsi="Bahnschrift"/>
                <w:b/>
                <w:bCs/>
              </w:rPr>
            </w:pPr>
          </w:p>
        </w:tc>
      </w:tr>
      <w:tr w:rsidR="00E57362" w:rsidRPr="00AC436D" w14:paraId="0B37A11C" w14:textId="77777777" w:rsidTr="002029E0">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7E482430"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30A13F92"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3510A0E0"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59F88D3C"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2F4F2B29" w14:textId="77777777" w:rsidR="00E57362" w:rsidRPr="00AC436D" w:rsidRDefault="00E57362" w:rsidP="002029E0">
            <w:pPr>
              <w:spacing w:line="276" w:lineRule="auto"/>
              <w:jc w:val="center"/>
              <w:rPr>
                <w:rFonts w:ascii="Bahnschrift" w:hAnsi="Bahnschrift"/>
              </w:rPr>
            </w:pPr>
          </w:p>
        </w:tc>
      </w:tr>
      <w:tr w:rsidR="00E57362" w:rsidRPr="00AC436D" w14:paraId="2B7C864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02C612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7197CE8F"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 xml:space="preserve">Colonne d’exhaure en panaflex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67DC498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08FE549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2000827F"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E9B00DA" w14:textId="77777777" w:rsidR="00E57362" w:rsidRPr="00AC436D" w:rsidRDefault="00E57362" w:rsidP="002029E0">
            <w:pPr>
              <w:spacing w:line="276" w:lineRule="auto"/>
              <w:jc w:val="center"/>
              <w:rPr>
                <w:rFonts w:ascii="Bahnschrift" w:hAnsi="Bahnschrift"/>
              </w:rPr>
            </w:pPr>
          </w:p>
        </w:tc>
      </w:tr>
      <w:tr w:rsidR="00E57362" w:rsidRPr="00AC436D" w14:paraId="49BF59D6"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33959BE"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2A34AE15"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4207303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28D1D75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153E2BC0"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D2118C1" w14:textId="77777777" w:rsidR="00E57362" w:rsidRPr="00AC436D" w:rsidRDefault="00E57362" w:rsidP="002029E0">
            <w:pPr>
              <w:spacing w:line="276" w:lineRule="auto"/>
              <w:jc w:val="center"/>
              <w:rPr>
                <w:rFonts w:ascii="Bahnschrift" w:hAnsi="Bahnschrift"/>
              </w:rPr>
            </w:pPr>
          </w:p>
        </w:tc>
      </w:tr>
      <w:tr w:rsidR="00E57362" w:rsidRPr="00AC436D" w14:paraId="27498340"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4CE649A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39A43627"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6BBE4FA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7F01CF0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370C712"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891AA93" w14:textId="77777777" w:rsidR="00E57362" w:rsidRPr="00AC436D" w:rsidRDefault="00E57362" w:rsidP="002029E0">
            <w:pPr>
              <w:spacing w:line="276" w:lineRule="auto"/>
              <w:jc w:val="center"/>
              <w:rPr>
                <w:rFonts w:ascii="Bahnschrift" w:hAnsi="Bahnschrift"/>
              </w:rPr>
            </w:pPr>
          </w:p>
        </w:tc>
      </w:tr>
      <w:tr w:rsidR="00E57362" w:rsidRPr="00AC436D" w14:paraId="26354554"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4A3CEA6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1DF9DF3E" w14:textId="77777777" w:rsidR="00E57362" w:rsidRPr="00AC436D" w:rsidRDefault="00E57362" w:rsidP="002029E0">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15F6153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1C994BC2"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3FFC045A"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23FD759" w14:textId="77777777" w:rsidR="00E57362" w:rsidRPr="00AC436D" w:rsidRDefault="00E57362" w:rsidP="002029E0">
            <w:pPr>
              <w:spacing w:line="276" w:lineRule="auto"/>
              <w:jc w:val="center"/>
              <w:rPr>
                <w:rFonts w:ascii="Bahnschrift" w:hAnsi="Bahnschrift"/>
              </w:rPr>
            </w:pPr>
          </w:p>
        </w:tc>
      </w:tr>
      <w:tr w:rsidR="00E57362" w:rsidRPr="00AC436D" w14:paraId="3BF5A3A5"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4B172BE"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068BCAF4" w14:textId="77777777" w:rsidR="00E57362" w:rsidRPr="00AC436D" w:rsidRDefault="00E57362" w:rsidP="002029E0">
            <w:pPr>
              <w:spacing w:line="276" w:lineRule="auto"/>
              <w:jc w:val="center"/>
              <w:rPr>
                <w:rFonts w:ascii="Bahnschrift" w:hAnsi="Bahnschrift"/>
                <w:b/>
                <w:bCs/>
              </w:rPr>
            </w:pPr>
          </w:p>
        </w:tc>
      </w:tr>
      <w:tr w:rsidR="00E57362" w:rsidRPr="00AC436D" w14:paraId="51A4937E" w14:textId="77777777" w:rsidTr="002029E0">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5993C2D6"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LOT 700 : Château d’eau en béton armé avec Cubitenaire en plastique  de 5m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14A67A0A" w14:textId="77777777" w:rsidR="00E57362" w:rsidRPr="00AC436D" w:rsidRDefault="00E57362" w:rsidP="002029E0">
            <w:pPr>
              <w:spacing w:line="276" w:lineRule="auto"/>
              <w:jc w:val="center"/>
              <w:rPr>
                <w:rFonts w:ascii="Bahnschrift" w:hAnsi="Bahnschrift"/>
              </w:rPr>
            </w:pPr>
          </w:p>
        </w:tc>
      </w:tr>
      <w:tr w:rsidR="00E57362" w:rsidRPr="00AC436D" w14:paraId="158AD7D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1BB3C0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76FA26DD" w14:textId="77777777" w:rsidR="00E57362" w:rsidRPr="00AC436D" w:rsidRDefault="00E57362" w:rsidP="002029E0">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75B1DC1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354C56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625EE0A"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829C582" w14:textId="77777777" w:rsidR="00E57362" w:rsidRPr="00AC436D" w:rsidRDefault="00E57362" w:rsidP="002029E0">
            <w:pPr>
              <w:spacing w:line="276" w:lineRule="auto"/>
              <w:jc w:val="center"/>
              <w:rPr>
                <w:rFonts w:ascii="Bahnschrift" w:hAnsi="Bahnschrift"/>
              </w:rPr>
            </w:pPr>
          </w:p>
        </w:tc>
      </w:tr>
      <w:tr w:rsidR="00E57362" w:rsidRPr="00AC436D" w14:paraId="0DCA94D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A86C46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6F2A25FE"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3F007B6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08B219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44958643"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74C8657" w14:textId="77777777" w:rsidR="00E57362" w:rsidRPr="00AC436D" w:rsidRDefault="00E57362" w:rsidP="002029E0">
            <w:pPr>
              <w:spacing w:line="276" w:lineRule="auto"/>
              <w:jc w:val="center"/>
              <w:rPr>
                <w:rFonts w:ascii="Bahnschrift" w:hAnsi="Bahnschrift"/>
              </w:rPr>
            </w:pPr>
          </w:p>
        </w:tc>
      </w:tr>
      <w:tr w:rsidR="00E57362" w:rsidRPr="00AC436D" w14:paraId="2B31AF73"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FBBEE4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57B08676"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2A233BF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4BFC66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6C2A1655"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5A7A355" w14:textId="77777777" w:rsidR="00E57362" w:rsidRPr="00AC436D" w:rsidRDefault="00E57362" w:rsidP="002029E0">
            <w:pPr>
              <w:spacing w:line="276" w:lineRule="auto"/>
              <w:jc w:val="center"/>
              <w:rPr>
                <w:rFonts w:ascii="Bahnschrift" w:hAnsi="Bahnschrift"/>
              </w:rPr>
            </w:pPr>
          </w:p>
        </w:tc>
      </w:tr>
      <w:tr w:rsidR="00E57362" w:rsidRPr="00AC436D" w14:paraId="22C4F091"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C2491C4"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11F8CE85"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11176E4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4AEE68D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3738F226"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EAE60D1" w14:textId="77777777" w:rsidR="00E57362" w:rsidRPr="00AC436D" w:rsidRDefault="00E57362" w:rsidP="002029E0">
            <w:pPr>
              <w:spacing w:line="276" w:lineRule="auto"/>
              <w:jc w:val="center"/>
              <w:rPr>
                <w:rFonts w:ascii="Bahnschrift" w:hAnsi="Bahnschrift"/>
              </w:rPr>
            </w:pPr>
          </w:p>
        </w:tc>
      </w:tr>
      <w:tr w:rsidR="00E57362" w:rsidRPr="00AC436D" w14:paraId="66C31C2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84DBED1"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599E5774"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2A8DDCFA"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F63228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392FBE34"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A096B9" w14:textId="77777777" w:rsidR="00E57362" w:rsidRPr="00AC436D" w:rsidRDefault="00E57362" w:rsidP="002029E0">
            <w:pPr>
              <w:spacing w:line="276" w:lineRule="auto"/>
              <w:jc w:val="center"/>
              <w:rPr>
                <w:rFonts w:ascii="Bahnschrift" w:hAnsi="Bahnschrift"/>
              </w:rPr>
            </w:pPr>
          </w:p>
        </w:tc>
      </w:tr>
      <w:tr w:rsidR="00E57362" w:rsidRPr="00AC436D" w14:paraId="4C58002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61B37F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3D3EE2FC"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3096B8B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139E05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445F12A3"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E5ACC30" w14:textId="77777777" w:rsidR="00E57362" w:rsidRPr="00AC436D" w:rsidRDefault="00E57362" w:rsidP="002029E0">
            <w:pPr>
              <w:spacing w:line="276" w:lineRule="auto"/>
              <w:jc w:val="center"/>
              <w:rPr>
                <w:rFonts w:ascii="Bahnschrift" w:hAnsi="Bahnschrift"/>
              </w:rPr>
            </w:pPr>
          </w:p>
        </w:tc>
      </w:tr>
      <w:tr w:rsidR="00E57362" w:rsidRPr="00AC436D" w14:paraId="45D3B55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70B23F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316FE3B2"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2C7EEE25"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C82CA0D"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608E0892"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3EBBD8D" w14:textId="77777777" w:rsidR="00E57362" w:rsidRPr="00AC436D" w:rsidRDefault="00E57362" w:rsidP="002029E0">
            <w:pPr>
              <w:spacing w:line="276" w:lineRule="auto"/>
              <w:jc w:val="center"/>
              <w:rPr>
                <w:rFonts w:ascii="Bahnschrift" w:hAnsi="Bahnschrift"/>
              </w:rPr>
            </w:pPr>
          </w:p>
        </w:tc>
      </w:tr>
      <w:tr w:rsidR="00E57362" w:rsidRPr="00AC436D" w14:paraId="139F6FB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5E1CD9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lastRenderedPageBreak/>
              <w:t>708</w:t>
            </w:r>
          </w:p>
        </w:tc>
        <w:tc>
          <w:tcPr>
            <w:tcW w:w="4820" w:type="dxa"/>
            <w:tcBorders>
              <w:top w:val="nil"/>
              <w:left w:val="nil"/>
              <w:bottom w:val="single" w:sz="8" w:space="0" w:color="auto"/>
              <w:right w:val="single" w:sz="8" w:space="0" w:color="auto"/>
            </w:tcBorders>
            <w:noWrap/>
            <w:vAlign w:val="center"/>
            <w:hideMark/>
          </w:tcPr>
          <w:p w14:paraId="2299BA2E"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7E884EC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4E4205FF"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55ECF75B"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DA313A" w14:textId="77777777" w:rsidR="00E57362" w:rsidRPr="00AC436D" w:rsidRDefault="00E57362" w:rsidP="002029E0">
            <w:pPr>
              <w:spacing w:line="276" w:lineRule="auto"/>
              <w:jc w:val="center"/>
              <w:rPr>
                <w:rFonts w:ascii="Bahnschrift" w:hAnsi="Bahnschrift"/>
              </w:rPr>
            </w:pPr>
          </w:p>
        </w:tc>
      </w:tr>
      <w:tr w:rsidR="00E57362" w:rsidRPr="00AC436D" w14:paraId="3F6AC65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68E6E4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012900EC"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1D15058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A81AA77"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B7572D4"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3C31E36" w14:textId="77777777" w:rsidR="00E57362" w:rsidRPr="00AC436D" w:rsidRDefault="00E57362" w:rsidP="002029E0">
            <w:pPr>
              <w:spacing w:line="276" w:lineRule="auto"/>
              <w:jc w:val="center"/>
              <w:rPr>
                <w:rFonts w:ascii="Bahnschrift" w:hAnsi="Bahnschrift"/>
              </w:rPr>
            </w:pPr>
          </w:p>
        </w:tc>
      </w:tr>
      <w:tr w:rsidR="00E57362" w:rsidRPr="00AC436D" w14:paraId="2A5BC9E8"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E4912A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545DC9AA"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2D0E6ABB"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D2157F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3382B8C"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CEB4FA9" w14:textId="77777777" w:rsidR="00E57362" w:rsidRPr="00AC436D" w:rsidRDefault="00E57362" w:rsidP="002029E0">
            <w:pPr>
              <w:spacing w:line="276" w:lineRule="auto"/>
              <w:jc w:val="center"/>
              <w:rPr>
                <w:rFonts w:ascii="Bahnschrift" w:hAnsi="Bahnschrift"/>
              </w:rPr>
            </w:pPr>
          </w:p>
        </w:tc>
      </w:tr>
      <w:tr w:rsidR="00E57362" w:rsidRPr="00AC436D" w14:paraId="076CCB5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E5D9603"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0750A492"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3BC6205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3AD3CFB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AD4BA6E"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010013" w14:textId="77777777" w:rsidR="00E57362" w:rsidRPr="00AC436D" w:rsidRDefault="00E57362" w:rsidP="002029E0">
            <w:pPr>
              <w:spacing w:line="276" w:lineRule="auto"/>
              <w:jc w:val="center"/>
              <w:rPr>
                <w:rFonts w:ascii="Bahnschrift" w:hAnsi="Bahnschrift"/>
              </w:rPr>
            </w:pPr>
          </w:p>
        </w:tc>
      </w:tr>
      <w:tr w:rsidR="00E57362" w:rsidRPr="00AC436D" w14:paraId="0272569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3C0CA5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461FB610"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499855D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7422AEC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1985B5D"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CF5F2D8" w14:textId="77777777" w:rsidR="00E57362" w:rsidRPr="00AC436D" w:rsidRDefault="00E57362" w:rsidP="002029E0">
            <w:pPr>
              <w:spacing w:line="276" w:lineRule="auto"/>
              <w:jc w:val="center"/>
              <w:rPr>
                <w:rFonts w:ascii="Bahnschrift" w:hAnsi="Bahnschrift"/>
              </w:rPr>
            </w:pPr>
          </w:p>
        </w:tc>
      </w:tr>
      <w:tr w:rsidR="00E57362" w:rsidRPr="00AC436D" w14:paraId="74ABCDA4"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7771682C" w14:textId="77777777" w:rsidR="00E57362" w:rsidRPr="00AC436D" w:rsidRDefault="00E57362" w:rsidP="002029E0">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54B66775" w14:textId="77777777" w:rsidR="00E57362" w:rsidRPr="00AC436D" w:rsidRDefault="00E57362" w:rsidP="002029E0">
            <w:pPr>
              <w:spacing w:line="276" w:lineRule="auto"/>
              <w:jc w:val="center"/>
              <w:rPr>
                <w:rFonts w:ascii="Bahnschrift" w:hAnsi="Bahnschrift"/>
                <w:b/>
                <w:bCs/>
              </w:rPr>
            </w:pPr>
          </w:p>
        </w:tc>
      </w:tr>
      <w:tr w:rsidR="00E57362" w:rsidRPr="00AC436D" w14:paraId="0B80A545" w14:textId="77777777" w:rsidTr="002029E0">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7DFCFA1F" w14:textId="77777777" w:rsidR="00E57362" w:rsidRPr="00AC436D" w:rsidRDefault="00E57362" w:rsidP="002029E0">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6D1466AD"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42B3FEF2" w14:textId="77777777" w:rsidR="00E57362" w:rsidRPr="00AC436D" w:rsidRDefault="00E57362"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0E486CBF" w14:textId="77777777" w:rsidR="00E57362" w:rsidRPr="00AC436D" w:rsidRDefault="00E57362" w:rsidP="002029E0">
            <w:pPr>
              <w:spacing w:line="276" w:lineRule="auto"/>
              <w:jc w:val="center"/>
              <w:rPr>
                <w:rFonts w:ascii="Bahnschrift" w:hAnsi="Bahnschrift"/>
              </w:rPr>
            </w:pPr>
          </w:p>
        </w:tc>
      </w:tr>
      <w:tr w:rsidR="00E57362" w:rsidRPr="00AC436D" w14:paraId="67F6AA81"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150FF49"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7B5E8EB3"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75955A8A"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DBF6786"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2F38893"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3CB43D9" w14:textId="77777777" w:rsidR="00E57362" w:rsidRPr="00AC436D" w:rsidRDefault="00E57362" w:rsidP="002029E0">
            <w:pPr>
              <w:spacing w:line="276" w:lineRule="auto"/>
              <w:jc w:val="center"/>
              <w:rPr>
                <w:rFonts w:ascii="Bahnschrift" w:hAnsi="Bahnschrift"/>
              </w:rPr>
            </w:pPr>
          </w:p>
        </w:tc>
      </w:tr>
      <w:tr w:rsidR="00E57362" w:rsidRPr="00AC436D" w14:paraId="11AA56C2"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7CF80C6C"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53018B36"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7D4679BE"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13B97A24" w14:textId="77777777" w:rsidR="00E57362" w:rsidRPr="00AC436D" w:rsidRDefault="00E57362"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4D8F8454"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5D46EC6" w14:textId="77777777" w:rsidR="00E57362" w:rsidRPr="00AC436D" w:rsidRDefault="00E57362" w:rsidP="002029E0">
            <w:pPr>
              <w:spacing w:line="276" w:lineRule="auto"/>
              <w:jc w:val="center"/>
              <w:rPr>
                <w:rFonts w:ascii="Bahnschrift" w:hAnsi="Bahnschrift"/>
              </w:rPr>
            </w:pPr>
          </w:p>
        </w:tc>
      </w:tr>
      <w:tr w:rsidR="00E57362" w:rsidRPr="00AC436D" w14:paraId="06F70FF6"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4ECF0620"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772AD58F" w14:textId="77777777" w:rsidR="00E57362" w:rsidRPr="00AC436D" w:rsidRDefault="00E57362" w:rsidP="002029E0">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414FCA48" w14:textId="77777777" w:rsidR="00E57362" w:rsidRPr="00AC436D" w:rsidRDefault="00E57362"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2D100566" w14:textId="77777777" w:rsidR="00E57362" w:rsidRPr="00AC436D" w:rsidRDefault="00E57362"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5AABDA58" w14:textId="77777777" w:rsidR="00E57362" w:rsidRPr="00AC436D" w:rsidRDefault="00E57362"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DE435F7" w14:textId="77777777" w:rsidR="00E57362" w:rsidRPr="00AC436D" w:rsidRDefault="00E57362" w:rsidP="002029E0">
            <w:pPr>
              <w:spacing w:line="276" w:lineRule="auto"/>
              <w:jc w:val="center"/>
              <w:rPr>
                <w:rFonts w:ascii="Bahnschrift" w:hAnsi="Bahnschrift"/>
              </w:rPr>
            </w:pPr>
          </w:p>
        </w:tc>
      </w:tr>
      <w:tr w:rsidR="00E57362" w:rsidRPr="00AC436D" w14:paraId="1017CCEA" w14:textId="77777777" w:rsidTr="002029E0">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4F2C11EE" w14:textId="77777777" w:rsidR="00E57362" w:rsidRPr="00AC436D" w:rsidRDefault="00E57362" w:rsidP="002029E0">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68B8AED3" w14:textId="77777777" w:rsidR="00E57362" w:rsidRPr="00AC436D" w:rsidRDefault="00E57362" w:rsidP="002029E0">
            <w:pPr>
              <w:spacing w:line="276" w:lineRule="auto"/>
              <w:jc w:val="center"/>
              <w:rPr>
                <w:rFonts w:ascii="Bahnschrift" w:hAnsi="Bahnschrift"/>
                <w:b/>
                <w:bCs/>
              </w:rPr>
            </w:pPr>
          </w:p>
        </w:tc>
      </w:tr>
    </w:tbl>
    <w:p w14:paraId="41F64A0F" w14:textId="77777777" w:rsidR="007F0223" w:rsidRDefault="007F0223" w:rsidP="006A4A5C">
      <w:pPr>
        <w:jc w:val="center"/>
      </w:pPr>
    </w:p>
    <w:p w14:paraId="7F6678EB" w14:textId="77777777" w:rsidR="007F0223" w:rsidRDefault="007F0223" w:rsidP="006A4A5C">
      <w:pPr>
        <w:jc w:val="center"/>
      </w:pPr>
    </w:p>
    <w:p w14:paraId="58281FCE" w14:textId="77777777" w:rsidR="007F0223" w:rsidRDefault="007F0223" w:rsidP="006A4A5C">
      <w:pPr>
        <w:jc w:val="center"/>
      </w:pPr>
    </w:p>
    <w:p w14:paraId="7198EC8A" w14:textId="77777777" w:rsidR="007F0223" w:rsidRDefault="007F0223" w:rsidP="006A4A5C">
      <w:pPr>
        <w:jc w:val="center"/>
      </w:pPr>
    </w:p>
    <w:p w14:paraId="1F2431B0" w14:textId="77777777" w:rsidR="007F0223" w:rsidRDefault="007F0223" w:rsidP="006A4A5C">
      <w:pPr>
        <w:jc w:val="center"/>
      </w:pPr>
    </w:p>
    <w:p w14:paraId="0102A550" w14:textId="77777777" w:rsidR="007F0223" w:rsidRDefault="007F0223" w:rsidP="006A4A5C">
      <w:pPr>
        <w:jc w:val="center"/>
      </w:pPr>
    </w:p>
    <w:p w14:paraId="750474FD" w14:textId="77777777" w:rsidR="007F0223" w:rsidRDefault="007F0223" w:rsidP="006A4A5C">
      <w:pPr>
        <w:jc w:val="center"/>
      </w:pPr>
    </w:p>
    <w:p w14:paraId="3DD769AB" w14:textId="77777777" w:rsidR="007F0223" w:rsidRDefault="007F0223" w:rsidP="006A4A5C">
      <w:pPr>
        <w:jc w:val="center"/>
      </w:pPr>
    </w:p>
    <w:p w14:paraId="192A532D" w14:textId="77777777" w:rsidR="007F0223" w:rsidRDefault="007F0223" w:rsidP="006A4A5C">
      <w:pPr>
        <w:jc w:val="center"/>
      </w:pPr>
    </w:p>
    <w:p w14:paraId="429E8729" w14:textId="77777777" w:rsidR="007F0223" w:rsidRDefault="007F0223" w:rsidP="006A4A5C">
      <w:pPr>
        <w:jc w:val="center"/>
      </w:pPr>
    </w:p>
    <w:p w14:paraId="5405E18C" w14:textId="77777777" w:rsidR="007F0223" w:rsidRDefault="007F0223" w:rsidP="006A4A5C">
      <w:pPr>
        <w:jc w:val="center"/>
      </w:pPr>
    </w:p>
    <w:p w14:paraId="2987BE81" w14:textId="77777777" w:rsidR="007F0223" w:rsidRDefault="007F0223" w:rsidP="006A4A5C">
      <w:pPr>
        <w:jc w:val="center"/>
      </w:pPr>
    </w:p>
    <w:p w14:paraId="4F5BF386" w14:textId="77777777" w:rsidR="007F0223" w:rsidRDefault="007F0223" w:rsidP="006A4A5C">
      <w:pPr>
        <w:jc w:val="center"/>
      </w:pPr>
    </w:p>
    <w:p w14:paraId="589C5A22" w14:textId="77777777" w:rsidR="007F0223" w:rsidRDefault="007F0223" w:rsidP="006A4A5C">
      <w:pPr>
        <w:jc w:val="center"/>
      </w:pPr>
    </w:p>
    <w:p w14:paraId="436BC9F2" w14:textId="77777777" w:rsidR="007F0223" w:rsidRDefault="007F0223" w:rsidP="006A4A5C">
      <w:pPr>
        <w:jc w:val="center"/>
      </w:pPr>
    </w:p>
    <w:p w14:paraId="3EFF12A4" w14:textId="77777777" w:rsidR="007F0223" w:rsidRDefault="007F0223" w:rsidP="006A4A5C">
      <w:pPr>
        <w:jc w:val="center"/>
      </w:pPr>
    </w:p>
    <w:p w14:paraId="37EEB283" w14:textId="77777777" w:rsidR="007F0223" w:rsidRDefault="007F0223" w:rsidP="006A4A5C">
      <w:pPr>
        <w:jc w:val="center"/>
      </w:pPr>
    </w:p>
    <w:p w14:paraId="3A4A7B45" w14:textId="77777777" w:rsidR="007F0223" w:rsidRDefault="007F0223" w:rsidP="006A4A5C">
      <w:pPr>
        <w:jc w:val="center"/>
      </w:pPr>
    </w:p>
    <w:p w14:paraId="6B250C05" w14:textId="77777777" w:rsidR="007F0223" w:rsidRDefault="007F0223" w:rsidP="006A4A5C">
      <w:pPr>
        <w:jc w:val="center"/>
      </w:pPr>
    </w:p>
    <w:p w14:paraId="63292F7B" w14:textId="77777777" w:rsidR="007F0223" w:rsidRDefault="007F0223" w:rsidP="006A4A5C">
      <w:pPr>
        <w:jc w:val="center"/>
      </w:pPr>
    </w:p>
    <w:p w14:paraId="71DD2B51" w14:textId="77777777" w:rsidR="007F0223" w:rsidRDefault="007F0223" w:rsidP="006A4A5C">
      <w:pPr>
        <w:jc w:val="center"/>
      </w:pPr>
    </w:p>
    <w:p w14:paraId="734E8743" w14:textId="77777777" w:rsidR="007F0223" w:rsidRDefault="007F0223" w:rsidP="006A4A5C">
      <w:pPr>
        <w:jc w:val="center"/>
      </w:pPr>
    </w:p>
    <w:p w14:paraId="1A3DDC96" w14:textId="77777777" w:rsidR="007F0223" w:rsidRDefault="007F0223" w:rsidP="006A4A5C">
      <w:pPr>
        <w:jc w:val="center"/>
      </w:pPr>
    </w:p>
    <w:p w14:paraId="1C2613EE" w14:textId="77777777" w:rsidR="007F0223" w:rsidRDefault="007F0223" w:rsidP="006A4A5C">
      <w:pPr>
        <w:jc w:val="center"/>
      </w:pPr>
    </w:p>
    <w:p w14:paraId="0CAD5AAA" w14:textId="77777777" w:rsidR="007F0223" w:rsidRDefault="007F0223" w:rsidP="006A4A5C">
      <w:pPr>
        <w:jc w:val="center"/>
      </w:pPr>
    </w:p>
    <w:p w14:paraId="3921479B" w14:textId="77777777" w:rsidR="007F0223" w:rsidRDefault="007F0223" w:rsidP="006A4A5C">
      <w:pPr>
        <w:jc w:val="center"/>
      </w:pPr>
    </w:p>
    <w:p w14:paraId="3783888C" w14:textId="77777777" w:rsidR="007F0223" w:rsidRDefault="007F0223" w:rsidP="006A4A5C">
      <w:pPr>
        <w:jc w:val="center"/>
      </w:pPr>
    </w:p>
    <w:p w14:paraId="23E8441A" w14:textId="77777777" w:rsidR="007F0223" w:rsidRDefault="007F0223" w:rsidP="006A4A5C">
      <w:pPr>
        <w:jc w:val="center"/>
      </w:pPr>
    </w:p>
    <w:p w14:paraId="4EEE44AE" w14:textId="77777777" w:rsidR="007F0223" w:rsidRDefault="007F0223" w:rsidP="006A4A5C">
      <w:pPr>
        <w:jc w:val="center"/>
      </w:pPr>
    </w:p>
    <w:p w14:paraId="101C35A5" w14:textId="77777777" w:rsidR="007F0223" w:rsidRDefault="007F0223" w:rsidP="00E57362"/>
    <w:p w14:paraId="0D350D80" w14:textId="77777777" w:rsidR="007F0223" w:rsidRDefault="007F0223" w:rsidP="006A4A5C">
      <w:pPr>
        <w:jc w:val="center"/>
      </w:pPr>
    </w:p>
    <w:p w14:paraId="6CB822A3" w14:textId="2CB6E553" w:rsidR="007F0223" w:rsidRDefault="007F0223" w:rsidP="006A4A5C">
      <w:pPr>
        <w:jc w:val="center"/>
      </w:pPr>
      <w:r w:rsidRPr="007F0223">
        <w:t>FORMULAIRES DES DETAILS QUANTITATIF ET ESTIMATIF</w:t>
      </w:r>
    </w:p>
    <w:p w14:paraId="3028D5DC" w14:textId="77777777" w:rsidR="007F0223" w:rsidRDefault="007F0223" w:rsidP="006A4A5C">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6A4A5C" w:rsidRPr="00AC436D" w14:paraId="567DD593" w14:textId="77777777" w:rsidTr="00C2158B">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67046D3C" w14:textId="77777777" w:rsidR="006A4A5C" w:rsidRPr="00AC436D" w:rsidRDefault="006A4A5C" w:rsidP="00C2158B">
            <w:pPr>
              <w:spacing w:before="120" w:after="120"/>
              <w:jc w:val="center"/>
              <w:rPr>
                <w:rFonts w:ascii="Bahnschrift" w:hAnsi="Bahnschrift" w:cs="Calibri"/>
                <w:b/>
                <w:bCs/>
              </w:rPr>
            </w:pPr>
            <w:bookmarkStart w:id="207" w:name="_Hlk209619759"/>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2FDF74E8" w14:textId="77777777" w:rsidR="006A4A5C" w:rsidRPr="00AC436D" w:rsidRDefault="006A4A5C" w:rsidP="00C2158B">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2A94C784" w14:textId="77777777" w:rsidR="006A4A5C" w:rsidRPr="00AC436D" w:rsidRDefault="006A4A5C" w:rsidP="00C2158B">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28B6E7A0" w14:textId="77777777" w:rsidR="006A4A5C" w:rsidRPr="00AC436D" w:rsidRDefault="006A4A5C" w:rsidP="00C2158B">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0BE0A258" w14:textId="77777777" w:rsidR="006A4A5C" w:rsidRPr="00AC436D" w:rsidRDefault="006A4A5C" w:rsidP="00C2158B">
            <w:pPr>
              <w:spacing w:before="120" w:after="120"/>
              <w:jc w:val="center"/>
              <w:rPr>
                <w:rFonts w:ascii="Bahnschrift" w:hAnsi="Bahnschrift" w:cs="Calibri"/>
                <w:b/>
                <w:bCs/>
              </w:rPr>
            </w:pPr>
            <w:r w:rsidRPr="00AC436D">
              <w:rPr>
                <w:rFonts w:ascii="Bahnschrift" w:hAnsi="Bahnschrift" w:cs="Calibri"/>
                <w:b/>
                <w:bCs/>
              </w:rPr>
              <w:t>Prix Unitaire</w:t>
            </w:r>
          </w:p>
        </w:tc>
        <w:tc>
          <w:tcPr>
            <w:tcW w:w="1418" w:type="dxa"/>
            <w:tcBorders>
              <w:top w:val="double" w:sz="4" w:space="0" w:color="auto"/>
              <w:left w:val="nil"/>
              <w:bottom w:val="single" w:sz="8" w:space="0" w:color="auto"/>
              <w:right w:val="double" w:sz="4" w:space="0" w:color="auto"/>
            </w:tcBorders>
            <w:vAlign w:val="center"/>
            <w:hideMark/>
          </w:tcPr>
          <w:p w14:paraId="43C0CCCE" w14:textId="77777777" w:rsidR="006A4A5C" w:rsidRPr="00AC436D" w:rsidRDefault="006A4A5C" w:rsidP="00C2158B">
            <w:pPr>
              <w:spacing w:before="120" w:after="120"/>
              <w:jc w:val="center"/>
              <w:rPr>
                <w:rFonts w:ascii="Bahnschrift" w:hAnsi="Bahnschrift" w:cs="Calibri"/>
                <w:b/>
                <w:bCs/>
              </w:rPr>
            </w:pPr>
            <w:r w:rsidRPr="00AC436D">
              <w:rPr>
                <w:rFonts w:ascii="Bahnschrift" w:hAnsi="Bahnschrift" w:cs="Calibri"/>
                <w:b/>
                <w:bCs/>
              </w:rPr>
              <w:t xml:space="preserve"> Prix Total </w:t>
            </w:r>
          </w:p>
        </w:tc>
      </w:tr>
      <w:tr w:rsidR="006A4A5C" w:rsidRPr="00AC436D" w14:paraId="5E043864" w14:textId="77777777" w:rsidTr="00C2158B">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347740F8" w14:textId="77777777" w:rsidR="006A4A5C" w:rsidRPr="00AC436D" w:rsidRDefault="006A4A5C" w:rsidP="00C2158B">
            <w:pPr>
              <w:spacing w:before="120" w:after="120" w:line="276" w:lineRule="auto"/>
              <w:rPr>
                <w:rFonts w:ascii="Bahnschrift" w:hAnsi="Bahnschrift" w:cs="Calibri"/>
                <w:b/>
                <w:bCs/>
              </w:rPr>
            </w:pPr>
            <w:r w:rsidRPr="00AC436D">
              <w:rPr>
                <w:rFonts w:ascii="Bahnschrift" w:hAnsi="Bahnschrift" w:cs="Calibri"/>
                <w:b/>
                <w:bCs/>
              </w:rPr>
              <w:t>LOT 100 : ETUDES  HYDROGEOLOGIQUES ET GEOPHYSIQUES POUR  IMPLANTATION FORAGE</w:t>
            </w:r>
          </w:p>
        </w:tc>
      </w:tr>
      <w:tr w:rsidR="006A4A5C" w:rsidRPr="00AC436D" w14:paraId="78527ADA"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2F44D6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514AA35D"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376A080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9C35EF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7201DAC"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61F42CE" w14:textId="77777777" w:rsidR="006A4A5C" w:rsidRPr="00AC436D" w:rsidRDefault="006A4A5C" w:rsidP="00C2158B">
            <w:pPr>
              <w:spacing w:line="276" w:lineRule="auto"/>
              <w:jc w:val="center"/>
              <w:rPr>
                <w:rFonts w:ascii="Bahnschrift" w:hAnsi="Bahnschrift"/>
              </w:rPr>
            </w:pPr>
          </w:p>
        </w:tc>
      </w:tr>
      <w:tr w:rsidR="006A4A5C" w:rsidRPr="00AC436D" w14:paraId="21243FC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F3FE8D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21D5673D"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12E659C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A0F70E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D6C0612"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431AF71" w14:textId="77777777" w:rsidR="006A4A5C" w:rsidRPr="00AC436D" w:rsidRDefault="006A4A5C" w:rsidP="00C2158B">
            <w:pPr>
              <w:spacing w:line="276" w:lineRule="auto"/>
              <w:jc w:val="center"/>
              <w:rPr>
                <w:rFonts w:ascii="Bahnschrift" w:hAnsi="Bahnschrift"/>
              </w:rPr>
            </w:pPr>
          </w:p>
        </w:tc>
      </w:tr>
      <w:tr w:rsidR="006A4A5C" w:rsidRPr="00AC436D" w14:paraId="7BCFAB03"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06B01C00"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2D2EE9E4" w14:textId="77777777" w:rsidR="006A4A5C" w:rsidRPr="00AC436D" w:rsidRDefault="006A4A5C" w:rsidP="00C2158B">
            <w:pPr>
              <w:spacing w:line="276" w:lineRule="auto"/>
              <w:jc w:val="center"/>
              <w:rPr>
                <w:rFonts w:ascii="Bahnschrift" w:hAnsi="Bahnschrift"/>
                <w:b/>
                <w:bCs/>
              </w:rPr>
            </w:pPr>
          </w:p>
        </w:tc>
      </w:tr>
      <w:tr w:rsidR="006A4A5C" w:rsidRPr="00AC436D" w14:paraId="0AAC752C" w14:textId="77777777" w:rsidTr="00C2158B">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68E09477" w14:textId="77777777" w:rsidR="006A4A5C" w:rsidRPr="00AC436D" w:rsidRDefault="006A4A5C" w:rsidP="00C2158B">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6A4A5C" w:rsidRPr="00AC436D" w14:paraId="124F15B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517C79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4C50C4F2"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51A050A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0E420CB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6EF060D"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AC7E953" w14:textId="77777777" w:rsidR="006A4A5C" w:rsidRPr="00AC436D" w:rsidRDefault="006A4A5C" w:rsidP="00C2158B">
            <w:pPr>
              <w:spacing w:line="276" w:lineRule="auto"/>
              <w:jc w:val="center"/>
              <w:rPr>
                <w:rFonts w:ascii="Bahnschrift" w:hAnsi="Bahnschrift"/>
              </w:rPr>
            </w:pPr>
          </w:p>
        </w:tc>
      </w:tr>
      <w:tr w:rsidR="006A4A5C" w:rsidRPr="00AC436D" w14:paraId="0A60626E"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F01751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75F591C6"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Installation de chantier+base vie</w:t>
            </w:r>
          </w:p>
        </w:tc>
        <w:tc>
          <w:tcPr>
            <w:tcW w:w="709" w:type="dxa"/>
            <w:tcBorders>
              <w:top w:val="nil"/>
              <w:left w:val="nil"/>
              <w:bottom w:val="single" w:sz="8" w:space="0" w:color="auto"/>
              <w:right w:val="single" w:sz="8" w:space="0" w:color="auto"/>
            </w:tcBorders>
            <w:vAlign w:val="center"/>
            <w:hideMark/>
          </w:tcPr>
          <w:p w14:paraId="68E64F8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66864FA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9AA906F"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F73D934" w14:textId="77777777" w:rsidR="006A4A5C" w:rsidRPr="00AC436D" w:rsidRDefault="006A4A5C" w:rsidP="00C2158B">
            <w:pPr>
              <w:spacing w:line="276" w:lineRule="auto"/>
              <w:jc w:val="center"/>
              <w:rPr>
                <w:rFonts w:ascii="Bahnschrift" w:hAnsi="Bahnschrift"/>
              </w:rPr>
            </w:pPr>
          </w:p>
        </w:tc>
      </w:tr>
      <w:tr w:rsidR="006A4A5C" w:rsidRPr="00AC436D" w14:paraId="00954532" w14:textId="77777777" w:rsidTr="00C2158B">
        <w:trPr>
          <w:trHeight w:val="170"/>
        </w:trPr>
        <w:tc>
          <w:tcPr>
            <w:tcW w:w="8648" w:type="dxa"/>
            <w:gridSpan w:val="5"/>
            <w:tcBorders>
              <w:top w:val="nil"/>
              <w:left w:val="double" w:sz="4" w:space="0" w:color="auto"/>
              <w:bottom w:val="single" w:sz="8" w:space="0" w:color="auto"/>
              <w:right w:val="single" w:sz="8" w:space="0" w:color="auto"/>
            </w:tcBorders>
            <w:vAlign w:val="center"/>
          </w:tcPr>
          <w:p w14:paraId="2EACD4D4" w14:textId="77777777" w:rsidR="006A4A5C" w:rsidRPr="00AC436D" w:rsidRDefault="006A4A5C" w:rsidP="00C2158B">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376D8BB4" w14:textId="77777777" w:rsidR="006A4A5C" w:rsidRPr="00AC436D" w:rsidRDefault="006A4A5C" w:rsidP="00C2158B">
            <w:pPr>
              <w:spacing w:line="276" w:lineRule="auto"/>
              <w:jc w:val="center"/>
              <w:rPr>
                <w:rFonts w:ascii="Bahnschrift" w:hAnsi="Bahnschrift"/>
              </w:rPr>
            </w:pPr>
          </w:p>
        </w:tc>
      </w:tr>
      <w:tr w:rsidR="006A4A5C" w:rsidRPr="00AC436D" w14:paraId="4E187716" w14:textId="77777777" w:rsidTr="00C2158B">
        <w:trPr>
          <w:trHeight w:val="170"/>
        </w:trPr>
        <w:tc>
          <w:tcPr>
            <w:tcW w:w="8648" w:type="dxa"/>
            <w:gridSpan w:val="5"/>
            <w:tcBorders>
              <w:top w:val="nil"/>
              <w:left w:val="double" w:sz="4" w:space="0" w:color="auto"/>
              <w:bottom w:val="single" w:sz="8" w:space="0" w:color="auto"/>
              <w:right w:val="single" w:sz="8" w:space="0" w:color="auto"/>
            </w:tcBorders>
            <w:vAlign w:val="center"/>
          </w:tcPr>
          <w:p w14:paraId="798C499B"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15F0B33A" w14:textId="77777777" w:rsidR="006A4A5C" w:rsidRPr="00AC436D" w:rsidRDefault="006A4A5C" w:rsidP="00C2158B">
            <w:pPr>
              <w:spacing w:line="276" w:lineRule="auto"/>
              <w:jc w:val="center"/>
              <w:rPr>
                <w:rFonts w:ascii="Bahnschrift" w:hAnsi="Bahnschrift"/>
              </w:rPr>
            </w:pPr>
          </w:p>
        </w:tc>
      </w:tr>
      <w:tr w:rsidR="006A4A5C" w:rsidRPr="00AC436D" w14:paraId="2B27DA7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B9D579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7E370CF4"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20F8F49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09CAFEF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4BA454F2"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A5BB47B" w14:textId="77777777" w:rsidR="006A4A5C" w:rsidRPr="00AC436D" w:rsidRDefault="006A4A5C" w:rsidP="00C2158B">
            <w:pPr>
              <w:spacing w:line="276" w:lineRule="auto"/>
              <w:jc w:val="center"/>
              <w:rPr>
                <w:rFonts w:ascii="Bahnschrift" w:hAnsi="Bahnschrift"/>
              </w:rPr>
            </w:pPr>
          </w:p>
        </w:tc>
      </w:tr>
      <w:tr w:rsidR="006A4A5C" w:rsidRPr="00AC436D" w14:paraId="17F7C043"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2F47313"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66EF7F0F"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0CEA568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1505C74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19BB4AB6"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12DE004" w14:textId="77777777" w:rsidR="006A4A5C" w:rsidRPr="00AC436D" w:rsidRDefault="006A4A5C" w:rsidP="00C2158B">
            <w:pPr>
              <w:spacing w:line="276" w:lineRule="auto"/>
              <w:jc w:val="center"/>
              <w:rPr>
                <w:rFonts w:ascii="Bahnschrift" w:hAnsi="Bahnschrift"/>
              </w:rPr>
            </w:pPr>
          </w:p>
        </w:tc>
      </w:tr>
      <w:tr w:rsidR="006A4A5C" w:rsidRPr="00AC436D" w14:paraId="7A6B1516"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69796C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507FC188"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Forage au marteau fond de trou diam: 6''1/2</w:t>
            </w:r>
          </w:p>
        </w:tc>
        <w:tc>
          <w:tcPr>
            <w:tcW w:w="709" w:type="dxa"/>
            <w:tcBorders>
              <w:top w:val="nil"/>
              <w:left w:val="nil"/>
              <w:bottom w:val="single" w:sz="8" w:space="0" w:color="auto"/>
              <w:right w:val="single" w:sz="8" w:space="0" w:color="auto"/>
            </w:tcBorders>
            <w:vAlign w:val="center"/>
            <w:hideMark/>
          </w:tcPr>
          <w:p w14:paraId="5030609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6AF54C33"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5F794333"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A13F356" w14:textId="77777777" w:rsidR="006A4A5C" w:rsidRPr="00AC436D" w:rsidRDefault="006A4A5C" w:rsidP="00C2158B">
            <w:pPr>
              <w:spacing w:line="276" w:lineRule="auto"/>
              <w:jc w:val="center"/>
              <w:rPr>
                <w:rFonts w:ascii="Bahnschrift" w:hAnsi="Bahnschrift"/>
              </w:rPr>
            </w:pPr>
          </w:p>
        </w:tc>
      </w:tr>
      <w:tr w:rsidR="006A4A5C" w:rsidRPr="00AC436D" w14:paraId="306A4DD2"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7914EDF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32F9279E"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1B71B5F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45F595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08F4364E"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BD40902" w14:textId="77777777" w:rsidR="006A4A5C" w:rsidRPr="00AC436D" w:rsidRDefault="006A4A5C" w:rsidP="00C2158B">
            <w:pPr>
              <w:spacing w:line="276" w:lineRule="auto"/>
              <w:jc w:val="center"/>
              <w:rPr>
                <w:rFonts w:ascii="Bahnschrift" w:hAnsi="Bahnschrift"/>
              </w:rPr>
            </w:pPr>
          </w:p>
        </w:tc>
      </w:tr>
      <w:tr w:rsidR="006A4A5C" w:rsidRPr="00AC436D" w14:paraId="4759E51B"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79383EB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7DC9D820"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43753CE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3AF79A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7DDB2441"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B0AC5FA" w14:textId="77777777" w:rsidR="006A4A5C" w:rsidRPr="00AC436D" w:rsidRDefault="006A4A5C" w:rsidP="00C2158B">
            <w:pPr>
              <w:spacing w:line="276" w:lineRule="auto"/>
              <w:jc w:val="center"/>
              <w:rPr>
                <w:rFonts w:ascii="Bahnschrift" w:hAnsi="Bahnschrift"/>
              </w:rPr>
            </w:pPr>
          </w:p>
        </w:tc>
      </w:tr>
      <w:tr w:rsidR="006A4A5C" w:rsidRPr="00AC436D" w14:paraId="418A539F"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5EB71C1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31BE8689"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753C153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1D073BA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3988003C"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17DC8BA" w14:textId="77777777" w:rsidR="006A4A5C" w:rsidRPr="00AC436D" w:rsidRDefault="006A4A5C" w:rsidP="00C2158B">
            <w:pPr>
              <w:spacing w:line="276" w:lineRule="auto"/>
              <w:jc w:val="center"/>
              <w:rPr>
                <w:rFonts w:ascii="Bahnschrift" w:hAnsi="Bahnschrift"/>
              </w:rPr>
            </w:pPr>
          </w:p>
        </w:tc>
      </w:tr>
      <w:tr w:rsidR="006A4A5C" w:rsidRPr="00AC436D" w14:paraId="0A826FD2"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72B6E29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6D20716E"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10AC856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4587287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6D28722F"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3B1792C" w14:textId="77777777" w:rsidR="006A4A5C" w:rsidRPr="00AC436D" w:rsidRDefault="006A4A5C" w:rsidP="00C2158B">
            <w:pPr>
              <w:spacing w:line="276" w:lineRule="auto"/>
              <w:jc w:val="center"/>
              <w:rPr>
                <w:rFonts w:ascii="Bahnschrift" w:hAnsi="Bahnschrift"/>
              </w:rPr>
            </w:pPr>
          </w:p>
        </w:tc>
      </w:tr>
      <w:tr w:rsidR="006A4A5C" w:rsidRPr="00AC436D" w14:paraId="5836C87C"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49086EC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638FB26B"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1ABCAE0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536E1A3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41F1771E"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7739562" w14:textId="77777777" w:rsidR="006A4A5C" w:rsidRPr="00AC436D" w:rsidRDefault="006A4A5C" w:rsidP="00C2158B">
            <w:pPr>
              <w:spacing w:line="276" w:lineRule="auto"/>
              <w:jc w:val="center"/>
              <w:rPr>
                <w:rFonts w:ascii="Bahnschrift" w:hAnsi="Bahnschrift"/>
              </w:rPr>
            </w:pPr>
          </w:p>
        </w:tc>
      </w:tr>
      <w:tr w:rsidR="006A4A5C" w:rsidRPr="00AC436D" w14:paraId="5A12E5D7"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48B62ED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1030AAC1"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3613791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241A46E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F1F891A"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7DB7B39" w14:textId="77777777" w:rsidR="006A4A5C" w:rsidRPr="00AC436D" w:rsidRDefault="006A4A5C" w:rsidP="00C2158B">
            <w:pPr>
              <w:spacing w:line="276" w:lineRule="auto"/>
              <w:jc w:val="center"/>
              <w:rPr>
                <w:rFonts w:ascii="Bahnschrift" w:hAnsi="Bahnschrift"/>
              </w:rPr>
            </w:pPr>
          </w:p>
        </w:tc>
      </w:tr>
      <w:tr w:rsidR="006A4A5C" w:rsidRPr="00AC436D" w14:paraId="772EF0CB" w14:textId="77777777" w:rsidTr="00C2158B">
        <w:trPr>
          <w:trHeight w:val="170"/>
        </w:trPr>
        <w:tc>
          <w:tcPr>
            <w:tcW w:w="993" w:type="dxa"/>
            <w:tcBorders>
              <w:top w:val="nil"/>
              <w:left w:val="double" w:sz="4" w:space="0" w:color="auto"/>
              <w:bottom w:val="double" w:sz="4" w:space="0" w:color="auto"/>
              <w:right w:val="single" w:sz="8" w:space="0" w:color="auto"/>
            </w:tcBorders>
            <w:vAlign w:val="center"/>
          </w:tcPr>
          <w:p w14:paraId="2208426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31E8F07E"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505EE1A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630368E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14DC70B0"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67DBD2B2" w14:textId="77777777" w:rsidR="006A4A5C" w:rsidRPr="00AC436D" w:rsidRDefault="006A4A5C" w:rsidP="00C2158B">
            <w:pPr>
              <w:spacing w:line="276" w:lineRule="auto"/>
              <w:jc w:val="center"/>
              <w:rPr>
                <w:rFonts w:ascii="Bahnschrift" w:hAnsi="Bahnschrift"/>
              </w:rPr>
            </w:pPr>
          </w:p>
        </w:tc>
      </w:tr>
      <w:tr w:rsidR="006A4A5C" w:rsidRPr="00AC436D" w14:paraId="30CCFD62" w14:textId="77777777" w:rsidTr="00C2158B">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5ED89ECB"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Sous-Total Lot  300</w:t>
            </w:r>
          </w:p>
        </w:tc>
        <w:tc>
          <w:tcPr>
            <w:tcW w:w="1418" w:type="dxa"/>
            <w:tcBorders>
              <w:top w:val="double" w:sz="4" w:space="0" w:color="auto"/>
              <w:left w:val="double" w:sz="4" w:space="0" w:color="auto"/>
              <w:bottom w:val="double" w:sz="4" w:space="0" w:color="auto"/>
              <w:right w:val="double" w:sz="4" w:space="0" w:color="auto"/>
            </w:tcBorders>
            <w:vAlign w:val="center"/>
            <w:hideMark/>
          </w:tcPr>
          <w:p w14:paraId="3750C61C" w14:textId="77777777" w:rsidR="006A4A5C" w:rsidRPr="00AC436D" w:rsidRDefault="006A4A5C" w:rsidP="00C2158B">
            <w:pPr>
              <w:spacing w:line="276" w:lineRule="auto"/>
              <w:jc w:val="center"/>
              <w:rPr>
                <w:rFonts w:ascii="Bahnschrift" w:hAnsi="Bahnschrift"/>
                <w:b/>
                <w:bCs/>
              </w:rPr>
            </w:pPr>
          </w:p>
        </w:tc>
      </w:tr>
      <w:tr w:rsidR="006A4A5C" w:rsidRPr="00AC436D" w14:paraId="74F6AD4E" w14:textId="77777777" w:rsidTr="00C2158B">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432170F1" w14:textId="77777777" w:rsidR="006A4A5C" w:rsidRPr="00AC436D" w:rsidRDefault="006A4A5C" w:rsidP="00C2158B">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6A4A5C" w:rsidRPr="00AC436D" w14:paraId="2656CE55" w14:textId="77777777" w:rsidTr="00C2158B">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36638EC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24697BD4"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7DC0407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5375136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4D755278" w14:textId="77777777" w:rsidR="006A4A5C" w:rsidRPr="00AC436D" w:rsidRDefault="006A4A5C" w:rsidP="00C2158B">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28E9A474" w14:textId="77777777" w:rsidR="006A4A5C" w:rsidRPr="00AC436D" w:rsidRDefault="006A4A5C" w:rsidP="00C2158B">
            <w:pPr>
              <w:spacing w:line="276" w:lineRule="auto"/>
              <w:jc w:val="center"/>
              <w:rPr>
                <w:rFonts w:ascii="Bahnschrift" w:hAnsi="Bahnschrift"/>
              </w:rPr>
            </w:pPr>
          </w:p>
        </w:tc>
      </w:tr>
      <w:tr w:rsidR="006A4A5C" w:rsidRPr="00AC436D" w14:paraId="0D05AD0F"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B3664B3"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20C20E5B"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4FAD7F1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4DF2755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698D7E53" w14:textId="77777777" w:rsidR="006A4A5C" w:rsidRPr="00AC436D" w:rsidRDefault="006A4A5C" w:rsidP="00C2158B">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7434148F" w14:textId="77777777" w:rsidR="006A4A5C" w:rsidRPr="00AC436D" w:rsidRDefault="006A4A5C" w:rsidP="00C2158B">
            <w:pPr>
              <w:spacing w:line="276" w:lineRule="auto"/>
              <w:jc w:val="center"/>
              <w:rPr>
                <w:rFonts w:ascii="Bahnschrift" w:hAnsi="Bahnschrift"/>
              </w:rPr>
            </w:pPr>
          </w:p>
        </w:tc>
      </w:tr>
      <w:tr w:rsidR="006A4A5C" w:rsidRPr="00AC436D" w14:paraId="429E4A77"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DCCDCB6"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273BF7CD" w14:textId="77777777" w:rsidR="006A4A5C" w:rsidRPr="00AC436D" w:rsidRDefault="006A4A5C" w:rsidP="00C2158B">
            <w:pPr>
              <w:spacing w:line="276" w:lineRule="auto"/>
              <w:jc w:val="center"/>
              <w:rPr>
                <w:rFonts w:ascii="Bahnschrift" w:hAnsi="Bahnschrift"/>
                <w:b/>
                <w:bCs/>
              </w:rPr>
            </w:pPr>
          </w:p>
        </w:tc>
      </w:tr>
      <w:tr w:rsidR="006A4A5C" w:rsidRPr="00AC436D" w14:paraId="0ACCA4FE" w14:textId="77777777" w:rsidTr="00C2158B">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4D9B8CA6" w14:textId="77777777" w:rsidR="006A4A5C" w:rsidRPr="00AC436D" w:rsidRDefault="006A4A5C" w:rsidP="00C2158B">
            <w:pPr>
              <w:spacing w:before="120" w:line="276" w:lineRule="auto"/>
              <w:rPr>
                <w:rFonts w:ascii="Bahnschrift" w:hAnsi="Bahnschrift" w:cs="Calibri"/>
                <w:b/>
                <w:bCs/>
              </w:rPr>
            </w:pPr>
            <w:r w:rsidRPr="00AC436D">
              <w:rPr>
                <w:rFonts w:ascii="Bahnschrift" w:hAnsi="Bahnschrift" w:cs="Calibri"/>
                <w:b/>
                <w:bCs/>
              </w:rPr>
              <w:lastRenderedPageBreak/>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636F98D7" w14:textId="77777777" w:rsidR="006A4A5C" w:rsidRPr="00AC436D" w:rsidRDefault="006A4A5C" w:rsidP="00C2158B">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4B475675" w14:textId="77777777" w:rsidR="006A4A5C" w:rsidRPr="00AC436D" w:rsidRDefault="006A4A5C" w:rsidP="00C2158B">
            <w:pPr>
              <w:spacing w:line="276" w:lineRule="auto"/>
              <w:jc w:val="center"/>
              <w:rPr>
                <w:rFonts w:ascii="Bahnschrift" w:hAnsi="Bahnschrift"/>
              </w:rPr>
            </w:pPr>
          </w:p>
        </w:tc>
      </w:tr>
      <w:tr w:rsidR="006A4A5C" w:rsidRPr="00AC436D" w14:paraId="48DF684E"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7E2599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71950F30"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7E7489E3"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57DAC79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F26FA7C"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5646E12" w14:textId="77777777" w:rsidR="006A4A5C" w:rsidRPr="00AC436D" w:rsidRDefault="006A4A5C" w:rsidP="00C2158B">
            <w:pPr>
              <w:spacing w:line="276" w:lineRule="auto"/>
              <w:jc w:val="center"/>
              <w:rPr>
                <w:rFonts w:ascii="Bahnschrift" w:hAnsi="Bahnschrift"/>
              </w:rPr>
            </w:pPr>
          </w:p>
        </w:tc>
      </w:tr>
      <w:tr w:rsidR="006A4A5C" w:rsidRPr="00AC436D" w14:paraId="7DB2BD1F"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DB141E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543A9615"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669C88E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1E3E027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4BF1F15D"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BC55DF8" w14:textId="77777777" w:rsidR="006A4A5C" w:rsidRPr="00AC436D" w:rsidRDefault="006A4A5C" w:rsidP="00C2158B">
            <w:pPr>
              <w:spacing w:line="276" w:lineRule="auto"/>
              <w:jc w:val="center"/>
              <w:rPr>
                <w:rFonts w:ascii="Bahnschrift" w:hAnsi="Bahnschrift"/>
              </w:rPr>
            </w:pPr>
          </w:p>
        </w:tc>
      </w:tr>
      <w:tr w:rsidR="006A4A5C" w:rsidRPr="00AC436D" w14:paraId="7FD37A2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D0E39C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35CBA0AC"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5FDFB95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24D6ADD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AD85D35"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97CB25D" w14:textId="77777777" w:rsidR="006A4A5C" w:rsidRPr="00AC436D" w:rsidRDefault="006A4A5C" w:rsidP="00C2158B">
            <w:pPr>
              <w:spacing w:line="276" w:lineRule="auto"/>
              <w:jc w:val="center"/>
              <w:rPr>
                <w:rFonts w:ascii="Bahnschrift" w:hAnsi="Bahnschrift"/>
              </w:rPr>
            </w:pPr>
          </w:p>
        </w:tc>
      </w:tr>
      <w:tr w:rsidR="006A4A5C" w:rsidRPr="00AC436D" w14:paraId="5851FF1E"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F01A78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2D857210"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 et P panneaux solaires (250 Wc, 12v) pour l’alimentation de la pompe</w:t>
            </w:r>
          </w:p>
        </w:tc>
        <w:tc>
          <w:tcPr>
            <w:tcW w:w="709" w:type="dxa"/>
            <w:tcBorders>
              <w:top w:val="nil"/>
              <w:left w:val="nil"/>
              <w:bottom w:val="single" w:sz="8" w:space="0" w:color="auto"/>
              <w:right w:val="single" w:sz="8" w:space="0" w:color="auto"/>
            </w:tcBorders>
            <w:vAlign w:val="center"/>
            <w:hideMark/>
          </w:tcPr>
          <w:p w14:paraId="73759F4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26D8F3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401AF715"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585C7E1" w14:textId="77777777" w:rsidR="006A4A5C" w:rsidRPr="00AC436D" w:rsidRDefault="006A4A5C" w:rsidP="00C2158B">
            <w:pPr>
              <w:spacing w:line="276" w:lineRule="auto"/>
              <w:jc w:val="center"/>
              <w:rPr>
                <w:rFonts w:ascii="Bahnschrift" w:hAnsi="Bahnschrift"/>
              </w:rPr>
            </w:pPr>
          </w:p>
        </w:tc>
      </w:tr>
      <w:tr w:rsidR="006A4A5C" w:rsidRPr="00AC436D" w14:paraId="04F3571A"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5CB50FD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292CB0AD"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Convertisseur (300w, 12V DC, 220), Régulateur (6.6A, 12V) câblage (6m de fil de 2X6mm2, fil de raccordement de 2x1,5 mm2, Disjoncteur bipolaire plus multiprise de 10 fixées sur planchette ( charge de téléphone)</w:t>
            </w:r>
          </w:p>
        </w:tc>
        <w:tc>
          <w:tcPr>
            <w:tcW w:w="709" w:type="dxa"/>
            <w:tcBorders>
              <w:top w:val="nil"/>
              <w:left w:val="nil"/>
              <w:bottom w:val="single" w:sz="8" w:space="0" w:color="auto"/>
              <w:right w:val="single" w:sz="8" w:space="0" w:color="auto"/>
            </w:tcBorders>
            <w:vAlign w:val="center"/>
            <w:hideMark/>
          </w:tcPr>
          <w:p w14:paraId="328297F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570CC4A2"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FE055E4"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C4BD9E6" w14:textId="77777777" w:rsidR="006A4A5C" w:rsidRPr="00AC436D" w:rsidRDefault="006A4A5C" w:rsidP="00C2158B">
            <w:pPr>
              <w:spacing w:line="276" w:lineRule="auto"/>
              <w:jc w:val="center"/>
              <w:rPr>
                <w:rFonts w:ascii="Bahnschrift" w:hAnsi="Bahnschrift"/>
              </w:rPr>
            </w:pPr>
          </w:p>
        </w:tc>
      </w:tr>
      <w:tr w:rsidR="006A4A5C" w:rsidRPr="00AC436D" w14:paraId="3B1D4EDD"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6612E6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593CFFFA"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1434F14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E18703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A956511"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052FF69" w14:textId="77777777" w:rsidR="006A4A5C" w:rsidRPr="00AC436D" w:rsidRDefault="006A4A5C" w:rsidP="00C2158B">
            <w:pPr>
              <w:spacing w:line="276" w:lineRule="auto"/>
              <w:jc w:val="center"/>
              <w:rPr>
                <w:rFonts w:ascii="Bahnschrift" w:hAnsi="Bahnschrift"/>
              </w:rPr>
            </w:pPr>
          </w:p>
        </w:tc>
      </w:tr>
      <w:tr w:rsidR="006A4A5C" w:rsidRPr="00AC436D" w14:paraId="38262A63"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E674787"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0B2FFEAE"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4B4A1DC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7564F01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C5CC222"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D906958" w14:textId="77777777" w:rsidR="006A4A5C" w:rsidRPr="00AC436D" w:rsidRDefault="006A4A5C" w:rsidP="00C2158B">
            <w:pPr>
              <w:spacing w:line="276" w:lineRule="auto"/>
              <w:jc w:val="center"/>
              <w:rPr>
                <w:rFonts w:ascii="Bahnschrift" w:hAnsi="Bahnschrift"/>
              </w:rPr>
            </w:pPr>
          </w:p>
        </w:tc>
      </w:tr>
      <w:tr w:rsidR="006A4A5C" w:rsidRPr="00AC436D" w14:paraId="498461AE"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B34F481"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2994B8DB" w14:textId="77777777" w:rsidR="006A4A5C" w:rsidRPr="00AC436D" w:rsidRDefault="006A4A5C" w:rsidP="00C2158B">
            <w:pPr>
              <w:spacing w:line="276" w:lineRule="auto"/>
              <w:jc w:val="center"/>
              <w:rPr>
                <w:rFonts w:ascii="Bahnschrift" w:hAnsi="Bahnschrift"/>
                <w:b/>
                <w:bCs/>
              </w:rPr>
            </w:pPr>
          </w:p>
        </w:tc>
      </w:tr>
      <w:tr w:rsidR="006A4A5C" w:rsidRPr="00AC436D" w14:paraId="395747FB" w14:textId="77777777" w:rsidTr="00C2158B">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76A42BEC"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1335E32A"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1558816D"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7F69EACA"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1D61506E" w14:textId="77777777" w:rsidR="006A4A5C" w:rsidRPr="00AC436D" w:rsidRDefault="006A4A5C" w:rsidP="00C2158B">
            <w:pPr>
              <w:spacing w:line="276" w:lineRule="auto"/>
              <w:jc w:val="center"/>
              <w:rPr>
                <w:rFonts w:ascii="Bahnschrift" w:hAnsi="Bahnschrift"/>
              </w:rPr>
            </w:pPr>
          </w:p>
        </w:tc>
      </w:tr>
      <w:tr w:rsidR="006A4A5C" w:rsidRPr="00AC436D" w14:paraId="0FA6F2D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4712E9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65163358"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 xml:space="preserve">Colonne d’exhaure en panaflex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1FBCAFE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24B5113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5161BB07"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D50CBCB" w14:textId="77777777" w:rsidR="006A4A5C" w:rsidRPr="00AC436D" w:rsidRDefault="006A4A5C" w:rsidP="00C2158B">
            <w:pPr>
              <w:spacing w:line="276" w:lineRule="auto"/>
              <w:jc w:val="center"/>
              <w:rPr>
                <w:rFonts w:ascii="Bahnschrift" w:hAnsi="Bahnschrift"/>
              </w:rPr>
            </w:pPr>
          </w:p>
        </w:tc>
      </w:tr>
      <w:tr w:rsidR="006A4A5C" w:rsidRPr="00AC436D" w14:paraId="008AC0F0"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2BE7ED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3113DC90"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6201427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656004B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2FA16B0C"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E947649" w14:textId="77777777" w:rsidR="006A4A5C" w:rsidRPr="00AC436D" w:rsidRDefault="006A4A5C" w:rsidP="00C2158B">
            <w:pPr>
              <w:spacing w:line="276" w:lineRule="auto"/>
              <w:jc w:val="center"/>
              <w:rPr>
                <w:rFonts w:ascii="Bahnschrift" w:hAnsi="Bahnschrift"/>
              </w:rPr>
            </w:pPr>
          </w:p>
        </w:tc>
      </w:tr>
      <w:tr w:rsidR="006A4A5C" w:rsidRPr="00AC436D" w14:paraId="3B7AA730"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661878A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53DA553F"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7A05335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3490830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70064C3"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5265AEA" w14:textId="77777777" w:rsidR="006A4A5C" w:rsidRPr="00AC436D" w:rsidRDefault="006A4A5C" w:rsidP="00C2158B">
            <w:pPr>
              <w:spacing w:line="276" w:lineRule="auto"/>
              <w:jc w:val="center"/>
              <w:rPr>
                <w:rFonts w:ascii="Bahnschrift" w:hAnsi="Bahnschrift"/>
              </w:rPr>
            </w:pPr>
          </w:p>
        </w:tc>
      </w:tr>
      <w:tr w:rsidR="006A4A5C" w:rsidRPr="00AC436D" w14:paraId="3BFCF0D6"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6B6CB0A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43C1FD2A" w14:textId="77777777" w:rsidR="006A4A5C" w:rsidRPr="00AC436D" w:rsidRDefault="006A4A5C" w:rsidP="00C2158B">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041A0FE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76E0A3A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22F300E1"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F758F07" w14:textId="77777777" w:rsidR="006A4A5C" w:rsidRPr="00AC436D" w:rsidRDefault="006A4A5C" w:rsidP="00C2158B">
            <w:pPr>
              <w:spacing w:line="276" w:lineRule="auto"/>
              <w:jc w:val="center"/>
              <w:rPr>
                <w:rFonts w:ascii="Bahnschrift" w:hAnsi="Bahnschrift"/>
              </w:rPr>
            </w:pPr>
          </w:p>
        </w:tc>
      </w:tr>
      <w:tr w:rsidR="006A4A5C" w:rsidRPr="00AC436D" w14:paraId="58061A21"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71B00DCB"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0A0E0C9A" w14:textId="77777777" w:rsidR="006A4A5C" w:rsidRPr="00AC436D" w:rsidRDefault="006A4A5C" w:rsidP="00C2158B">
            <w:pPr>
              <w:spacing w:line="276" w:lineRule="auto"/>
              <w:jc w:val="center"/>
              <w:rPr>
                <w:rFonts w:ascii="Bahnschrift" w:hAnsi="Bahnschrift"/>
                <w:b/>
                <w:bCs/>
              </w:rPr>
            </w:pPr>
          </w:p>
        </w:tc>
      </w:tr>
      <w:tr w:rsidR="006A4A5C" w:rsidRPr="00AC436D" w14:paraId="030573A5" w14:textId="77777777" w:rsidTr="00C2158B">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7D2547F0"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LOT 700 : Château d’eau en béton armé avec Cubitenaire en plastique  de 5m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1A45CE3B" w14:textId="77777777" w:rsidR="006A4A5C" w:rsidRPr="00AC436D" w:rsidRDefault="006A4A5C" w:rsidP="00C2158B">
            <w:pPr>
              <w:spacing w:line="276" w:lineRule="auto"/>
              <w:jc w:val="center"/>
              <w:rPr>
                <w:rFonts w:ascii="Bahnschrift" w:hAnsi="Bahnschrift"/>
              </w:rPr>
            </w:pPr>
          </w:p>
        </w:tc>
      </w:tr>
      <w:tr w:rsidR="006A4A5C" w:rsidRPr="00AC436D" w14:paraId="5EF1D01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3323BF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3934117C" w14:textId="77777777" w:rsidR="006A4A5C" w:rsidRPr="00AC436D" w:rsidRDefault="006A4A5C" w:rsidP="00C2158B">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1D8F91D8"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7DAC87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F492B2A"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509AB00" w14:textId="77777777" w:rsidR="006A4A5C" w:rsidRPr="00AC436D" w:rsidRDefault="006A4A5C" w:rsidP="00C2158B">
            <w:pPr>
              <w:spacing w:line="276" w:lineRule="auto"/>
              <w:jc w:val="center"/>
              <w:rPr>
                <w:rFonts w:ascii="Bahnschrift" w:hAnsi="Bahnschrift"/>
              </w:rPr>
            </w:pPr>
          </w:p>
        </w:tc>
      </w:tr>
      <w:tr w:rsidR="006A4A5C" w:rsidRPr="00AC436D" w14:paraId="2F65513F"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DC8682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0C4FA42A"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6659A19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7982E5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443774D6"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E8A016C" w14:textId="77777777" w:rsidR="006A4A5C" w:rsidRPr="00AC436D" w:rsidRDefault="006A4A5C" w:rsidP="00C2158B">
            <w:pPr>
              <w:spacing w:line="276" w:lineRule="auto"/>
              <w:jc w:val="center"/>
              <w:rPr>
                <w:rFonts w:ascii="Bahnschrift" w:hAnsi="Bahnschrift"/>
              </w:rPr>
            </w:pPr>
          </w:p>
        </w:tc>
      </w:tr>
      <w:tr w:rsidR="006A4A5C" w:rsidRPr="00AC436D" w14:paraId="0784EB1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5CEA9C8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2F83BB30"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6BB0F99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F6468A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4A0EC0AE"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302A51C" w14:textId="77777777" w:rsidR="006A4A5C" w:rsidRPr="00AC436D" w:rsidRDefault="006A4A5C" w:rsidP="00C2158B">
            <w:pPr>
              <w:spacing w:line="276" w:lineRule="auto"/>
              <w:jc w:val="center"/>
              <w:rPr>
                <w:rFonts w:ascii="Bahnschrift" w:hAnsi="Bahnschrift"/>
              </w:rPr>
            </w:pPr>
          </w:p>
        </w:tc>
      </w:tr>
      <w:tr w:rsidR="006A4A5C" w:rsidRPr="00AC436D" w14:paraId="6ACD4AE6"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13C2CA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4C8A8F5C"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7AAAA432"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F6A01F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20D9EE25"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391C8B2" w14:textId="77777777" w:rsidR="006A4A5C" w:rsidRPr="00AC436D" w:rsidRDefault="006A4A5C" w:rsidP="00C2158B">
            <w:pPr>
              <w:spacing w:line="276" w:lineRule="auto"/>
              <w:jc w:val="center"/>
              <w:rPr>
                <w:rFonts w:ascii="Bahnschrift" w:hAnsi="Bahnschrift"/>
              </w:rPr>
            </w:pPr>
          </w:p>
        </w:tc>
      </w:tr>
      <w:tr w:rsidR="006A4A5C" w:rsidRPr="00AC436D" w14:paraId="2E807BC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60BF4B8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25C111CC"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7AD488D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46926FC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7AD61C3F"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30694A0" w14:textId="77777777" w:rsidR="006A4A5C" w:rsidRPr="00AC436D" w:rsidRDefault="006A4A5C" w:rsidP="00C2158B">
            <w:pPr>
              <w:spacing w:line="276" w:lineRule="auto"/>
              <w:jc w:val="center"/>
              <w:rPr>
                <w:rFonts w:ascii="Bahnschrift" w:hAnsi="Bahnschrift"/>
              </w:rPr>
            </w:pPr>
          </w:p>
        </w:tc>
      </w:tr>
      <w:tr w:rsidR="006A4A5C" w:rsidRPr="00AC436D" w14:paraId="7780FECD"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219E10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05DAC8ED"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355AD77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9096A0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7935F219"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5959BA6" w14:textId="77777777" w:rsidR="006A4A5C" w:rsidRPr="00AC436D" w:rsidRDefault="006A4A5C" w:rsidP="00C2158B">
            <w:pPr>
              <w:spacing w:line="276" w:lineRule="auto"/>
              <w:jc w:val="center"/>
              <w:rPr>
                <w:rFonts w:ascii="Bahnschrift" w:hAnsi="Bahnschrift"/>
              </w:rPr>
            </w:pPr>
          </w:p>
        </w:tc>
      </w:tr>
      <w:tr w:rsidR="006A4A5C" w:rsidRPr="00AC436D" w14:paraId="70AB8AF1"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ABBF3F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078AF704"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7933155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37C68FF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578E873E"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1E7476B" w14:textId="77777777" w:rsidR="006A4A5C" w:rsidRPr="00AC436D" w:rsidRDefault="006A4A5C" w:rsidP="00C2158B">
            <w:pPr>
              <w:spacing w:line="276" w:lineRule="auto"/>
              <w:jc w:val="center"/>
              <w:rPr>
                <w:rFonts w:ascii="Bahnschrift" w:hAnsi="Bahnschrift"/>
              </w:rPr>
            </w:pPr>
          </w:p>
        </w:tc>
      </w:tr>
      <w:tr w:rsidR="006A4A5C" w:rsidRPr="00AC436D" w14:paraId="1EA48833"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FFE2CCB"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lastRenderedPageBreak/>
              <w:t>708</w:t>
            </w:r>
          </w:p>
        </w:tc>
        <w:tc>
          <w:tcPr>
            <w:tcW w:w="4820" w:type="dxa"/>
            <w:tcBorders>
              <w:top w:val="nil"/>
              <w:left w:val="nil"/>
              <w:bottom w:val="single" w:sz="8" w:space="0" w:color="auto"/>
              <w:right w:val="single" w:sz="8" w:space="0" w:color="auto"/>
            </w:tcBorders>
            <w:noWrap/>
            <w:vAlign w:val="center"/>
            <w:hideMark/>
          </w:tcPr>
          <w:p w14:paraId="550961A7"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63F431E3"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2A2AB2B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43173434"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C3A964A" w14:textId="77777777" w:rsidR="006A4A5C" w:rsidRPr="00AC436D" w:rsidRDefault="006A4A5C" w:rsidP="00C2158B">
            <w:pPr>
              <w:spacing w:line="276" w:lineRule="auto"/>
              <w:jc w:val="center"/>
              <w:rPr>
                <w:rFonts w:ascii="Bahnschrift" w:hAnsi="Bahnschrift"/>
              </w:rPr>
            </w:pPr>
          </w:p>
        </w:tc>
      </w:tr>
      <w:tr w:rsidR="006A4A5C" w:rsidRPr="00AC436D" w14:paraId="484B13C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909D4F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793C93D2"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23FFDC0C"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29A97C79"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618E5B4"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431099F" w14:textId="77777777" w:rsidR="006A4A5C" w:rsidRPr="00AC436D" w:rsidRDefault="006A4A5C" w:rsidP="00C2158B">
            <w:pPr>
              <w:spacing w:line="276" w:lineRule="auto"/>
              <w:jc w:val="center"/>
              <w:rPr>
                <w:rFonts w:ascii="Bahnschrift" w:hAnsi="Bahnschrift"/>
              </w:rPr>
            </w:pPr>
          </w:p>
        </w:tc>
      </w:tr>
      <w:tr w:rsidR="006A4A5C" w:rsidRPr="00AC436D" w14:paraId="38980539"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343365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4487F75A"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2F29127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55B51BE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FFBE56D"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D9D5A25" w14:textId="77777777" w:rsidR="006A4A5C" w:rsidRPr="00AC436D" w:rsidRDefault="006A4A5C" w:rsidP="00C2158B">
            <w:pPr>
              <w:spacing w:line="276" w:lineRule="auto"/>
              <w:jc w:val="center"/>
              <w:rPr>
                <w:rFonts w:ascii="Bahnschrift" w:hAnsi="Bahnschrift"/>
              </w:rPr>
            </w:pPr>
          </w:p>
        </w:tc>
      </w:tr>
      <w:tr w:rsidR="006A4A5C" w:rsidRPr="00AC436D" w14:paraId="6FD783D7"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B0D35FF"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04DD4CC2"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38D66F2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572888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5ED6635"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F76E90D" w14:textId="77777777" w:rsidR="006A4A5C" w:rsidRPr="00AC436D" w:rsidRDefault="006A4A5C" w:rsidP="00C2158B">
            <w:pPr>
              <w:spacing w:line="276" w:lineRule="auto"/>
              <w:jc w:val="center"/>
              <w:rPr>
                <w:rFonts w:ascii="Bahnschrift" w:hAnsi="Bahnschrift"/>
              </w:rPr>
            </w:pPr>
          </w:p>
        </w:tc>
      </w:tr>
      <w:tr w:rsidR="006A4A5C" w:rsidRPr="00AC436D" w14:paraId="7665454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9E9D36E"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5A60F468"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548D24A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5C30F14"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7263CE4"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0FAF3BC" w14:textId="77777777" w:rsidR="006A4A5C" w:rsidRPr="00AC436D" w:rsidRDefault="006A4A5C" w:rsidP="00C2158B">
            <w:pPr>
              <w:spacing w:line="276" w:lineRule="auto"/>
              <w:jc w:val="center"/>
              <w:rPr>
                <w:rFonts w:ascii="Bahnschrift" w:hAnsi="Bahnschrift"/>
              </w:rPr>
            </w:pPr>
          </w:p>
        </w:tc>
      </w:tr>
      <w:tr w:rsidR="006A4A5C" w:rsidRPr="00AC436D" w14:paraId="27FA0FDE"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61F36F8" w14:textId="77777777" w:rsidR="006A4A5C" w:rsidRPr="00AC436D" w:rsidRDefault="006A4A5C" w:rsidP="00C2158B">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168C85EA" w14:textId="77777777" w:rsidR="006A4A5C" w:rsidRPr="00AC436D" w:rsidRDefault="006A4A5C" w:rsidP="00C2158B">
            <w:pPr>
              <w:spacing w:line="276" w:lineRule="auto"/>
              <w:jc w:val="center"/>
              <w:rPr>
                <w:rFonts w:ascii="Bahnschrift" w:hAnsi="Bahnschrift"/>
                <w:b/>
                <w:bCs/>
              </w:rPr>
            </w:pPr>
          </w:p>
        </w:tc>
      </w:tr>
      <w:tr w:rsidR="006A4A5C" w:rsidRPr="00AC436D" w14:paraId="67FE2EB0" w14:textId="77777777" w:rsidTr="00C2158B">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3F3F716B" w14:textId="77777777" w:rsidR="006A4A5C" w:rsidRPr="00AC436D" w:rsidRDefault="006A4A5C" w:rsidP="00C2158B">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7FEEF16E"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0CB107D1" w14:textId="77777777" w:rsidR="006A4A5C" w:rsidRPr="00AC436D" w:rsidRDefault="006A4A5C" w:rsidP="00C2158B">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7E85A454" w14:textId="77777777" w:rsidR="006A4A5C" w:rsidRPr="00AC436D" w:rsidRDefault="006A4A5C" w:rsidP="00C2158B">
            <w:pPr>
              <w:spacing w:line="276" w:lineRule="auto"/>
              <w:jc w:val="center"/>
              <w:rPr>
                <w:rFonts w:ascii="Bahnschrift" w:hAnsi="Bahnschrift"/>
              </w:rPr>
            </w:pPr>
          </w:p>
        </w:tc>
      </w:tr>
      <w:tr w:rsidR="006A4A5C" w:rsidRPr="00AC436D" w14:paraId="20C9FD8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D51FFAA"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6DC9DB8C"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73F86BF0"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C51CD8D"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9475B57"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187C62A" w14:textId="77777777" w:rsidR="006A4A5C" w:rsidRPr="00AC436D" w:rsidRDefault="006A4A5C" w:rsidP="00C2158B">
            <w:pPr>
              <w:spacing w:line="276" w:lineRule="auto"/>
              <w:jc w:val="center"/>
              <w:rPr>
                <w:rFonts w:ascii="Bahnschrift" w:hAnsi="Bahnschrift"/>
              </w:rPr>
            </w:pPr>
          </w:p>
        </w:tc>
      </w:tr>
      <w:tr w:rsidR="006A4A5C" w:rsidRPr="00AC436D" w14:paraId="611F90E9"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000F9D01"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7206DFFD"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0CCBE8B2"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05AAB8A1" w14:textId="77777777" w:rsidR="006A4A5C" w:rsidRPr="00AC436D" w:rsidRDefault="006A4A5C" w:rsidP="00C2158B">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0179A24D"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2542516" w14:textId="77777777" w:rsidR="006A4A5C" w:rsidRPr="00AC436D" w:rsidRDefault="006A4A5C" w:rsidP="00C2158B">
            <w:pPr>
              <w:spacing w:line="276" w:lineRule="auto"/>
              <w:jc w:val="center"/>
              <w:rPr>
                <w:rFonts w:ascii="Bahnschrift" w:hAnsi="Bahnschrift"/>
              </w:rPr>
            </w:pPr>
          </w:p>
        </w:tc>
      </w:tr>
      <w:tr w:rsidR="006A4A5C" w:rsidRPr="00AC436D" w14:paraId="5FE14444"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130730C6"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15E6C9F0" w14:textId="77777777" w:rsidR="006A4A5C" w:rsidRPr="00AC436D" w:rsidRDefault="006A4A5C" w:rsidP="00C2158B">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51DDC3E5" w14:textId="77777777" w:rsidR="006A4A5C" w:rsidRPr="00AC436D" w:rsidRDefault="006A4A5C"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43B0FB83" w14:textId="77777777" w:rsidR="006A4A5C" w:rsidRPr="00AC436D" w:rsidRDefault="006A4A5C" w:rsidP="00C2158B">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77ADA9D4" w14:textId="77777777" w:rsidR="006A4A5C" w:rsidRPr="00AC436D" w:rsidRDefault="006A4A5C"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C5910AA" w14:textId="77777777" w:rsidR="006A4A5C" w:rsidRPr="00AC436D" w:rsidRDefault="006A4A5C" w:rsidP="00C2158B">
            <w:pPr>
              <w:spacing w:line="276" w:lineRule="auto"/>
              <w:jc w:val="center"/>
              <w:rPr>
                <w:rFonts w:ascii="Bahnschrift" w:hAnsi="Bahnschrift"/>
              </w:rPr>
            </w:pPr>
          </w:p>
        </w:tc>
      </w:tr>
      <w:tr w:rsidR="006A4A5C" w:rsidRPr="00AC436D" w14:paraId="3A760DFF" w14:textId="77777777" w:rsidTr="00C2158B">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6004BDDE" w14:textId="77777777" w:rsidR="006A4A5C" w:rsidRPr="00AC436D" w:rsidRDefault="006A4A5C" w:rsidP="00C2158B">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30F4CD55" w14:textId="77777777" w:rsidR="006A4A5C" w:rsidRPr="00AC436D" w:rsidRDefault="006A4A5C" w:rsidP="00C2158B">
            <w:pPr>
              <w:spacing w:line="276" w:lineRule="auto"/>
              <w:jc w:val="center"/>
              <w:rPr>
                <w:rFonts w:ascii="Bahnschrift" w:hAnsi="Bahnschrift"/>
                <w:b/>
                <w:bCs/>
              </w:rPr>
            </w:pPr>
          </w:p>
        </w:tc>
      </w:tr>
    </w:tbl>
    <w:bookmarkEnd w:id="207"/>
    <w:p w14:paraId="5E03BA7D" w14:textId="77777777" w:rsidR="006A4A5C" w:rsidRPr="00F85D7B" w:rsidRDefault="006A4A5C" w:rsidP="006A4A5C">
      <w:pPr>
        <w:jc w:val="center"/>
        <w:rPr>
          <w:rFonts w:ascii="Bahnschrift" w:hAnsi="Bahnschrift"/>
          <w:b/>
          <w:sz w:val="28"/>
          <w:szCs w:val="28"/>
          <w:lang w:eastAsia="fr-BE"/>
        </w:rPr>
      </w:pPr>
      <w:r w:rsidRPr="00AC436D">
        <w:rPr>
          <w:rFonts w:ascii="Bahnschrift" w:hAnsi="Bahnschrift"/>
          <w:b/>
          <w:sz w:val="28"/>
          <w:szCs w:val="28"/>
          <w:lang w:eastAsia="fr-BE"/>
        </w:rPr>
        <w:t>RECAPITULATIF</w:t>
      </w:r>
    </w:p>
    <w:tbl>
      <w:tblPr>
        <w:tblW w:w="86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484"/>
        <w:gridCol w:w="4825"/>
        <w:gridCol w:w="2326"/>
      </w:tblGrid>
      <w:tr w:rsidR="006A4A5C" w:rsidRPr="00AC436D" w14:paraId="16139F81" w14:textId="77777777" w:rsidTr="00C2158B">
        <w:trPr>
          <w:trHeight w:val="402"/>
          <w:jc w:val="center"/>
        </w:trPr>
        <w:tc>
          <w:tcPr>
            <w:tcW w:w="1484" w:type="dxa"/>
            <w:vAlign w:val="center"/>
          </w:tcPr>
          <w:p w14:paraId="501638DB" w14:textId="77777777" w:rsidR="006A4A5C" w:rsidRPr="00AC436D" w:rsidRDefault="006A4A5C" w:rsidP="00C2158B">
            <w:pPr>
              <w:jc w:val="center"/>
              <w:rPr>
                <w:rFonts w:ascii="Bahnschrift" w:hAnsi="Bahnschrift"/>
                <w:b/>
                <w:sz w:val="22"/>
                <w:szCs w:val="22"/>
              </w:rPr>
            </w:pPr>
            <w:r w:rsidRPr="00AC436D">
              <w:rPr>
                <w:rFonts w:ascii="Bahnschrift" w:hAnsi="Bahnschrift"/>
                <w:b/>
                <w:sz w:val="22"/>
                <w:szCs w:val="22"/>
              </w:rPr>
              <w:t>LOT</w:t>
            </w:r>
          </w:p>
        </w:tc>
        <w:tc>
          <w:tcPr>
            <w:tcW w:w="4825" w:type="dxa"/>
            <w:vAlign w:val="center"/>
          </w:tcPr>
          <w:p w14:paraId="7F901587" w14:textId="77777777" w:rsidR="006A4A5C" w:rsidRPr="00AC436D" w:rsidRDefault="006A4A5C" w:rsidP="00C2158B">
            <w:pPr>
              <w:jc w:val="center"/>
              <w:rPr>
                <w:rFonts w:ascii="Bahnschrift" w:hAnsi="Bahnschrift"/>
                <w:b/>
                <w:bCs/>
                <w:sz w:val="22"/>
                <w:szCs w:val="22"/>
              </w:rPr>
            </w:pPr>
            <w:r w:rsidRPr="00AC436D">
              <w:rPr>
                <w:rFonts w:ascii="Bahnschrift" w:hAnsi="Bahnschrift"/>
                <w:b/>
                <w:bCs/>
                <w:sz w:val="22"/>
                <w:szCs w:val="22"/>
              </w:rPr>
              <w:t>RÉCAPITULATION</w:t>
            </w:r>
          </w:p>
        </w:tc>
        <w:tc>
          <w:tcPr>
            <w:tcW w:w="2326" w:type="dxa"/>
            <w:vAlign w:val="center"/>
          </w:tcPr>
          <w:p w14:paraId="5596D26E" w14:textId="77777777" w:rsidR="006A4A5C" w:rsidRPr="00AC436D" w:rsidRDefault="006A4A5C" w:rsidP="00C2158B">
            <w:pPr>
              <w:jc w:val="center"/>
              <w:rPr>
                <w:rFonts w:ascii="Bahnschrift" w:hAnsi="Bahnschrift"/>
                <w:b/>
                <w:sz w:val="22"/>
                <w:szCs w:val="22"/>
              </w:rPr>
            </w:pPr>
            <w:r w:rsidRPr="00AC436D">
              <w:rPr>
                <w:rFonts w:ascii="Bahnschrift" w:hAnsi="Bahnschrift"/>
                <w:b/>
                <w:sz w:val="22"/>
                <w:szCs w:val="22"/>
              </w:rPr>
              <w:t>MONTANT</w:t>
            </w:r>
          </w:p>
        </w:tc>
      </w:tr>
      <w:tr w:rsidR="006A4A5C" w:rsidRPr="00AC436D" w14:paraId="0941E297" w14:textId="77777777" w:rsidTr="00C2158B">
        <w:trPr>
          <w:trHeight w:val="367"/>
          <w:jc w:val="center"/>
        </w:trPr>
        <w:tc>
          <w:tcPr>
            <w:tcW w:w="1484" w:type="dxa"/>
            <w:vAlign w:val="center"/>
          </w:tcPr>
          <w:p w14:paraId="09DACDAA"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100</w:t>
            </w:r>
          </w:p>
        </w:tc>
        <w:tc>
          <w:tcPr>
            <w:tcW w:w="4825" w:type="dxa"/>
            <w:vAlign w:val="center"/>
          </w:tcPr>
          <w:p w14:paraId="2A10B645" w14:textId="77777777" w:rsidR="006A4A5C" w:rsidRPr="00AC436D" w:rsidRDefault="006A4A5C" w:rsidP="00C2158B">
            <w:pPr>
              <w:spacing w:before="120" w:after="120"/>
              <w:rPr>
                <w:rFonts w:ascii="Bahnschrift" w:hAnsi="Bahnschrift"/>
                <w:sz w:val="22"/>
                <w:szCs w:val="22"/>
              </w:rPr>
            </w:pPr>
            <w:r w:rsidRPr="00AC436D">
              <w:rPr>
                <w:rFonts w:ascii="Bahnschrift" w:hAnsi="Bahnschrift" w:cs="Calibri"/>
                <w:b/>
                <w:bCs/>
                <w:sz w:val="22"/>
              </w:rPr>
              <w:t>Etudes  hydrogéologiques et géophysiques d’implantation forage</w:t>
            </w:r>
          </w:p>
        </w:tc>
        <w:tc>
          <w:tcPr>
            <w:tcW w:w="2326" w:type="dxa"/>
            <w:vAlign w:val="center"/>
          </w:tcPr>
          <w:p w14:paraId="5E2D41CB" w14:textId="77777777" w:rsidR="006A4A5C" w:rsidRPr="00AC436D" w:rsidRDefault="006A4A5C" w:rsidP="00C2158B">
            <w:pPr>
              <w:spacing w:before="120" w:after="120"/>
              <w:jc w:val="right"/>
              <w:rPr>
                <w:rFonts w:ascii="Bahnschrift" w:hAnsi="Bahnschrift"/>
                <w:sz w:val="22"/>
                <w:szCs w:val="22"/>
              </w:rPr>
            </w:pPr>
          </w:p>
        </w:tc>
      </w:tr>
      <w:tr w:rsidR="006A4A5C" w:rsidRPr="00AC436D" w14:paraId="5F08A528" w14:textId="77777777" w:rsidTr="00C2158B">
        <w:trPr>
          <w:trHeight w:val="367"/>
          <w:jc w:val="center"/>
        </w:trPr>
        <w:tc>
          <w:tcPr>
            <w:tcW w:w="1484" w:type="dxa"/>
            <w:vAlign w:val="center"/>
          </w:tcPr>
          <w:p w14:paraId="3F9E662A"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200</w:t>
            </w:r>
          </w:p>
        </w:tc>
        <w:tc>
          <w:tcPr>
            <w:tcW w:w="4825" w:type="dxa"/>
            <w:vAlign w:val="center"/>
          </w:tcPr>
          <w:p w14:paraId="3AC232A6" w14:textId="77777777" w:rsidR="006A4A5C" w:rsidRPr="00AC436D" w:rsidRDefault="006A4A5C" w:rsidP="00C2158B">
            <w:pPr>
              <w:spacing w:before="120" w:after="120"/>
              <w:rPr>
                <w:rFonts w:ascii="Bahnschrift" w:hAnsi="Bahnschrift"/>
                <w:b/>
                <w:sz w:val="22"/>
                <w:szCs w:val="22"/>
              </w:rPr>
            </w:pPr>
            <w:r w:rsidRPr="00AC436D">
              <w:rPr>
                <w:rFonts w:ascii="Bahnschrift" w:hAnsi="Bahnschrift"/>
                <w:b/>
                <w:sz w:val="22"/>
                <w:szCs w:val="22"/>
              </w:rPr>
              <w:t>Installation de chantier</w:t>
            </w:r>
          </w:p>
        </w:tc>
        <w:tc>
          <w:tcPr>
            <w:tcW w:w="2326" w:type="dxa"/>
            <w:vAlign w:val="center"/>
          </w:tcPr>
          <w:p w14:paraId="471DD888" w14:textId="77777777" w:rsidR="006A4A5C" w:rsidRPr="00AC436D" w:rsidRDefault="006A4A5C" w:rsidP="00C2158B">
            <w:pPr>
              <w:spacing w:before="120" w:after="120"/>
              <w:jc w:val="right"/>
              <w:rPr>
                <w:rFonts w:ascii="Bahnschrift" w:hAnsi="Bahnschrift"/>
                <w:sz w:val="22"/>
                <w:szCs w:val="22"/>
              </w:rPr>
            </w:pPr>
          </w:p>
        </w:tc>
      </w:tr>
      <w:tr w:rsidR="006A4A5C" w:rsidRPr="00AC436D" w14:paraId="47CED4C3" w14:textId="77777777" w:rsidTr="00C2158B">
        <w:trPr>
          <w:trHeight w:val="367"/>
          <w:jc w:val="center"/>
        </w:trPr>
        <w:tc>
          <w:tcPr>
            <w:tcW w:w="1484" w:type="dxa"/>
            <w:vAlign w:val="center"/>
          </w:tcPr>
          <w:p w14:paraId="69B4E1DF"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300</w:t>
            </w:r>
          </w:p>
        </w:tc>
        <w:tc>
          <w:tcPr>
            <w:tcW w:w="4825" w:type="dxa"/>
            <w:vAlign w:val="center"/>
          </w:tcPr>
          <w:p w14:paraId="5B4A08E5" w14:textId="77777777" w:rsidR="006A4A5C" w:rsidRPr="00AC436D" w:rsidRDefault="006A4A5C" w:rsidP="00C2158B">
            <w:pPr>
              <w:spacing w:before="120" w:after="120"/>
              <w:rPr>
                <w:rFonts w:ascii="Bahnschrift" w:hAnsi="Bahnschrift"/>
                <w:sz w:val="22"/>
                <w:szCs w:val="22"/>
              </w:rPr>
            </w:pPr>
            <w:r w:rsidRPr="00AC436D">
              <w:rPr>
                <w:rFonts w:ascii="Bahnschrift" w:hAnsi="Bahnschrift" w:cs="Calibri"/>
                <w:b/>
                <w:bCs/>
                <w:sz w:val="22"/>
              </w:rPr>
              <w:t>construction du forage</w:t>
            </w:r>
          </w:p>
        </w:tc>
        <w:tc>
          <w:tcPr>
            <w:tcW w:w="2326" w:type="dxa"/>
            <w:vAlign w:val="center"/>
          </w:tcPr>
          <w:p w14:paraId="42440DB6" w14:textId="77777777" w:rsidR="006A4A5C" w:rsidRPr="00AC436D" w:rsidRDefault="006A4A5C" w:rsidP="00C2158B">
            <w:pPr>
              <w:spacing w:before="120" w:after="120"/>
              <w:jc w:val="right"/>
              <w:rPr>
                <w:rFonts w:ascii="Bahnschrift" w:hAnsi="Bahnschrift"/>
                <w:sz w:val="22"/>
                <w:szCs w:val="22"/>
              </w:rPr>
            </w:pPr>
          </w:p>
        </w:tc>
      </w:tr>
      <w:tr w:rsidR="006A4A5C" w:rsidRPr="00AC436D" w14:paraId="176EE50E" w14:textId="77777777" w:rsidTr="00C2158B">
        <w:trPr>
          <w:trHeight w:val="367"/>
          <w:jc w:val="center"/>
        </w:trPr>
        <w:tc>
          <w:tcPr>
            <w:tcW w:w="1484" w:type="dxa"/>
            <w:vAlign w:val="center"/>
          </w:tcPr>
          <w:p w14:paraId="64C507EB"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400</w:t>
            </w:r>
          </w:p>
        </w:tc>
        <w:tc>
          <w:tcPr>
            <w:tcW w:w="4825" w:type="dxa"/>
            <w:vAlign w:val="center"/>
          </w:tcPr>
          <w:p w14:paraId="75CD9C5B" w14:textId="77777777" w:rsidR="006A4A5C" w:rsidRPr="00AC436D" w:rsidRDefault="006A4A5C" w:rsidP="00C2158B">
            <w:pPr>
              <w:spacing w:before="120" w:after="120"/>
              <w:rPr>
                <w:rFonts w:ascii="Bahnschrift" w:hAnsi="Bahnschrift"/>
                <w:sz w:val="22"/>
                <w:szCs w:val="22"/>
              </w:rPr>
            </w:pPr>
            <w:r w:rsidRPr="00AC436D">
              <w:rPr>
                <w:rFonts w:ascii="Bahnschrift" w:hAnsi="Bahnschrift" w:cs="Calibri"/>
                <w:b/>
                <w:bCs/>
                <w:sz w:val="22"/>
              </w:rPr>
              <w:t>Développement et essai de pompage</w:t>
            </w:r>
          </w:p>
        </w:tc>
        <w:tc>
          <w:tcPr>
            <w:tcW w:w="2326" w:type="dxa"/>
            <w:vAlign w:val="center"/>
          </w:tcPr>
          <w:p w14:paraId="6BF45507" w14:textId="77777777" w:rsidR="006A4A5C" w:rsidRPr="00AC436D" w:rsidRDefault="006A4A5C" w:rsidP="00C2158B">
            <w:pPr>
              <w:spacing w:before="120" w:after="120"/>
              <w:jc w:val="right"/>
              <w:rPr>
                <w:rFonts w:ascii="Bahnschrift" w:hAnsi="Bahnschrift"/>
                <w:sz w:val="22"/>
                <w:szCs w:val="22"/>
              </w:rPr>
            </w:pPr>
          </w:p>
        </w:tc>
      </w:tr>
      <w:tr w:rsidR="006A4A5C" w:rsidRPr="00AC436D" w14:paraId="6556FA07" w14:textId="77777777" w:rsidTr="00C2158B">
        <w:trPr>
          <w:trHeight w:val="367"/>
          <w:jc w:val="center"/>
        </w:trPr>
        <w:tc>
          <w:tcPr>
            <w:tcW w:w="1484" w:type="dxa"/>
            <w:vAlign w:val="center"/>
          </w:tcPr>
          <w:p w14:paraId="14561923"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500</w:t>
            </w:r>
          </w:p>
        </w:tc>
        <w:tc>
          <w:tcPr>
            <w:tcW w:w="4825" w:type="dxa"/>
            <w:vAlign w:val="center"/>
          </w:tcPr>
          <w:p w14:paraId="460F1F64" w14:textId="77777777" w:rsidR="006A4A5C" w:rsidRPr="00AC436D" w:rsidRDefault="006A4A5C" w:rsidP="00C2158B">
            <w:pPr>
              <w:spacing w:before="120" w:after="120"/>
              <w:rPr>
                <w:rFonts w:ascii="Bahnschrift" w:hAnsi="Bahnschrift"/>
                <w:sz w:val="22"/>
                <w:szCs w:val="22"/>
              </w:rPr>
            </w:pPr>
            <w:r w:rsidRPr="00AC436D">
              <w:rPr>
                <w:rFonts w:ascii="Bahnschrift" w:hAnsi="Bahnschrift" w:cs="Calibri"/>
                <w:b/>
                <w:bCs/>
                <w:sz w:val="22"/>
              </w:rPr>
              <w:t>Moyen d’exhaure et champ photovoltaïque</w:t>
            </w:r>
          </w:p>
        </w:tc>
        <w:tc>
          <w:tcPr>
            <w:tcW w:w="2326" w:type="dxa"/>
            <w:vAlign w:val="center"/>
          </w:tcPr>
          <w:p w14:paraId="4D342AB3" w14:textId="77777777" w:rsidR="006A4A5C" w:rsidRPr="00AC436D" w:rsidRDefault="006A4A5C" w:rsidP="00C2158B">
            <w:pPr>
              <w:spacing w:before="120" w:after="120"/>
              <w:jc w:val="right"/>
              <w:rPr>
                <w:rFonts w:ascii="Bahnschrift" w:hAnsi="Bahnschrift"/>
                <w:sz w:val="22"/>
                <w:szCs w:val="22"/>
              </w:rPr>
            </w:pPr>
          </w:p>
        </w:tc>
      </w:tr>
      <w:tr w:rsidR="006A4A5C" w:rsidRPr="00AC436D" w14:paraId="4CC5FDEB" w14:textId="77777777" w:rsidTr="00C2158B">
        <w:trPr>
          <w:trHeight w:val="367"/>
          <w:jc w:val="center"/>
        </w:trPr>
        <w:tc>
          <w:tcPr>
            <w:tcW w:w="1484" w:type="dxa"/>
            <w:vAlign w:val="center"/>
          </w:tcPr>
          <w:p w14:paraId="54C2D90D" w14:textId="77777777" w:rsidR="006A4A5C" w:rsidRPr="00AC436D" w:rsidRDefault="006A4A5C" w:rsidP="00C2158B">
            <w:pPr>
              <w:spacing w:before="120" w:after="120"/>
              <w:jc w:val="center"/>
              <w:rPr>
                <w:rFonts w:ascii="Bahnschrift" w:hAnsi="Bahnschrift"/>
                <w:sz w:val="22"/>
                <w:szCs w:val="22"/>
              </w:rPr>
            </w:pPr>
            <w:r w:rsidRPr="00AC436D">
              <w:rPr>
                <w:rFonts w:ascii="Bahnschrift" w:hAnsi="Bahnschrift"/>
                <w:sz w:val="22"/>
                <w:szCs w:val="22"/>
              </w:rPr>
              <w:t>LOT 600</w:t>
            </w:r>
          </w:p>
        </w:tc>
        <w:tc>
          <w:tcPr>
            <w:tcW w:w="4825" w:type="dxa"/>
            <w:vAlign w:val="center"/>
          </w:tcPr>
          <w:p w14:paraId="520DA0E3" w14:textId="77777777" w:rsidR="006A4A5C" w:rsidRPr="00AC436D" w:rsidRDefault="006A4A5C" w:rsidP="00C2158B">
            <w:pPr>
              <w:spacing w:before="120" w:after="120"/>
              <w:rPr>
                <w:rFonts w:ascii="Bahnschrift" w:hAnsi="Bahnschrift"/>
                <w:sz w:val="22"/>
                <w:szCs w:val="22"/>
              </w:rPr>
            </w:pPr>
            <w:r w:rsidRPr="00AC436D">
              <w:rPr>
                <w:rFonts w:ascii="Bahnschrift" w:hAnsi="Bahnschrift" w:cs="Calibri"/>
                <w:b/>
                <w:bCs/>
                <w:sz w:val="22"/>
              </w:rPr>
              <w:t>tuyauterie</w:t>
            </w:r>
          </w:p>
        </w:tc>
        <w:tc>
          <w:tcPr>
            <w:tcW w:w="2326" w:type="dxa"/>
            <w:vAlign w:val="center"/>
          </w:tcPr>
          <w:p w14:paraId="6FE20425" w14:textId="77777777" w:rsidR="006A4A5C" w:rsidRPr="00AC436D" w:rsidRDefault="006A4A5C" w:rsidP="00C2158B">
            <w:pPr>
              <w:spacing w:before="120" w:after="120"/>
              <w:jc w:val="right"/>
              <w:rPr>
                <w:rFonts w:ascii="Bahnschrift" w:hAnsi="Bahnschrift"/>
                <w:sz w:val="22"/>
                <w:szCs w:val="22"/>
              </w:rPr>
            </w:pPr>
          </w:p>
        </w:tc>
      </w:tr>
    </w:tbl>
    <w:p w14:paraId="62AB1196" w14:textId="77777777" w:rsidR="006A4A5C" w:rsidRPr="00F60A93" w:rsidRDefault="006A4A5C" w:rsidP="006A4A5C">
      <w:pPr>
        <w:jc w:val="center"/>
      </w:pPr>
    </w:p>
    <w:p w14:paraId="57CE92F0" w14:textId="77777777" w:rsidR="006A4A5C" w:rsidRPr="00F60A93" w:rsidRDefault="006A4A5C" w:rsidP="006A4A5C"/>
    <w:tbl>
      <w:tblPr>
        <w:tblW w:w="9378" w:type="dxa"/>
        <w:tblInd w:w="142" w:type="dxa"/>
        <w:tblLayout w:type="fixed"/>
        <w:tblLook w:val="0000" w:firstRow="0" w:lastRow="0" w:firstColumn="0" w:lastColumn="0" w:noHBand="0" w:noVBand="0"/>
      </w:tblPr>
      <w:tblGrid>
        <w:gridCol w:w="9378"/>
      </w:tblGrid>
      <w:tr w:rsidR="006A4A5C" w:rsidRPr="00CE20A3" w14:paraId="7E5CC9E8" w14:textId="77777777" w:rsidTr="00C2158B">
        <w:trPr>
          <w:trHeight w:val="709"/>
        </w:trPr>
        <w:tc>
          <w:tcPr>
            <w:tcW w:w="9378" w:type="dxa"/>
            <w:vAlign w:val="center"/>
          </w:tcPr>
          <w:p w14:paraId="2AE7ED29" w14:textId="77777777" w:rsidR="006A4A5C" w:rsidRPr="007F0223" w:rsidRDefault="006A4A5C" w:rsidP="00C2158B">
            <w:pPr>
              <w:pStyle w:val="MainHeading1"/>
              <w:spacing w:line="276" w:lineRule="auto"/>
              <w:jc w:val="both"/>
              <w:rPr>
                <w:rFonts w:ascii="Trebuchet MS" w:hAnsi="Trebuchet MS"/>
                <w:lang w:val="fr-FR"/>
              </w:rPr>
            </w:pPr>
            <w:bookmarkStart w:id="208" w:name="_Toc60844123"/>
            <w:r w:rsidRPr="007F0223">
              <w:rPr>
                <w:rFonts w:ascii="Trebuchet MS" w:hAnsi="Trebuchet MS"/>
                <w:lang w:val="fr-FR"/>
              </w:rPr>
              <w:t>ANNEXE 2 : Formulaires de Cotation</w:t>
            </w:r>
            <w:bookmarkEnd w:id="208"/>
          </w:p>
          <w:p w14:paraId="1E820DEC" w14:textId="77777777" w:rsidR="006A4A5C" w:rsidRPr="00297CA8" w:rsidRDefault="006A4A5C" w:rsidP="00C2158B">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14:paraId="48BACBCE" w14:textId="77777777" w:rsidR="006A4A5C" w:rsidRPr="00297CA8" w:rsidRDefault="006A4A5C" w:rsidP="006A4A5C">
      <w:pPr>
        <w:suppressAutoHyphens/>
        <w:spacing w:line="276" w:lineRule="auto"/>
        <w:jc w:val="both"/>
        <w:rPr>
          <w:rFonts w:ascii="Trebuchet MS" w:hAnsi="Trebuchet MS"/>
          <w:b/>
          <w:szCs w:val="24"/>
        </w:rPr>
      </w:pPr>
    </w:p>
    <w:tbl>
      <w:tblPr>
        <w:tblStyle w:val="TableGrid"/>
        <w:tblW w:w="9599" w:type="dxa"/>
        <w:tblInd w:w="421" w:type="dxa"/>
        <w:tblLook w:val="04A0" w:firstRow="1" w:lastRow="0" w:firstColumn="1" w:lastColumn="0" w:noHBand="0" w:noVBand="1"/>
      </w:tblPr>
      <w:tblGrid>
        <w:gridCol w:w="3544"/>
        <w:gridCol w:w="6055"/>
      </w:tblGrid>
      <w:tr w:rsidR="006A4A5C" w:rsidRPr="00CE20A3" w14:paraId="533A9517" w14:textId="77777777" w:rsidTr="00C2158B">
        <w:tc>
          <w:tcPr>
            <w:tcW w:w="3544" w:type="dxa"/>
          </w:tcPr>
          <w:p w14:paraId="412987DC" w14:textId="77777777" w:rsidR="006A4A5C" w:rsidRPr="00980D6F" w:rsidRDefault="006A4A5C" w:rsidP="00C2158B">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14DDD95" w14:textId="77777777" w:rsidR="006A4A5C" w:rsidRPr="00297CA8" w:rsidRDefault="006A4A5C" w:rsidP="00C2158B">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6A4A5C" w:rsidRPr="00CE20A3" w14:paraId="6DC7A9D8" w14:textId="77777777" w:rsidTr="00C2158B">
        <w:tc>
          <w:tcPr>
            <w:tcW w:w="3544" w:type="dxa"/>
          </w:tcPr>
          <w:p w14:paraId="097665DB" w14:textId="77777777" w:rsidR="006A4A5C" w:rsidRPr="00297CA8" w:rsidRDefault="006A4A5C" w:rsidP="00C2158B">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14:paraId="1E2E3583" w14:textId="77777777" w:rsidR="006A4A5C" w:rsidRPr="00297CA8" w:rsidRDefault="006A4A5C"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6A4A5C" w:rsidRPr="00CE20A3" w14:paraId="4B0BE734" w14:textId="77777777" w:rsidTr="00C2158B">
        <w:tc>
          <w:tcPr>
            <w:tcW w:w="3544" w:type="dxa"/>
          </w:tcPr>
          <w:p w14:paraId="1FCBB9B5"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65A02081" w14:textId="77777777" w:rsidR="006A4A5C" w:rsidRPr="00297CA8" w:rsidRDefault="006A4A5C" w:rsidP="00C2158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6A4A5C" w:rsidRPr="00CE20A3" w14:paraId="0BBB576D" w14:textId="77777777" w:rsidTr="00C2158B">
        <w:tc>
          <w:tcPr>
            <w:tcW w:w="3544" w:type="dxa"/>
          </w:tcPr>
          <w:p w14:paraId="22B196C6"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Adresse:</w:t>
            </w:r>
          </w:p>
        </w:tc>
        <w:tc>
          <w:tcPr>
            <w:tcW w:w="6055" w:type="dxa"/>
          </w:tcPr>
          <w:p w14:paraId="11F1FE74" w14:textId="77777777" w:rsidR="006A4A5C" w:rsidRPr="00297CA8" w:rsidRDefault="006A4A5C" w:rsidP="00C2158B">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6A4A5C" w:rsidRPr="00CE20A3" w14:paraId="22F1EA55" w14:textId="77777777" w:rsidTr="00C2158B">
        <w:tc>
          <w:tcPr>
            <w:tcW w:w="3544" w:type="dxa"/>
          </w:tcPr>
          <w:p w14:paraId="2D159550"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lastRenderedPageBreak/>
              <w:t>Courriel:</w:t>
            </w:r>
          </w:p>
        </w:tc>
        <w:tc>
          <w:tcPr>
            <w:tcW w:w="6055" w:type="dxa"/>
          </w:tcPr>
          <w:p w14:paraId="300DF80D" w14:textId="77777777" w:rsidR="006A4A5C" w:rsidRPr="00297CA8" w:rsidRDefault="006A4A5C"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14:paraId="35B79007" w14:textId="77777777" w:rsidR="006A4A5C" w:rsidRPr="00297CA8" w:rsidRDefault="006A4A5C" w:rsidP="006A4A5C">
      <w:pPr>
        <w:spacing w:line="276" w:lineRule="auto"/>
        <w:jc w:val="both"/>
        <w:rPr>
          <w:rFonts w:ascii="Trebuchet MS" w:hAnsi="Trebuchet MS"/>
          <w:szCs w:val="24"/>
        </w:rPr>
      </w:pPr>
    </w:p>
    <w:tbl>
      <w:tblPr>
        <w:tblStyle w:val="TableGrid"/>
        <w:tblW w:w="9360" w:type="dxa"/>
        <w:tblInd w:w="562" w:type="dxa"/>
        <w:tblLook w:val="04A0" w:firstRow="1" w:lastRow="0" w:firstColumn="1" w:lastColumn="0" w:noHBand="0" w:noVBand="1"/>
      </w:tblPr>
      <w:tblGrid>
        <w:gridCol w:w="3443"/>
        <w:gridCol w:w="5917"/>
      </w:tblGrid>
      <w:tr w:rsidR="006A4A5C" w:rsidRPr="00CE20A3" w14:paraId="53269FAC" w14:textId="77777777" w:rsidTr="00C2158B">
        <w:tc>
          <w:tcPr>
            <w:tcW w:w="3443" w:type="dxa"/>
          </w:tcPr>
          <w:p w14:paraId="5E1D2B84"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A:</w:t>
            </w:r>
          </w:p>
        </w:tc>
        <w:tc>
          <w:tcPr>
            <w:tcW w:w="5917" w:type="dxa"/>
          </w:tcPr>
          <w:p w14:paraId="201B5207" w14:textId="77777777" w:rsidR="006A4A5C" w:rsidRPr="00297CA8" w:rsidRDefault="006A4A5C" w:rsidP="00C2158B">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6A4A5C" w:rsidRPr="00CE20A3" w14:paraId="4907604C" w14:textId="77777777" w:rsidTr="00C2158B">
        <w:tc>
          <w:tcPr>
            <w:tcW w:w="3443" w:type="dxa"/>
          </w:tcPr>
          <w:p w14:paraId="0BC86E1E"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23352634" w14:textId="77777777" w:rsidR="006A4A5C" w:rsidRPr="00297CA8" w:rsidRDefault="006A4A5C"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6A4A5C" w:rsidRPr="00CE20A3" w14:paraId="3DC07F5F" w14:textId="77777777" w:rsidTr="00C2158B">
        <w:tc>
          <w:tcPr>
            <w:tcW w:w="3443" w:type="dxa"/>
          </w:tcPr>
          <w:p w14:paraId="3B06216C"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753CEF98" w14:textId="77777777" w:rsidR="006A4A5C" w:rsidRPr="00297CA8" w:rsidRDefault="006A4A5C" w:rsidP="00C2158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6A4A5C" w:rsidRPr="00CE20A3" w14:paraId="10885A4C" w14:textId="77777777" w:rsidTr="00C2158B">
        <w:tc>
          <w:tcPr>
            <w:tcW w:w="3443" w:type="dxa"/>
          </w:tcPr>
          <w:p w14:paraId="1CE341BF"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Adresse :</w:t>
            </w:r>
          </w:p>
        </w:tc>
        <w:tc>
          <w:tcPr>
            <w:tcW w:w="5917" w:type="dxa"/>
          </w:tcPr>
          <w:p w14:paraId="555DF4E2" w14:textId="77777777" w:rsidR="006A4A5C" w:rsidRPr="00297CA8" w:rsidRDefault="006A4A5C"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6A4A5C" w:rsidRPr="00CE20A3" w14:paraId="7BBF6AD8" w14:textId="77777777" w:rsidTr="00C2158B">
        <w:tc>
          <w:tcPr>
            <w:tcW w:w="3443" w:type="dxa"/>
          </w:tcPr>
          <w:p w14:paraId="59FCC111"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DC Ref No.:</w:t>
            </w:r>
          </w:p>
        </w:tc>
        <w:tc>
          <w:tcPr>
            <w:tcW w:w="5917" w:type="dxa"/>
          </w:tcPr>
          <w:p w14:paraId="50879080" w14:textId="77777777" w:rsidR="006A4A5C" w:rsidRPr="00297CA8" w:rsidRDefault="006A4A5C" w:rsidP="00C2158B">
            <w:pPr>
              <w:spacing w:after="40" w:line="276" w:lineRule="auto"/>
              <w:jc w:val="both"/>
              <w:rPr>
                <w:rFonts w:ascii="Trebuchet MS" w:hAnsi="Trebuchet MS"/>
              </w:rPr>
            </w:pPr>
          </w:p>
        </w:tc>
      </w:tr>
      <w:tr w:rsidR="006A4A5C" w:rsidRPr="00CE20A3" w14:paraId="50472F54" w14:textId="77777777" w:rsidTr="00C2158B">
        <w:tc>
          <w:tcPr>
            <w:tcW w:w="3443" w:type="dxa"/>
          </w:tcPr>
          <w:p w14:paraId="7972D355" w14:textId="77777777" w:rsidR="006A4A5C" w:rsidRPr="00297CA8" w:rsidRDefault="006A4A5C" w:rsidP="00C2158B">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45224F40" w14:textId="77777777" w:rsidR="006A4A5C" w:rsidRPr="00297CA8" w:rsidRDefault="006A4A5C" w:rsidP="00C2158B">
            <w:pPr>
              <w:spacing w:after="40" w:line="276" w:lineRule="auto"/>
              <w:jc w:val="both"/>
              <w:rPr>
                <w:rFonts w:ascii="Trebuchet MS" w:hAnsi="Trebuchet MS"/>
              </w:rPr>
            </w:pPr>
          </w:p>
        </w:tc>
      </w:tr>
    </w:tbl>
    <w:p w14:paraId="55EF84A1" w14:textId="77777777" w:rsidR="006A4A5C" w:rsidRPr="00297CA8" w:rsidRDefault="006A4A5C" w:rsidP="006A4A5C">
      <w:pPr>
        <w:suppressAutoHyphens/>
        <w:spacing w:line="276" w:lineRule="auto"/>
        <w:jc w:val="both"/>
        <w:rPr>
          <w:rFonts w:ascii="Trebuchet MS" w:hAnsi="Trebuchet MS"/>
          <w:b/>
          <w:szCs w:val="24"/>
        </w:rPr>
      </w:pPr>
    </w:p>
    <w:p w14:paraId="60BFE988" w14:textId="77777777" w:rsidR="006A4A5C" w:rsidRPr="00297CA8" w:rsidRDefault="006A4A5C" w:rsidP="006A4A5C">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3D6EE677" w14:textId="77777777" w:rsidR="006A4A5C" w:rsidRPr="00297CA8" w:rsidRDefault="006A4A5C" w:rsidP="006A4A5C">
      <w:pPr>
        <w:suppressAutoHyphens/>
        <w:spacing w:line="276" w:lineRule="auto"/>
        <w:jc w:val="both"/>
        <w:rPr>
          <w:rFonts w:ascii="Trebuchet MS" w:hAnsi="Trebuchet MS"/>
          <w:b/>
          <w:szCs w:val="24"/>
        </w:rPr>
      </w:pPr>
    </w:p>
    <w:p w14:paraId="628C37D3" w14:textId="77777777" w:rsidR="006A4A5C" w:rsidRPr="00297CA8" w:rsidRDefault="006A4A5C" w:rsidP="006A4A5C">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38467644" w14:textId="77777777" w:rsidR="006A4A5C" w:rsidRPr="00297CA8" w:rsidRDefault="006A4A5C" w:rsidP="006A4A5C">
      <w:pPr>
        <w:suppressAutoHyphens/>
        <w:spacing w:line="276" w:lineRule="auto"/>
        <w:jc w:val="both"/>
        <w:rPr>
          <w:rFonts w:ascii="Trebuchet MS" w:hAnsi="Trebuchet MS"/>
          <w:b/>
          <w:szCs w:val="24"/>
        </w:rPr>
      </w:pPr>
    </w:p>
    <w:p w14:paraId="0233D5AA" w14:textId="77777777" w:rsidR="006A4A5C" w:rsidRPr="00297CA8" w:rsidRDefault="006A4A5C" w:rsidP="006A4A5C">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19988EC3" w14:textId="77777777" w:rsidR="006A4A5C" w:rsidRPr="00297CA8" w:rsidRDefault="006A4A5C" w:rsidP="006A4A5C">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CA98492" w14:textId="77777777" w:rsidR="006A4A5C" w:rsidRPr="00297CA8" w:rsidRDefault="006A4A5C" w:rsidP="006A4A5C">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5E4F8238" w14:textId="77777777" w:rsidR="006A4A5C" w:rsidRPr="00297CA8" w:rsidRDefault="006A4A5C" w:rsidP="006A4A5C">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14:paraId="2B438C7D" w14:textId="77777777" w:rsidR="006A4A5C" w:rsidRPr="00297CA8" w:rsidRDefault="006A4A5C" w:rsidP="006A4A5C">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14:paraId="597171B3" w14:textId="77777777" w:rsidR="006A4A5C" w:rsidRPr="00297CA8" w:rsidRDefault="006A4A5C" w:rsidP="006A4A5C">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14:paraId="7023B525" w14:textId="77777777" w:rsidR="006A4A5C" w:rsidRPr="00297CA8" w:rsidRDefault="006A4A5C" w:rsidP="006A4A5C">
      <w:pPr>
        <w:pStyle w:val="ListParagraph"/>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14:paraId="24E93378" w14:textId="77777777" w:rsidR="006A4A5C" w:rsidRPr="00297CA8" w:rsidRDefault="006A4A5C" w:rsidP="006A4A5C">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lastRenderedPageBreak/>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21685325" w14:textId="77777777" w:rsidR="006A4A5C" w:rsidRPr="00297CA8" w:rsidRDefault="006A4A5C" w:rsidP="006A4A5C">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14:paraId="3A4A7008" w14:textId="77777777" w:rsidR="006A4A5C" w:rsidRPr="00297CA8" w:rsidRDefault="006A4A5C" w:rsidP="006A4A5C">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54B8C895" w14:textId="77777777" w:rsidR="006A4A5C" w:rsidRPr="00297CA8" w:rsidRDefault="006A4A5C" w:rsidP="006A4A5C">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14:paraId="4FF3E8A0" w14:textId="77777777" w:rsidR="006A4A5C" w:rsidRPr="00297CA8" w:rsidRDefault="006A4A5C" w:rsidP="006A4A5C">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14:paraId="5B301C90" w14:textId="77777777" w:rsidR="006A4A5C" w:rsidRPr="00297CA8" w:rsidRDefault="006A4A5C" w:rsidP="006A4A5C">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5FC4A35E" w14:textId="77777777" w:rsidR="006A4A5C" w:rsidRPr="00297CA8" w:rsidRDefault="006A4A5C" w:rsidP="006A4A5C">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14:paraId="15BC2BF0" w14:textId="77777777" w:rsidR="006A4A5C" w:rsidRPr="00297CA8" w:rsidRDefault="006A4A5C" w:rsidP="006A4A5C">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14:paraId="6EEE410B" w14:textId="77777777" w:rsidR="006A4A5C" w:rsidRPr="00297CA8" w:rsidRDefault="006A4A5C" w:rsidP="006A4A5C">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14:paraId="45423F4D" w14:textId="77777777" w:rsidR="006A4A5C" w:rsidRPr="00297CA8" w:rsidRDefault="006A4A5C" w:rsidP="006A4A5C">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14:paraId="19835400" w14:textId="77777777" w:rsidR="006A4A5C" w:rsidRPr="00297CA8" w:rsidRDefault="006A4A5C" w:rsidP="006A4A5C">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6A4A5C" w:rsidRPr="00CE20A3" w14:paraId="1B93431A" w14:textId="77777777" w:rsidTr="00C2158B">
        <w:tc>
          <w:tcPr>
            <w:tcW w:w="2403" w:type="dxa"/>
          </w:tcPr>
          <w:p w14:paraId="5E3A5479" w14:textId="77777777" w:rsidR="006A4A5C" w:rsidRPr="00297CA8" w:rsidRDefault="006A4A5C"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7EC782F1" w14:textId="77777777" w:rsidR="006A4A5C" w:rsidRPr="00297CA8" w:rsidRDefault="006A4A5C"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6F74159" w14:textId="77777777" w:rsidR="006A4A5C" w:rsidRPr="00297CA8" w:rsidRDefault="006A4A5C"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1692DF75" w14:textId="77777777" w:rsidR="006A4A5C" w:rsidRPr="00297CA8" w:rsidRDefault="006A4A5C"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6A4A5C" w:rsidRPr="00CE20A3" w14:paraId="1E7FF73B" w14:textId="77777777" w:rsidTr="00C2158B">
        <w:tc>
          <w:tcPr>
            <w:tcW w:w="2403" w:type="dxa"/>
          </w:tcPr>
          <w:p w14:paraId="7B820DBD" w14:textId="77777777" w:rsidR="006A4A5C" w:rsidRPr="00297CA8" w:rsidRDefault="006A4A5C" w:rsidP="00C2158B">
            <w:pPr>
              <w:tabs>
                <w:tab w:val="right" w:pos="2304"/>
              </w:tabs>
              <w:suppressAutoHyphens/>
              <w:spacing w:line="276" w:lineRule="auto"/>
              <w:jc w:val="both"/>
              <w:rPr>
                <w:rFonts w:ascii="Trebuchet MS" w:hAnsi="Trebuchet MS"/>
                <w:szCs w:val="24"/>
                <w:u w:val="single"/>
              </w:rPr>
            </w:pPr>
          </w:p>
        </w:tc>
        <w:tc>
          <w:tcPr>
            <w:tcW w:w="2520" w:type="dxa"/>
          </w:tcPr>
          <w:p w14:paraId="47560EEF" w14:textId="77777777" w:rsidR="006A4A5C" w:rsidRPr="00297CA8" w:rsidRDefault="006A4A5C" w:rsidP="00C2158B">
            <w:pPr>
              <w:tabs>
                <w:tab w:val="right" w:pos="2232"/>
              </w:tabs>
              <w:suppressAutoHyphens/>
              <w:spacing w:line="276" w:lineRule="auto"/>
              <w:jc w:val="both"/>
              <w:rPr>
                <w:rFonts w:ascii="Trebuchet MS" w:hAnsi="Trebuchet MS"/>
                <w:szCs w:val="24"/>
                <w:u w:val="single"/>
              </w:rPr>
            </w:pPr>
          </w:p>
        </w:tc>
        <w:tc>
          <w:tcPr>
            <w:tcW w:w="2070" w:type="dxa"/>
          </w:tcPr>
          <w:p w14:paraId="4B87C9A7" w14:textId="77777777" w:rsidR="006A4A5C" w:rsidRPr="00297CA8" w:rsidRDefault="006A4A5C" w:rsidP="00C2158B">
            <w:pPr>
              <w:tabs>
                <w:tab w:val="right" w:pos="1782"/>
              </w:tabs>
              <w:suppressAutoHyphens/>
              <w:spacing w:line="276" w:lineRule="auto"/>
              <w:jc w:val="both"/>
              <w:rPr>
                <w:rFonts w:ascii="Trebuchet MS" w:hAnsi="Trebuchet MS"/>
                <w:szCs w:val="24"/>
                <w:u w:val="single"/>
              </w:rPr>
            </w:pPr>
          </w:p>
        </w:tc>
        <w:tc>
          <w:tcPr>
            <w:tcW w:w="1800" w:type="dxa"/>
          </w:tcPr>
          <w:p w14:paraId="334FFBE9" w14:textId="77777777" w:rsidR="006A4A5C" w:rsidRPr="00297CA8" w:rsidRDefault="006A4A5C" w:rsidP="00C2158B">
            <w:pPr>
              <w:tabs>
                <w:tab w:val="right" w:pos="1242"/>
              </w:tabs>
              <w:suppressAutoHyphens/>
              <w:spacing w:line="276" w:lineRule="auto"/>
              <w:jc w:val="both"/>
              <w:rPr>
                <w:rFonts w:ascii="Trebuchet MS" w:hAnsi="Trebuchet MS"/>
                <w:szCs w:val="24"/>
                <w:u w:val="single"/>
              </w:rPr>
            </w:pPr>
          </w:p>
        </w:tc>
      </w:tr>
      <w:tr w:rsidR="006A4A5C" w:rsidRPr="00CE20A3" w14:paraId="2EE08020" w14:textId="77777777" w:rsidTr="00C2158B">
        <w:tc>
          <w:tcPr>
            <w:tcW w:w="2403" w:type="dxa"/>
          </w:tcPr>
          <w:p w14:paraId="2E3C6741" w14:textId="77777777" w:rsidR="006A4A5C" w:rsidRPr="00297CA8" w:rsidRDefault="006A4A5C" w:rsidP="00C2158B">
            <w:pPr>
              <w:tabs>
                <w:tab w:val="right" w:pos="2304"/>
              </w:tabs>
              <w:suppressAutoHyphens/>
              <w:spacing w:line="276" w:lineRule="auto"/>
              <w:jc w:val="both"/>
              <w:rPr>
                <w:rFonts w:ascii="Trebuchet MS" w:hAnsi="Trebuchet MS"/>
                <w:szCs w:val="24"/>
                <w:u w:val="single"/>
              </w:rPr>
            </w:pPr>
          </w:p>
        </w:tc>
        <w:tc>
          <w:tcPr>
            <w:tcW w:w="2520" w:type="dxa"/>
          </w:tcPr>
          <w:p w14:paraId="5E51F3C4" w14:textId="77777777" w:rsidR="006A4A5C" w:rsidRPr="00297CA8" w:rsidRDefault="006A4A5C" w:rsidP="00C2158B">
            <w:pPr>
              <w:tabs>
                <w:tab w:val="right" w:pos="2232"/>
              </w:tabs>
              <w:suppressAutoHyphens/>
              <w:spacing w:line="276" w:lineRule="auto"/>
              <w:jc w:val="both"/>
              <w:rPr>
                <w:rFonts w:ascii="Trebuchet MS" w:hAnsi="Trebuchet MS"/>
                <w:szCs w:val="24"/>
                <w:u w:val="single"/>
              </w:rPr>
            </w:pPr>
          </w:p>
        </w:tc>
        <w:tc>
          <w:tcPr>
            <w:tcW w:w="2070" w:type="dxa"/>
          </w:tcPr>
          <w:p w14:paraId="0901872A" w14:textId="77777777" w:rsidR="006A4A5C" w:rsidRPr="00297CA8" w:rsidRDefault="006A4A5C" w:rsidP="00C2158B">
            <w:pPr>
              <w:tabs>
                <w:tab w:val="right" w:pos="1782"/>
              </w:tabs>
              <w:suppressAutoHyphens/>
              <w:spacing w:line="276" w:lineRule="auto"/>
              <w:jc w:val="both"/>
              <w:rPr>
                <w:rFonts w:ascii="Trebuchet MS" w:hAnsi="Trebuchet MS"/>
                <w:szCs w:val="24"/>
                <w:u w:val="single"/>
              </w:rPr>
            </w:pPr>
          </w:p>
        </w:tc>
        <w:tc>
          <w:tcPr>
            <w:tcW w:w="1800" w:type="dxa"/>
          </w:tcPr>
          <w:p w14:paraId="1AAB0B62" w14:textId="77777777" w:rsidR="006A4A5C" w:rsidRPr="00297CA8" w:rsidRDefault="006A4A5C" w:rsidP="00C2158B">
            <w:pPr>
              <w:tabs>
                <w:tab w:val="right" w:pos="1242"/>
              </w:tabs>
              <w:suppressAutoHyphens/>
              <w:spacing w:line="276" w:lineRule="auto"/>
              <w:jc w:val="both"/>
              <w:rPr>
                <w:rFonts w:ascii="Trebuchet MS" w:hAnsi="Trebuchet MS"/>
                <w:szCs w:val="24"/>
                <w:u w:val="single"/>
              </w:rPr>
            </w:pPr>
          </w:p>
        </w:tc>
      </w:tr>
      <w:tr w:rsidR="006A4A5C" w:rsidRPr="00CE20A3" w14:paraId="0D7112F0" w14:textId="77777777" w:rsidTr="00C2158B">
        <w:tc>
          <w:tcPr>
            <w:tcW w:w="2403" w:type="dxa"/>
          </w:tcPr>
          <w:p w14:paraId="75A01713" w14:textId="77777777" w:rsidR="006A4A5C" w:rsidRPr="00297CA8" w:rsidRDefault="006A4A5C" w:rsidP="00C2158B">
            <w:pPr>
              <w:tabs>
                <w:tab w:val="right" w:pos="2304"/>
              </w:tabs>
              <w:suppressAutoHyphens/>
              <w:spacing w:line="276" w:lineRule="auto"/>
              <w:jc w:val="both"/>
              <w:rPr>
                <w:rFonts w:ascii="Trebuchet MS" w:hAnsi="Trebuchet MS"/>
                <w:szCs w:val="24"/>
                <w:u w:val="single"/>
              </w:rPr>
            </w:pPr>
          </w:p>
        </w:tc>
        <w:tc>
          <w:tcPr>
            <w:tcW w:w="2520" w:type="dxa"/>
          </w:tcPr>
          <w:p w14:paraId="19A230BC" w14:textId="77777777" w:rsidR="006A4A5C" w:rsidRPr="00297CA8" w:rsidRDefault="006A4A5C" w:rsidP="00C2158B">
            <w:pPr>
              <w:tabs>
                <w:tab w:val="right" w:pos="2232"/>
              </w:tabs>
              <w:suppressAutoHyphens/>
              <w:spacing w:line="276" w:lineRule="auto"/>
              <w:jc w:val="both"/>
              <w:rPr>
                <w:rFonts w:ascii="Trebuchet MS" w:hAnsi="Trebuchet MS"/>
                <w:szCs w:val="24"/>
                <w:u w:val="single"/>
              </w:rPr>
            </w:pPr>
          </w:p>
        </w:tc>
        <w:tc>
          <w:tcPr>
            <w:tcW w:w="2070" w:type="dxa"/>
          </w:tcPr>
          <w:p w14:paraId="7E346772" w14:textId="77777777" w:rsidR="006A4A5C" w:rsidRPr="00297CA8" w:rsidRDefault="006A4A5C" w:rsidP="00C2158B">
            <w:pPr>
              <w:tabs>
                <w:tab w:val="right" w:pos="1782"/>
              </w:tabs>
              <w:suppressAutoHyphens/>
              <w:spacing w:line="276" w:lineRule="auto"/>
              <w:jc w:val="both"/>
              <w:rPr>
                <w:rFonts w:ascii="Trebuchet MS" w:hAnsi="Trebuchet MS"/>
                <w:szCs w:val="24"/>
                <w:u w:val="single"/>
              </w:rPr>
            </w:pPr>
          </w:p>
        </w:tc>
        <w:tc>
          <w:tcPr>
            <w:tcW w:w="1800" w:type="dxa"/>
          </w:tcPr>
          <w:p w14:paraId="3B7187BC" w14:textId="77777777" w:rsidR="006A4A5C" w:rsidRPr="00297CA8" w:rsidRDefault="006A4A5C" w:rsidP="00C2158B">
            <w:pPr>
              <w:tabs>
                <w:tab w:val="right" w:pos="1242"/>
              </w:tabs>
              <w:suppressAutoHyphens/>
              <w:spacing w:line="276" w:lineRule="auto"/>
              <w:jc w:val="both"/>
              <w:rPr>
                <w:rFonts w:ascii="Trebuchet MS" w:hAnsi="Trebuchet MS"/>
                <w:szCs w:val="24"/>
                <w:u w:val="single"/>
              </w:rPr>
            </w:pPr>
          </w:p>
        </w:tc>
      </w:tr>
      <w:tr w:rsidR="006A4A5C" w:rsidRPr="00CE20A3" w14:paraId="29FECC2A" w14:textId="77777777" w:rsidTr="00C2158B">
        <w:tc>
          <w:tcPr>
            <w:tcW w:w="2403" w:type="dxa"/>
          </w:tcPr>
          <w:p w14:paraId="45F03A48" w14:textId="77777777" w:rsidR="006A4A5C" w:rsidRPr="00297CA8" w:rsidRDefault="006A4A5C" w:rsidP="00C2158B">
            <w:pPr>
              <w:tabs>
                <w:tab w:val="right" w:pos="2304"/>
              </w:tabs>
              <w:suppressAutoHyphens/>
              <w:spacing w:line="276" w:lineRule="auto"/>
              <w:jc w:val="both"/>
              <w:rPr>
                <w:rFonts w:ascii="Trebuchet MS" w:hAnsi="Trebuchet MS"/>
                <w:szCs w:val="24"/>
                <w:u w:val="single"/>
              </w:rPr>
            </w:pPr>
          </w:p>
        </w:tc>
        <w:tc>
          <w:tcPr>
            <w:tcW w:w="2520" w:type="dxa"/>
          </w:tcPr>
          <w:p w14:paraId="2BF8C5BB" w14:textId="77777777" w:rsidR="006A4A5C" w:rsidRPr="00297CA8" w:rsidRDefault="006A4A5C" w:rsidP="00C2158B">
            <w:pPr>
              <w:tabs>
                <w:tab w:val="right" w:pos="2232"/>
              </w:tabs>
              <w:suppressAutoHyphens/>
              <w:spacing w:line="276" w:lineRule="auto"/>
              <w:jc w:val="both"/>
              <w:rPr>
                <w:rFonts w:ascii="Trebuchet MS" w:hAnsi="Trebuchet MS"/>
                <w:szCs w:val="24"/>
                <w:u w:val="single"/>
              </w:rPr>
            </w:pPr>
          </w:p>
        </w:tc>
        <w:tc>
          <w:tcPr>
            <w:tcW w:w="2070" w:type="dxa"/>
          </w:tcPr>
          <w:p w14:paraId="01C66E27" w14:textId="77777777" w:rsidR="006A4A5C" w:rsidRPr="00297CA8" w:rsidRDefault="006A4A5C" w:rsidP="00C2158B">
            <w:pPr>
              <w:tabs>
                <w:tab w:val="right" w:pos="1782"/>
              </w:tabs>
              <w:suppressAutoHyphens/>
              <w:spacing w:line="276" w:lineRule="auto"/>
              <w:jc w:val="both"/>
              <w:rPr>
                <w:rFonts w:ascii="Trebuchet MS" w:hAnsi="Trebuchet MS"/>
                <w:szCs w:val="24"/>
                <w:u w:val="single"/>
              </w:rPr>
            </w:pPr>
          </w:p>
        </w:tc>
        <w:tc>
          <w:tcPr>
            <w:tcW w:w="1800" w:type="dxa"/>
          </w:tcPr>
          <w:p w14:paraId="347C9221" w14:textId="77777777" w:rsidR="006A4A5C" w:rsidRPr="00297CA8" w:rsidRDefault="006A4A5C" w:rsidP="00C2158B">
            <w:pPr>
              <w:tabs>
                <w:tab w:val="right" w:pos="1242"/>
              </w:tabs>
              <w:suppressAutoHyphens/>
              <w:spacing w:line="276" w:lineRule="auto"/>
              <w:jc w:val="both"/>
              <w:rPr>
                <w:rFonts w:ascii="Trebuchet MS" w:hAnsi="Trebuchet MS"/>
                <w:szCs w:val="24"/>
                <w:u w:val="single"/>
              </w:rPr>
            </w:pPr>
          </w:p>
        </w:tc>
      </w:tr>
    </w:tbl>
    <w:p w14:paraId="2EEB3F60" w14:textId="77777777" w:rsidR="006A4A5C" w:rsidRPr="00297CA8" w:rsidRDefault="006A4A5C" w:rsidP="006A4A5C">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1EB10BB" w14:textId="77777777" w:rsidR="006A4A5C" w:rsidRPr="00297CA8" w:rsidRDefault="006A4A5C" w:rsidP="006A4A5C">
      <w:pPr>
        <w:suppressAutoHyphens/>
        <w:spacing w:line="276" w:lineRule="auto"/>
        <w:ind w:left="284"/>
        <w:jc w:val="both"/>
        <w:rPr>
          <w:rFonts w:ascii="Trebuchet MS" w:hAnsi="Trebuchet MS"/>
          <w:szCs w:val="24"/>
        </w:rPr>
      </w:pPr>
    </w:p>
    <w:p w14:paraId="01ED9B06" w14:textId="77777777" w:rsidR="006A4A5C" w:rsidRPr="00297CA8" w:rsidRDefault="006A4A5C" w:rsidP="006A4A5C">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14:paraId="1360D46E" w14:textId="77777777" w:rsidR="006A4A5C" w:rsidRPr="00297CA8" w:rsidRDefault="006A4A5C" w:rsidP="006A4A5C">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04C229A1" w14:textId="77777777" w:rsidR="006A4A5C" w:rsidRPr="00297CA8" w:rsidRDefault="006A4A5C" w:rsidP="006A4A5C">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lastRenderedPageBreak/>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27C3A94E" w14:textId="77777777" w:rsidR="006A4A5C" w:rsidRPr="00297CA8" w:rsidRDefault="006A4A5C" w:rsidP="006A4A5C">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14:paraId="1842E86F" w14:textId="77777777" w:rsidR="006A4A5C" w:rsidRPr="00297CA8" w:rsidRDefault="006A4A5C" w:rsidP="006A4A5C">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14:paraId="59DBAEA8" w14:textId="77777777" w:rsidR="006A4A5C" w:rsidRPr="00297CA8" w:rsidRDefault="006A4A5C" w:rsidP="006A4A5C">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14:paraId="5BC8560B" w14:textId="77777777" w:rsidR="006A4A5C" w:rsidRPr="00297CA8" w:rsidRDefault="006A4A5C" w:rsidP="006A4A5C">
      <w:pPr>
        <w:spacing w:after="120" w:line="276" w:lineRule="auto"/>
        <w:jc w:val="both"/>
        <w:rPr>
          <w:rFonts w:ascii="Trebuchet MS" w:hAnsi="Trebuchet MS"/>
          <w:szCs w:val="24"/>
          <w:lang w:eastAsia="en-US"/>
        </w:rPr>
      </w:pPr>
    </w:p>
    <w:p w14:paraId="2F99DD3B" w14:textId="77777777" w:rsidR="006A4A5C" w:rsidRPr="00297CA8" w:rsidRDefault="006A4A5C" w:rsidP="006A4A5C">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14:paraId="3CC8F63A" w14:textId="77777777" w:rsidR="006A4A5C" w:rsidRPr="00297CA8" w:rsidRDefault="006A4A5C" w:rsidP="006A4A5C">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14:paraId="049AE817" w14:textId="77777777" w:rsidR="006A4A5C" w:rsidRPr="00297CA8" w:rsidRDefault="006A4A5C" w:rsidP="006A4A5C">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45C665BD" w14:textId="77777777" w:rsidR="006A4A5C" w:rsidRPr="00297CA8" w:rsidRDefault="006A4A5C" w:rsidP="006A4A5C">
      <w:pPr>
        <w:spacing w:after="160" w:line="276" w:lineRule="auto"/>
        <w:jc w:val="both"/>
        <w:rPr>
          <w:rFonts w:ascii="Trebuchet MS" w:hAnsi="Trebuchet MS"/>
          <w:sz w:val="22"/>
          <w:szCs w:val="22"/>
          <w:lang w:eastAsia="en-US"/>
        </w:rPr>
      </w:pPr>
    </w:p>
    <w:p w14:paraId="6739E404" w14:textId="77777777" w:rsidR="006A4A5C" w:rsidRPr="00297CA8" w:rsidRDefault="006A4A5C" w:rsidP="006A4A5C">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32ED5DEC" w14:textId="77777777" w:rsidR="006A4A5C" w:rsidRPr="00327D6E" w:rsidRDefault="006A4A5C" w:rsidP="006A4A5C">
      <w:pPr>
        <w:spacing w:after="160" w:line="276" w:lineRule="auto"/>
        <w:jc w:val="both"/>
        <w:rPr>
          <w:rFonts w:ascii="Trebuchet MS" w:hAnsi="Trebuchet MS"/>
          <w:i/>
          <w:iCs/>
          <w:szCs w:val="24"/>
          <w:lang w:eastAsia="en-US"/>
        </w:rPr>
        <w:sectPr w:rsidR="006A4A5C" w:rsidRPr="00327D6E" w:rsidSect="00324067">
          <w:headerReference w:type="default" r:id="rId32"/>
          <w:headerReference w:type="first" r:id="rId3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14:paraId="5738F2DC" w14:textId="77777777" w:rsidR="006A4A5C" w:rsidRPr="00297CA8" w:rsidRDefault="006A4A5C" w:rsidP="006A4A5C">
      <w:pPr>
        <w:spacing w:after="200" w:line="276" w:lineRule="auto"/>
        <w:jc w:val="both"/>
        <w:rPr>
          <w:rFonts w:ascii="Trebuchet MS" w:hAnsi="Trebuchet MS"/>
          <w:b/>
          <w:bCs/>
          <w:sz w:val="36"/>
          <w:szCs w:val="36"/>
          <w:lang w:eastAsia="en-US"/>
        </w:rPr>
      </w:pPr>
      <w:bookmarkStart w:id="209" w:name="_Toc26780489"/>
      <w:bookmarkStart w:id="210" w:name="_Toc446329306"/>
      <w:bookmarkEnd w:id="209"/>
      <w:r w:rsidRPr="00297CA8">
        <w:rPr>
          <w:rFonts w:ascii="Trebuchet MS" w:hAnsi="Trebuchet MS"/>
          <w:b/>
          <w:bCs/>
          <w:sz w:val="36"/>
          <w:szCs w:val="36"/>
          <w:lang w:eastAsia="en-US"/>
        </w:rPr>
        <w:lastRenderedPageBreak/>
        <w:t>Proposition technique</w:t>
      </w:r>
      <w:bookmarkEnd w:id="210"/>
    </w:p>
    <w:p w14:paraId="3EC9D0BE" w14:textId="77777777" w:rsidR="006A4A5C" w:rsidRPr="00297CA8" w:rsidRDefault="006A4A5C" w:rsidP="006A4A5C">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5F59D54D" w14:textId="77777777" w:rsidR="006A4A5C" w:rsidRPr="00297CA8" w:rsidRDefault="006A4A5C" w:rsidP="006A4A5C">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14:paraId="1458C15E" w14:textId="77777777" w:rsidR="006A4A5C" w:rsidRPr="00297CA8" w:rsidRDefault="006A4A5C" w:rsidP="006A4A5C">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BFEF72F" w14:textId="77777777" w:rsidR="006A4A5C" w:rsidRPr="00297CA8" w:rsidRDefault="006A4A5C" w:rsidP="006A4A5C">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14:paraId="6F5D9D37" w14:textId="77777777" w:rsidR="006A4A5C" w:rsidRPr="00297CA8" w:rsidRDefault="006A4A5C" w:rsidP="006A4A5C">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14:paraId="75652A55" w14:textId="77777777" w:rsidR="006A4A5C" w:rsidRPr="00297CA8" w:rsidRDefault="006A4A5C" w:rsidP="006A4A5C">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14:paraId="4515F9B0" w14:textId="77777777" w:rsidR="006A4A5C" w:rsidRPr="00297CA8" w:rsidRDefault="006A4A5C" w:rsidP="006A4A5C">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14:paraId="7718A3AF" w14:textId="77777777" w:rsidR="006A4A5C" w:rsidRPr="00297CA8" w:rsidRDefault="006A4A5C" w:rsidP="006A4A5C">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14:paraId="074C6D1C" w14:textId="77777777" w:rsidR="006A4A5C" w:rsidRPr="007F0223" w:rsidRDefault="006A4A5C" w:rsidP="006A4A5C">
      <w:pPr>
        <w:pStyle w:val="MainHeading1"/>
        <w:spacing w:line="276" w:lineRule="auto"/>
        <w:jc w:val="both"/>
        <w:rPr>
          <w:rFonts w:ascii="Trebuchet MS" w:hAnsi="Trebuchet MS"/>
          <w:lang w:val="fr-FR"/>
        </w:rPr>
        <w:sectPr w:rsidR="006A4A5C" w:rsidRPr="007F0223" w:rsidSect="003240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1A027A74" w14:textId="77777777" w:rsidR="006A4A5C" w:rsidRPr="007F0223" w:rsidRDefault="006A4A5C" w:rsidP="006A4A5C">
      <w:pPr>
        <w:pStyle w:val="MainHeading1"/>
        <w:spacing w:line="276" w:lineRule="auto"/>
        <w:jc w:val="both"/>
        <w:rPr>
          <w:rFonts w:ascii="Trebuchet MS" w:hAnsi="Trebuchet MS"/>
          <w:lang w:val="fr-FR"/>
        </w:rPr>
      </w:pPr>
      <w:bookmarkStart w:id="211" w:name="_Toc60844124"/>
      <w:r w:rsidRPr="007F0223">
        <w:rPr>
          <w:rFonts w:ascii="Trebuchet MS" w:hAnsi="Trebuchet MS"/>
          <w:lang w:val="fr-FR"/>
        </w:rPr>
        <w:lastRenderedPageBreak/>
        <w:t>ANNEXE 3 : Formulaires du Marché</w:t>
      </w:r>
      <w:bookmarkEnd w:id="211"/>
    </w:p>
    <w:p w14:paraId="6C207F37" w14:textId="77777777" w:rsidR="006A4A5C" w:rsidRPr="00297CA8" w:rsidRDefault="006A4A5C" w:rsidP="006A4A5C">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35BD6155" w14:textId="77777777" w:rsidR="006A4A5C" w:rsidRPr="00297CA8" w:rsidRDefault="006A4A5C" w:rsidP="006A4A5C">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14:paraId="3D4BD990"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21E6416E"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1968E3D1"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67F88E02" w14:textId="77777777" w:rsidR="006A4A5C" w:rsidRPr="00297CA8" w:rsidRDefault="006A4A5C" w:rsidP="006A4A5C">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14:paraId="456CCEB3" w14:textId="77777777" w:rsidR="006A4A5C" w:rsidRPr="00297CA8" w:rsidRDefault="006A4A5C" w:rsidP="006A4A5C">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14:paraId="7A42790C" w14:textId="77777777" w:rsidR="006A4A5C" w:rsidRPr="00297CA8" w:rsidRDefault="006A4A5C" w:rsidP="006A4A5C">
      <w:pPr>
        <w:spacing w:after="200" w:line="276" w:lineRule="auto"/>
        <w:jc w:val="both"/>
        <w:rPr>
          <w:rFonts w:ascii="Trebuchet MS" w:hAnsi="Trebuchet MS"/>
        </w:rPr>
      </w:pPr>
    </w:p>
    <w:p w14:paraId="632AC143"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7A450393"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44A70F3F" w14:textId="77777777" w:rsidR="006A4A5C" w:rsidRPr="00297CA8" w:rsidRDefault="006A4A5C" w:rsidP="006A4A5C">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5800ACA4" w14:textId="77777777" w:rsidR="006A4A5C" w:rsidRPr="00297CA8" w:rsidRDefault="006A4A5C" w:rsidP="006A4A5C">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2CEBF7BB"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14:paraId="738B86D7"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14:paraId="4AC0D200"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14:paraId="6245396B"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lastRenderedPageBreak/>
        <w:t xml:space="preserve">d) ) </w:t>
      </w:r>
      <w:r w:rsidRPr="00297CA8">
        <w:rPr>
          <w:rFonts w:ascii="Trebuchet MS" w:hAnsi="Trebuchet MS"/>
        </w:rPr>
        <w:tab/>
        <w:t xml:space="preserve">Les Spécifications et exigences du Maître d’Ouvrage (y compris le Calendrier d’exécution) ; </w:t>
      </w:r>
    </w:p>
    <w:p w14:paraId="14B89B89"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14:paraId="09338C32" w14:textId="77777777" w:rsidR="006A4A5C" w:rsidRPr="00297CA8" w:rsidRDefault="006A4A5C" w:rsidP="006A4A5C">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14:paraId="19962133" w14:textId="77777777" w:rsidR="006A4A5C" w:rsidRPr="00297CA8" w:rsidRDefault="006A4A5C" w:rsidP="006A4A5C">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14:paraId="2F845C7F" w14:textId="77777777" w:rsidR="006A4A5C" w:rsidRPr="00297CA8" w:rsidRDefault="006A4A5C" w:rsidP="006A4A5C">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14:paraId="03DD4C1B" w14:textId="77777777" w:rsidR="006A4A5C" w:rsidRPr="00297CA8" w:rsidRDefault="006A4A5C" w:rsidP="006A4A5C">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14:paraId="5BBD64B9" w14:textId="77777777" w:rsidR="006A4A5C" w:rsidRPr="00297CA8" w:rsidRDefault="006A4A5C" w:rsidP="006A4A5C">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14:paraId="0BCE00E6" w14:textId="77777777" w:rsidR="006A4A5C" w:rsidRPr="00297CA8" w:rsidRDefault="006A4A5C" w:rsidP="006A4A5C">
      <w:pPr>
        <w:pStyle w:val="BlockText"/>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A4A5C" w:rsidRPr="00CE20A3" w14:paraId="052CA99F" w14:textId="77777777" w:rsidTr="00C2158B">
        <w:tc>
          <w:tcPr>
            <w:tcW w:w="1368" w:type="dxa"/>
          </w:tcPr>
          <w:p w14:paraId="79053C69"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58EB8593"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p>
        </w:tc>
        <w:tc>
          <w:tcPr>
            <w:tcW w:w="1308" w:type="dxa"/>
          </w:tcPr>
          <w:p w14:paraId="5E7034F0"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11ABC18B"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p>
        </w:tc>
      </w:tr>
      <w:tr w:rsidR="006A4A5C" w:rsidRPr="00CE20A3" w14:paraId="42A56909" w14:textId="77777777" w:rsidTr="00C2158B">
        <w:tc>
          <w:tcPr>
            <w:tcW w:w="4380" w:type="dxa"/>
            <w:gridSpan w:val="2"/>
          </w:tcPr>
          <w:p w14:paraId="1D73EE1D"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03828E9A"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6A4A5C" w:rsidRPr="00CE20A3" w14:paraId="4261447D" w14:textId="77777777" w:rsidTr="00C2158B">
        <w:tc>
          <w:tcPr>
            <w:tcW w:w="1368" w:type="dxa"/>
            <w:tcBorders>
              <w:bottom w:val="nil"/>
            </w:tcBorders>
          </w:tcPr>
          <w:p w14:paraId="5EBB55DC"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53D9BFB9"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639CFE23"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18CE6E11"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p>
        </w:tc>
      </w:tr>
      <w:tr w:rsidR="006A4A5C" w:rsidRPr="00CE20A3" w14:paraId="2DA8C803" w14:textId="77777777" w:rsidTr="00C2158B">
        <w:tc>
          <w:tcPr>
            <w:tcW w:w="4380" w:type="dxa"/>
            <w:gridSpan w:val="2"/>
            <w:tcBorders>
              <w:bottom w:val="nil"/>
            </w:tcBorders>
          </w:tcPr>
          <w:p w14:paraId="288D3FBC"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4DD2DE59" w14:textId="77777777" w:rsidR="006A4A5C" w:rsidRPr="00297CA8" w:rsidRDefault="006A4A5C"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3F0DE019" w14:textId="77777777" w:rsidR="006A4A5C" w:rsidRPr="00297CA8" w:rsidRDefault="006A4A5C" w:rsidP="006A4A5C">
      <w:pPr>
        <w:tabs>
          <w:tab w:val="right" w:pos="4500"/>
          <w:tab w:val="left" w:pos="5040"/>
          <w:tab w:val="right" w:leader="dot" w:pos="9360"/>
        </w:tabs>
        <w:spacing w:line="276" w:lineRule="auto"/>
        <w:ind w:left="180"/>
        <w:jc w:val="both"/>
        <w:rPr>
          <w:rFonts w:ascii="Trebuchet MS" w:hAnsi="Trebuchet MS"/>
        </w:rPr>
      </w:pPr>
    </w:p>
    <w:p w14:paraId="125B0417" w14:textId="77777777" w:rsidR="006A4A5C" w:rsidRPr="00297CA8" w:rsidRDefault="006A4A5C" w:rsidP="006A4A5C">
      <w:pPr>
        <w:spacing w:line="276" w:lineRule="auto"/>
        <w:jc w:val="both"/>
        <w:rPr>
          <w:rFonts w:ascii="Trebuchet MS" w:hAnsi="Trebuchet MS"/>
        </w:rPr>
      </w:pPr>
      <w:r w:rsidRPr="00297CA8">
        <w:rPr>
          <w:rFonts w:ascii="Trebuchet MS" w:hAnsi="Trebuchet MS"/>
        </w:rPr>
        <w:br w:type="page"/>
      </w:r>
    </w:p>
    <w:p w14:paraId="48B89423" w14:textId="77777777" w:rsidR="006A4A5C" w:rsidRPr="00297CA8" w:rsidRDefault="006A4A5C" w:rsidP="006A4A5C">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C17DBE1" w14:textId="77777777" w:rsidR="006A4A5C" w:rsidRPr="00297CA8" w:rsidRDefault="006A4A5C" w:rsidP="006A4A5C">
      <w:pPr>
        <w:pStyle w:val="Heading2"/>
        <w:suppressAutoHyphens/>
        <w:spacing w:line="276" w:lineRule="auto"/>
        <w:jc w:val="both"/>
        <w:rPr>
          <w:rFonts w:ascii="Trebuchet MS" w:hAnsi="Trebuchet MS"/>
          <w:szCs w:val="24"/>
        </w:rPr>
      </w:pPr>
      <w:bookmarkStart w:id="212" w:name="_Toc70236420"/>
      <w:r w:rsidRPr="00297CA8">
        <w:rPr>
          <w:rFonts w:ascii="Trebuchet MS" w:hAnsi="Trebuchet MS"/>
          <w:szCs w:val="24"/>
        </w:rPr>
        <w:t>Table des Clauses</w:t>
      </w:r>
      <w:bookmarkEnd w:id="212"/>
    </w:p>
    <w:p w14:paraId="6A5B266B"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Hyperlink"/>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45DDD56D"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398" w:history="1">
        <w:r w:rsidRPr="00297CA8">
          <w:rPr>
            <w:rStyle w:val="Hyperlink"/>
            <w:rFonts w:ascii="Trebuchet MS" w:hAnsi="Trebuchet MS"/>
          </w:rPr>
          <w:t>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Définitions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6A51886B"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399" w:history="1">
        <w:r w:rsidRPr="00297CA8">
          <w:rPr>
            <w:rStyle w:val="Hyperlink"/>
            <w:rFonts w:ascii="Trebuchet MS" w:hAnsi="Trebuchet MS"/>
          </w:rPr>
          <w:t>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Informations spécifiques au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25</w:t>
        </w:r>
        <w:r w:rsidRPr="00297CA8">
          <w:rPr>
            <w:rFonts w:ascii="Trebuchet MS" w:hAnsi="Trebuchet MS"/>
            <w:webHidden/>
          </w:rPr>
          <w:fldChar w:fldCharType="end"/>
        </w:r>
      </w:hyperlink>
    </w:p>
    <w:p w14:paraId="54EB5832"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0" w:history="1">
        <w:r w:rsidRPr="00297CA8">
          <w:rPr>
            <w:rStyle w:val="Hyperlink"/>
            <w:rFonts w:ascii="Trebuchet MS" w:hAnsi="Trebuchet MS"/>
          </w:rPr>
          <w:t>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Interprétation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63A36282"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1" w:history="1">
        <w:r w:rsidRPr="00297CA8">
          <w:rPr>
            <w:rStyle w:val="Hyperlink"/>
            <w:rFonts w:ascii="Trebuchet MS" w:hAnsi="Trebuchet MS"/>
          </w:rPr>
          <w:t>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Interdictions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0E070818"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2" w:history="1">
        <w:r w:rsidRPr="00297CA8">
          <w:rPr>
            <w:rStyle w:val="Hyperlink"/>
            <w:rFonts w:ascii="Trebuchet MS" w:hAnsi="Trebuchet MS"/>
          </w:rPr>
          <w:t>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Décisions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ECE45A7"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3" w:history="1">
        <w:r w:rsidRPr="00297CA8">
          <w:rPr>
            <w:rStyle w:val="Hyperlink"/>
            <w:rFonts w:ascii="Trebuchet MS" w:hAnsi="Trebuchet MS"/>
          </w:rPr>
          <w:t>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Sous-traitance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0A52F5B5"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4" w:history="1">
        <w:r w:rsidRPr="00297CA8">
          <w:rPr>
            <w:rStyle w:val="Hyperlink"/>
            <w:rFonts w:ascii="Trebuchet MS" w:hAnsi="Trebuchet MS"/>
          </w:rPr>
          <w:t>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Autres Entreprises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2BA8D2A8"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5" w:history="1">
        <w:r w:rsidRPr="00297CA8">
          <w:rPr>
            <w:rStyle w:val="Hyperlink"/>
            <w:rFonts w:ascii="Trebuchet MS" w:hAnsi="Trebuchet MS"/>
          </w:rPr>
          <w:t>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Personnel et Matériel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06A64FD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6" w:history="1">
        <w:r w:rsidRPr="00297CA8">
          <w:rPr>
            <w:rStyle w:val="Hyperlink"/>
            <w:rFonts w:ascii="Trebuchet MS" w:hAnsi="Trebuchet MS"/>
          </w:rPr>
          <w:t>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 et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35510E7F"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7" w:history="1">
        <w:r w:rsidRPr="00297CA8">
          <w:rPr>
            <w:rStyle w:val="Hyperlink"/>
            <w:rFonts w:ascii="Trebuchet MS" w:hAnsi="Trebuchet MS"/>
          </w:rPr>
          <w:t>10.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01A5E480"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8" w:history="1">
        <w:r w:rsidRPr="00297CA8">
          <w:rPr>
            <w:rStyle w:val="Hyperlink"/>
            <w:rFonts w:ascii="Trebuchet MS" w:hAnsi="Trebuchet MS"/>
          </w:rPr>
          <w:t>11.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543BA51E"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09" w:history="1">
        <w:r w:rsidRPr="00297CA8">
          <w:rPr>
            <w:rStyle w:val="Hyperlink"/>
            <w:rFonts w:ascii="Trebuchet MS" w:hAnsi="Trebuchet MS"/>
          </w:rPr>
          <w:t>12.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Assurances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0F3A4698"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0" w:history="1">
        <w:r w:rsidRPr="00297CA8">
          <w:rPr>
            <w:rStyle w:val="Hyperlink"/>
            <w:rFonts w:ascii="Trebuchet MS" w:hAnsi="Trebuchet MS"/>
          </w:rPr>
          <w:t>13.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Rapports d’investigation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49B2FA3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1" w:history="1">
        <w:r w:rsidRPr="00297CA8">
          <w:rPr>
            <w:rStyle w:val="Hyperlink"/>
            <w:rFonts w:ascii="Trebuchet MS" w:hAnsi="Trebuchet MS"/>
          </w:rPr>
          <w:t>14.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Obligation de l’Entreprise d’exécuter les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72366812"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2" w:history="1">
        <w:r w:rsidRPr="00297CA8">
          <w:rPr>
            <w:rStyle w:val="Hyperlink"/>
            <w:rFonts w:ascii="Trebuchet MS" w:hAnsi="Trebuchet MS"/>
          </w:rPr>
          <w:t>15.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Approbation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C43750C"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3" w:history="1">
        <w:r w:rsidRPr="00297CA8">
          <w:rPr>
            <w:rStyle w:val="Hyperlink"/>
            <w:rFonts w:ascii="Trebuchet MS" w:hAnsi="Trebuchet MS"/>
          </w:rPr>
          <w:t>16.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Hygiène, Sécurité et Protection de l’Environnement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32EE269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4" w:history="1">
        <w:r w:rsidRPr="00297CA8">
          <w:rPr>
            <w:rStyle w:val="Hyperlink"/>
            <w:rFonts w:ascii="Trebuchet MS" w:hAnsi="Trebuchet MS"/>
          </w:rPr>
          <w:t>17.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Découvertes Archéologiques et Géologiques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754BA23B"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5" w:history="1">
        <w:r w:rsidRPr="00297CA8">
          <w:rPr>
            <w:rStyle w:val="Hyperlink"/>
            <w:rFonts w:ascii="Trebuchet MS" w:hAnsi="Trebuchet MS"/>
          </w:rPr>
          <w:t>18.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Mise à disposition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719BABC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6" w:history="1">
        <w:r w:rsidRPr="00297CA8">
          <w:rPr>
            <w:rStyle w:val="Hyperlink"/>
            <w:rFonts w:ascii="Trebuchet MS" w:hAnsi="Trebuchet MS"/>
          </w:rPr>
          <w:t>19.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Accès au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7C1A560C"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7" w:history="1">
        <w:r w:rsidRPr="00297CA8">
          <w:rPr>
            <w:rStyle w:val="Hyperlink"/>
            <w:rFonts w:ascii="Trebuchet MS" w:hAnsi="Trebuchet MS"/>
          </w:rPr>
          <w:t>20.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Instructions, Inspections et Audits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1963F955"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8" w:history="1">
        <w:r w:rsidRPr="00297CA8">
          <w:rPr>
            <w:rStyle w:val="Hyperlink"/>
            <w:rFonts w:ascii="Trebuchet MS" w:hAnsi="Trebuchet MS"/>
          </w:rPr>
          <w:t>21.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Désignation du Conciliateur</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2B60E5CE"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19" w:history="1">
        <w:r w:rsidRPr="00297CA8">
          <w:rPr>
            <w:rStyle w:val="Hyperlink"/>
            <w:rFonts w:ascii="Trebuchet MS" w:hAnsi="Trebuchet MS"/>
          </w:rPr>
          <w:t>22.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Procédure de règlement des différends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3F5CE4F4"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0" w:history="1">
        <w:r w:rsidRPr="00297CA8">
          <w:rPr>
            <w:rStyle w:val="Hyperlink"/>
            <w:rFonts w:ascii="Trebuchet MS" w:hAnsi="Trebuchet MS"/>
          </w:rPr>
          <w:t>23.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Fraude et Corruption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37</w:t>
        </w:r>
        <w:r w:rsidRPr="00297CA8">
          <w:rPr>
            <w:rFonts w:ascii="Trebuchet MS" w:hAnsi="Trebuchet MS"/>
            <w:webHidden/>
          </w:rPr>
          <w:fldChar w:fldCharType="end"/>
        </w:r>
      </w:hyperlink>
    </w:p>
    <w:p w14:paraId="69C84BA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1" w:history="1">
        <w:r w:rsidRPr="00297CA8">
          <w:rPr>
            <w:rStyle w:val="Hyperlink"/>
            <w:rFonts w:ascii="Trebuchet MS" w:hAnsi="Trebuchet MS"/>
          </w:rPr>
          <w:t>24.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lang w:val="en-US"/>
          </w:rPr>
          <w:t>Sécurité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440BAF98"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Pr="00297CA8">
          <w:rPr>
            <w:rStyle w:val="Hyperlink"/>
            <w:rFonts w:ascii="Trebuchet MS" w:hAnsi="Trebuchet MS"/>
          </w:rPr>
          <w:t>B. Maîtrise du temps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0F5C3735"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3" w:history="1">
        <w:r w:rsidRPr="00297CA8">
          <w:rPr>
            <w:rStyle w:val="Hyperlink"/>
            <w:rFonts w:ascii="Trebuchet MS" w:hAnsi="Trebuchet MS"/>
          </w:rPr>
          <w:t>25.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Programme et rapports d’avancement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5FBEAFB0"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4" w:history="1">
        <w:r w:rsidRPr="00297CA8">
          <w:rPr>
            <w:rStyle w:val="Hyperlink"/>
            <w:rFonts w:ascii="Trebuchet MS" w:hAnsi="Trebuchet MS"/>
          </w:rPr>
          <w:t>26.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Report de la Date d’Achèvement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3166DF0F"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5" w:history="1">
        <w:r w:rsidRPr="00297CA8">
          <w:rPr>
            <w:rStyle w:val="Hyperlink"/>
            <w:rFonts w:ascii="Trebuchet MS" w:hAnsi="Trebuchet MS"/>
          </w:rPr>
          <w:t>27.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Accélération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52882069"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6" w:history="1">
        <w:r w:rsidRPr="00297CA8">
          <w:rPr>
            <w:rStyle w:val="Hyperlink"/>
            <w:rFonts w:ascii="Trebuchet MS" w:hAnsi="Trebuchet MS"/>
          </w:rPr>
          <w:t>28.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Ajournement par le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B502D71"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7" w:history="1">
        <w:r w:rsidRPr="00297CA8">
          <w:rPr>
            <w:rStyle w:val="Hyperlink"/>
            <w:rFonts w:ascii="Trebuchet MS" w:hAnsi="Trebuchet MS"/>
          </w:rPr>
          <w:t>29.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Réunions de gestion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5DEC24F6"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28" w:history="1">
        <w:r w:rsidRPr="00297CA8">
          <w:rPr>
            <w:rStyle w:val="Hyperlink"/>
            <w:rFonts w:ascii="Trebuchet MS" w:hAnsi="Trebuchet MS"/>
          </w:rPr>
          <w:t>30.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Préavis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752D433"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Pr="00297CA8">
          <w:rPr>
            <w:rStyle w:val="Hyperlink"/>
            <w:rFonts w:ascii="Trebuchet MS" w:hAnsi="Trebuchet MS"/>
          </w:rPr>
          <w:t>C. Contrôle de qualité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FA37268"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0" w:history="1">
        <w:r w:rsidRPr="00297CA8">
          <w:rPr>
            <w:rStyle w:val="Hyperlink"/>
            <w:rFonts w:ascii="Trebuchet MS" w:hAnsi="Trebuchet MS"/>
          </w:rPr>
          <w:t>31.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Identification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C68DD5E"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1" w:history="1">
        <w:r w:rsidRPr="00297CA8">
          <w:rPr>
            <w:rStyle w:val="Hyperlink"/>
            <w:rFonts w:ascii="Trebuchet MS" w:hAnsi="Trebuchet MS"/>
          </w:rPr>
          <w:t>32.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Essais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6E0133F7"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2" w:history="1">
        <w:r w:rsidRPr="00297CA8">
          <w:rPr>
            <w:rStyle w:val="Hyperlink"/>
            <w:rFonts w:ascii="Trebuchet MS" w:hAnsi="Trebuchet MS"/>
          </w:rPr>
          <w:t>33.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Correction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3F337C3F"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3" w:history="1">
        <w:r w:rsidRPr="00297CA8">
          <w:rPr>
            <w:rStyle w:val="Hyperlink"/>
            <w:rFonts w:ascii="Trebuchet MS" w:hAnsi="Trebuchet MS"/>
          </w:rPr>
          <w:t>34.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Malfaçons non rectifiées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35325DEB"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Pr="00297CA8">
          <w:rPr>
            <w:rStyle w:val="Hyperlink"/>
            <w:rFonts w:ascii="Trebuchet MS" w:hAnsi="Trebuchet MS"/>
          </w:rPr>
          <w:t>D. Maîtrise des coûts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6849E2D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5" w:history="1">
        <w:r w:rsidRPr="00297CA8">
          <w:rPr>
            <w:rStyle w:val="Hyperlink"/>
            <w:rFonts w:ascii="Trebuchet MS" w:hAnsi="Trebuchet MS"/>
          </w:rPr>
          <w:t>35.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758FAC6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6" w:history="1">
        <w:r w:rsidRPr="00297CA8">
          <w:rPr>
            <w:rStyle w:val="Hyperlink"/>
            <w:rFonts w:ascii="Trebuchet MS" w:hAnsi="Trebuchet MS"/>
          </w:rPr>
          <w:t>36.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Modifications du 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23D650B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7" w:history="1">
        <w:r w:rsidRPr="00297CA8">
          <w:rPr>
            <w:rStyle w:val="Hyperlink"/>
            <w:rFonts w:ascii="Trebuchet MS" w:hAnsi="Trebuchet MS"/>
          </w:rPr>
          <w:t>37.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Variations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41</w:t>
        </w:r>
        <w:r w:rsidRPr="00297CA8">
          <w:rPr>
            <w:rFonts w:ascii="Trebuchet MS" w:hAnsi="Trebuchet MS"/>
            <w:webHidden/>
          </w:rPr>
          <w:fldChar w:fldCharType="end"/>
        </w:r>
      </w:hyperlink>
    </w:p>
    <w:p w14:paraId="6FE2B5F8"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8" w:history="1">
        <w:r w:rsidRPr="00297CA8">
          <w:rPr>
            <w:rStyle w:val="Hyperlink"/>
            <w:rFonts w:ascii="Trebuchet MS" w:hAnsi="Trebuchet MS"/>
          </w:rPr>
          <w:t>38.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676BEE37"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39" w:history="1">
        <w:r w:rsidRPr="00297CA8">
          <w:rPr>
            <w:rStyle w:val="Hyperlink"/>
            <w:rFonts w:ascii="Trebuchet MS" w:hAnsi="Trebuchet MS"/>
          </w:rPr>
          <w:t>39.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329EAF6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0" w:history="1">
        <w:r w:rsidRPr="00297CA8">
          <w:rPr>
            <w:rStyle w:val="Hyperlink"/>
            <w:rFonts w:ascii="Trebuchet MS" w:hAnsi="Trebuchet MS"/>
          </w:rPr>
          <w:t>40.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Evènements donnant droit à compensation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43</w:t>
        </w:r>
        <w:r w:rsidRPr="00297CA8">
          <w:rPr>
            <w:rFonts w:ascii="Trebuchet MS" w:hAnsi="Trebuchet MS"/>
            <w:webHidden/>
          </w:rPr>
          <w:fldChar w:fldCharType="end"/>
        </w:r>
      </w:hyperlink>
    </w:p>
    <w:p w14:paraId="0CBB4907"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1" w:history="1">
        <w:r w:rsidRPr="00297CA8">
          <w:rPr>
            <w:rStyle w:val="Hyperlink"/>
            <w:rFonts w:ascii="Trebuchet MS" w:hAnsi="Trebuchet MS"/>
          </w:rPr>
          <w:t>41.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Fiscalité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07ED3FC7"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2" w:history="1">
        <w:r w:rsidRPr="00297CA8">
          <w:rPr>
            <w:rStyle w:val="Hyperlink"/>
            <w:rFonts w:ascii="Trebuchet MS" w:hAnsi="Trebuchet MS"/>
          </w:rPr>
          <w:t>42.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Révision des Prix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33B46B8B"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3" w:history="1">
        <w:r w:rsidRPr="00297CA8">
          <w:rPr>
            <w:rStyle w:val="Hyperlink"/>
            <w:rFonts w:ascii="Trebuchet MS" w:hAnsi="Trebuchet MS"/>
          </w:rPr>
          <w:t>43.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Retenues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2B8E7A74"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4" w:history="1">
        <w:r w:rsidRPr="00297CA8">
          <w:rPr>
            <w:rStyle w:val="Hyperlink"/>
            <w:rFonts w:ascii="Trebuchet MS" w:hAnsi="Trebuchet MS"/>
          </w:rPr>
          <w:t>44.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Pénalités de retard et Prime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13FC8E82"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5" w:history="1">
        <w:r w:rsidRPr="00297CA8">
          <w:rPr>
            <w:rStyle w:val="Hyperlink"/>
            <w:rFonts w:ascii="Trebuchet MS" w:hAnsi="Trebuchet MS"/>
          </w:rPr>
          <w:t>45.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de l’Avance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5AF3C6F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6" w:history="1">
        <w:r w:rsidRPr="00297CA8">
          <w:rPr>
            <w:rStyle w:val="Hyperlink"/>
            <w:rFonts w:ascii="Trebuchet MS" w:hAnsi="Trebuchet MS"/>
          </w:rPr>
          <w:t>46.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Garantie de Bonne 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55243B2F"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7" w:history="1">
        <w:r w:rsidRPr="00297CA8">
          <w:rPr>
            <w:rStyle w:val="Hyperlink"/>
            <w:rFonts w:ascii="Trebuchet MS" w:hAnsi="Trebuchet MS"/>
          </w:rPr>
          <w:t>47.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Travaux en régie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69FF4AEB"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48" w:history="1">
        <w:r w:rsidRPr="00297CA8">
          <w:rPr>
            <w:rStyle w:val="Hyperlink"/>
            <w:rFonts w:ascii="Trebuchet MS" w:hAnsi="Trebuchet MS"/>
          </w:rPr>
          <w:t>48.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Coût des réparations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01EA1934" w14:textId="77777777" w:rsidR="006A4A5C" w:rsidRPr="00297CA8" w:rsidRDefault="006A4A5C" w:rsidP="006A4A5C">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Pr="00297CA8">
          <w:rPr>
            <w:rStyle w:val="Hyperlink"/>
            <w:rFonts w:ascii="Trebuchet MS" w:hAnsi="Trebuchet MS"/>
          </w:rPr>
          <w:t>E. Achèvement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0CD58EB9"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0" w:history="1">
        <w:r w:rsidRPr="00297CA8">
          <w:rPr>
            <w:rStyle w:val="Hyperlink"/>
            <w:rFonts w:ascii="Trebuchet MS" w:hAnsi="Trebuchet MS"/>
          </w:rPr>
          <w:t>49.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Achèvement des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77D116D6"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1" w:history="1">
        <w:r w:rsidRPr="00297CA8">
          <w:rPr>
            <w:rStyle w:val="Hyperlink"/>
            <w:rFonts w:ascii="Trebuchet MS" w:hAnsi="Trebuchet MS"/>
          </w:rPr>
          <w:t>50.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Transfert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2B661974"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2" w:history="1">
        <w:r w:rsidRPr="00297CA8">
          <w:rPr>
            <w:rStyle w:val="Hyperlink"/>
            <w:rFonts w:ascii="Trebuchet MS" w:hAnsi="Trebuchet MS"/>
          </w:rPr>
          <w:t>51.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 final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06EB3C4E"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3" w:history="1">
        <w:r w:rsidRPr="00297CA8">
          <w:rPr>
            <w:rStyle w:val="Hyperlink"/>
            <w:rFonts w:ascii="Trebuchet MS" w:hAnsi="Trebuchet MS"/>
          </w:rPr>
          <w:t>52.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Manuels de fonctionnement et d’entretien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0975228E"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4" w:history="1">
        <w:r w:rsidRPr="00297CA8">
          <w:rPr>
            <w:rStyle w:val="Hyperlink"/>
            <w:rFonts w:ascii="Trebuchet MS" w:hAnsi="Trebuchet MS"/>
          </w:rPr>
          <w:t>53.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6DBB471F"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5" w:history="1">
        <w:r w:rsidRPr="00297CA8">
          <w:rPr>
            <w:rStyle w:val="Hyperlink"/>
            <w:rFonts w:ascii="Trebuchet MS" w:hAnsi="Trebuchet MS"/>
          </w:rPr>
          <w:t>54.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en cas de 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44A4708A"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6" w:history="1">
        <w:r w:rsidRPr="00297CA8">
          <w:rPr>
            <w:rStyle w:val="Hyperlink"/>
            <w:rFonts w:ascii="Trebuchet MS" w:hAnsi="Trebuchet MS"/>
          </w:rPr>
          <w:t>55.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Propriété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737E36C5"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7" w:history="1">
        <w:r w:rsidRPr="00297CA8">
          <w:rPr>
            <w:rStyle w:val="Hyperlink"/>
            <w:rFonts w:ascii="Trebuchet MS" w:hAnsi="Trebuchet MS"/>
          </w:rPr>
          <w:t>56.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Exonération de l’obligation d’exécution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4C081F33" w14:textId="77777777" w:rsidR="006A4A5C" w:rsidRPr="00297CA8" w:rsidRDefault="006A4A5C" w:rsidP="006A4A5C">
      <w:pPr>
        <w:pStyle w:val="TOC2"/>
        <w:spacing w:line="276" w:lineRule="auto"/>
        <w:jc w:val="both"/>
        <w:rPr>
          <w:rFonts w:ascii="Trebuchet MS" w:eastAsiaTheme="minorEastAsia" w:hAnsi="Trebuchet MS" w:cstheme="minorBidi"/>
          <w:iCs w:val="0"/>
          <w:sz w:val="22"/>
          <w:szCs w:val="22"/>
          <w:lang w:val="en-US" w:eastAsia="en-US"/>
        </w:rPr>
      </w:pPr>
      <w:hyperlink w:anchor="_Toc60920458" w:history="1">
        <w:r w:rsidRPr="00297CA8">
          <w:rPr>
            <w:rStyle w:val="Hyperlink"/>
            <w:rFonts w:ascii="Trebuchet MS" w:hAnsi="Trebuchet MS"/>
          </w:rPr>
          <w:t>57.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Suspension du prêt ou du crédit de la Banque mondiale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49</w:t>
        </w:r>
        <w:r w:rsidRPr="00297CA8">
          <w:rPr>
            <w:rFonts w:ascii="Trebuchet MS" w:hAnsi="Trebuchet MS"/>
            <w:webHidden/>
          </w:rPr>
          <w:fldChar w:fldCharType="end"/>
        </w:r>
      </w:hyperlink>
    </w:p>
    <w:p w14:paraId="6EA1B646" w14:textId="77777777" w:rsidR="006A4A5C" w:rsidRPr="00297CA8" w:rsidRDefault="006A4A5C" w:rsidP="006A4A5C">
      <w:pPr>
        <w:spacing w:line="276" w:lineRule="auto"/>
        <w:jc w:val="both"/>
        <w:rPr>
          <w:rFonts w:ascii="Trebuchet MS" w:hAnsi="Trebuchet MS"/>
        </w:rPr>
      </w:pPr>
      <w:r w:rsidRPr="00297CA8">
        <w:rPr>
          <w:rFonts w:ascii="Trebuchet MS" w:hAnsi="Trebuchet MS"/>
        </w:rPr>
        <w:fldChar w:fldCharType="end"/>
      </w:r>
    </w:p>
    <w:p w14:paraId="4CDA97F6" w14:textId="77777777" w:rsidR="006A4A5C" w:rsidRPr="00297CA8" w:rsidRDefault="006A4A5C" w:rsidP="006A4A5C">
      <w:pPr>
        <w:spacing w:line="276" w:lineRule="auto"/>
        <w:jc w:val="both"/>
        <w:rPr>
          <w:rFonts w:ascii="Trebuchet MS" w:hAnsi="Trebuchet MS"/>
        </w:rPr>
      </w:pPr>
      <w:r w:rsidRPr="00297CA8">
        <w:rPr>
          <w:rFonts w:ascii="Trebuchet MS" w:hAnsi="Trebuchet MS"/>
        </w:rPr>
        <w:br w:type="page"/>
      </w:r>
    </w:p>
    <w:p w14:paraId="79048E02" w14:textId="77777777" w:rsidR="006A4A5C" w:rsidRPr="00297CA8" w:rsidRDefault="006A4A5C" w:rsidP="006A4A5C">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4A0" w:firstRow="1" w:lastRow="0" w:firstColumn="1" w:lastColumn="0" w:noHBand="0" w:noVBand="1"/>
      </w:tblPr>
      <w:tblGrid>
        <w:gridCol w:w="2632"/>
        <w:gridCol w:w="7433"/>
      </w:tblGrid>
      <w:tr w:rsidR="006A4A5C" w:rsidRPr="00CE20A3" w14:paraId="39804FC3" w14:textId="77777777" w:rsidTr="00C2158B">
        <w:tc>
          <w:tcPr>
            <w:tcW w:w="10065" w:type="dxa"/>
            <w:gridSpan w:val="2"/>
          </w:tcPr>
          <w:p w14:paraId="3EC8D42B" w14:textId="77777777" w:rsidR="006A4A5C" w:rsidRPr="00297CA8" w:rsidRDefault="006A4A5C" w:rsidP="00C2158B">
            <w:pPr>
              <w:pStyle w:val="00SectionVIIITitle"/>
              <w:spacing w:before="0" w:line="276" w:lineRule="auto"/>
              <w:jc w:val="both"/>
              <w:rPr>
                <w:rFonts w:ascii="Trebuchet MS" w:hAnsi="Trebuchet MS"/>
              </w:rPr>
            </w:pPr>
            <w:bookmarkStart w:id="213" w:name="_Toc478922780"/>
            <w:bookmarkStart w:id="214" w:name="_Toc60920397"/>
            <w:r w:rsidRPr="00297CA8">
              <w:rPr>
                <w:rFonts w:ascii="Trebuchet MS" w:hAnsi="Trebuchet MS"/>
              </w:rPr>
              <w:t>A. Généralités</w:t>
            </w:r>
            <w:bookmarkEnd w:id="213"/>
            <w:bookmarkEnd w:id="214"/>
          </w:p>
        </w:tc>
      </w:tr>
      <w:tr w:rsidR="006A4A5C" w:rsidRPr="00CE20A3" w14:paraId="10827FAC" w14:textId="77777777" w:rsidTr="00C2158B">
        <w:tc>
          <w:tcPr>
            <w:tcW w:w="2632" w:type="dxa"/>
          </w:tcPr>
          <w:p w14:paraId="0A80B306" w14:textId="77777777" w:rsidR="006A4A5C" w:rsidRDefault="006A4A5C" w:rsidP="00C2158B">
            <w:pPr>
              <w:pStyle w:val="00SectionVIIISubtitle"/>
              <w:tabs>
                <w:tab w:val="left" w:pos="360"/>
              </w:tabs>
              <w:spacing w:line="276" w:lineRule="auto"/>
              <w:jc w:val="both"/>
              <w:rPr>
                <w:rFonts w:ascii="Trebuchet MS" w:hAnsi="Trebuchet MS"/>
              </w:rPr>
            </w:pPr>
            <w:bookmarkStart w:id="215" w:name="_Toc478922781"/>
            <w:bookmarkStart w:id="216" w:name="_Toc60920398"/>
            <w:r w:rsidRPr="00297CA8">
              <w:rPr>
                <w:rFonts w:ascii="Trebuchet MS" w:hAnsi="Trebuchet MS"/>
              </w:rPr>
              <w:t>Définitions</w:t>
            </w:r>
            <w:bookmarkEnd w:id="215"/>
            <w:bookmarkEnd w:id="216"/>
          </w:p>
          <w:p w14:paraId="0660B617" w14:textId="77777777" w:rsidR="006A4A5C" w:rsidRPr="00297CA8" w:rsidRDefault="006A4A5C" w:rsidP="00C2158B">
            <w:pPr>
              <w:pStyle w:val="00SectionVIIISubtitle"/>
              <w:numPr>
                <w:ilvl w:val="0"/>
                <w:numId w:val="0"/>
              </w:numPr>
              <w:tabs>
                <w:tab w:val="left" w:pos="360"/>
              </w:tabs>
              <w:spacing w:line="276" w:lineRule="auto"/>
              <w:jc w:val="both"/>
              <w:rPr>
                <w:rFonts w:ascii="Trebuchet MS" w:hAnsi="Trebuchet MS"/>
              </w:rPr>
            </w:pPr>
          </w:p>
        </w:tc>
        <w:tc>
          <w:tcPr>
            <w:tcW w:w="7433" w:type="dxa"/>
          </w:tcPr>
          <w:p w14:paraId="473639B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14:paraId="06510583"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6D4D38DF"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468BAB63"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773ACFDA"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2644C4B3"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14:paraId="373ACD16"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65DA9876"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w:t>
            </w:r>
            <w:r w:rsidRPr="00297CA8">
              <w:rPr>
                <w:rFonts w:ascii="Trebuchet MS" w:hAnsi="Trebuchet MS"/>
              </w:rPr>
              <w:lastRenderedPageBreak/>
              <w:t xml:space="preserve">par le Directeur de Projet conformément à la </w:t>
            </w:r>
            <w:r w:rsidRPr="00297CA8">
              <w:rPr>
                <w:rFonts w:ascii="Trebuchet MS" w:hAnsi="Trebuchet MS"/>
                <w:b/>
              </w:rPr>
              <w:t xml:space="preserve">Clause 49.1 </w:t>
            </w:r>
            <w:r w:rsidRPr="00297CA8">
              <w:rPr>
                <w:rFonts w:ascii="Trebuchet MS" w:hAnsi="Trebuchet MS"/>
              </w:rPr>
              <w:t>.</w:t>
            </w:r>
          </w:p>
          <w:p w14:paraId="0E17CE0C"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42485A68"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14:paraId="6CC11C86"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14:paraId="47702B3A"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3537354D"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2048DA9"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14:paraId="23BB5933"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6559B3F8"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14:paraId="3D5A2502"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464A977E"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36A2877A"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14:paraId="143430D5"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14:paraId="3142293B"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52348BB5"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44E07F56" w14:textId="77777777" w:rsidR="006A4A5C" w:rsidRPr="00297CA8" w:rsidRDefault="006A4A5C"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14:paraId="7381E540"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5944AE60"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14:paraId="3AE288E5"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1FAA81E0"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14:paraId="6B452931"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14:paraId="574A2D31"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14:paraId="53B49C52"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14:paraId="52DDE8BA"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14:paraId="263619D6" w14:textId="77777777" w:rsidR="006A4A5C" w:rsidRPr="00297CA8" w:rsidRDefault="006A4A5C"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048A00A9"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14:paraId="3D4805AC"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14:paraId="0F0E6CC2"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14:paraId="376EF6B7"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36FB92B6" w14:textId="77777777" w:rsidR="006A4A5C" w:rsidRPr="00297CA8" w:rsidRDefault="006A4A5C" w:rsidP="00C2158B">
            <w:pPr>
              <w:spacing w:after="120" w:line="276" w:lineRule="auto"/>
              <w:ind w:left="1418" w:hanging="540"/>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w:t>
            </w:r>
            <w:r w:rsidRPr="00297CA8">
              <w:rPr>
                <w:rFonts w:ascii="Trebuchet MS" w:hAnsi="Trebuchet MS"/>
                <w:szCs w:val="24"/>
              </w:rPr>
              <w:lastRenderedPageBreak/>
              <w:t xml:space="preserve">pouvoir différentiel ou de confiance à des fins sexuelles, incluant, mais sans y être limité, le fait de profiter monétairement, socialement ou politiquement de l’exploitation sexuelle d’une autre personne. </w:t>
            </w:r>
          </w:p>
          <w:p w14:paraId="6C382DDA" w14:textId="77777777" w:rsidR="006A4A5C" w:rsidRPr="00297CA8" w:rsidRDefault="006A4A5C" w:rsidP="00C2158B">
            <w:pPr>
              <w:spacing w:after="120" w:line="276" w:lineRule="auto"/>
              <w:ind w:left="1418" w:hanging="540"/>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4243E6F3"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14:paraId="41FFE1B4" w14:textId="77777777" w:rsidR="006A4A5C" w:rsidRPr="00297CA8" w:rsidRDefault="006A4A5C"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6A4A5C" w:rsidRPr="00CE20A3" w14:paraId="7833EAC2" w14:textId="77777777" w:rsidTr="00C2158B">
        <w:tc>
          <w:tcPr>
            <w:tcW w:w="2632" w:type="dxa"/>
          </w:tcPr>
          <w:p w14:paraId="7968B5AF" w14:textId="0D01EF03" w:rsidR="006A4A5C" w:rsidRPr="00297CA8" w:rsidRDefault="006A4A5C" w:rsidP="00C2158B">
            <w:pPr>
              <w:pStyle w:val="00SectionVIIISubtitle"/>
              <w:tabs>
                <w:tab w:val="left" w:pos="360"/>
              </w:tabs>
              <w:spacing w:line="276" w:lineRule="auto"/>
              <w:jc w:val="both"/>
              <w:rPr>
                <w:rFonts w:ascii="Trebuchet MS" w:hAnsi="Trebuchet MS"/>
              </w:rPr>
            </w:pPr>
            <w:bookmarkStart w:id="217" w:name="_Toc60920399"/>
            <w:r w:rsidRPr="00297CA8">
              <w:rPr>
                <w:rFonts w:ascii="Trebuchet MS" w:hAnsi="Trebuchet MS"/>
              </w:rPr>
              <w:lastRenderedPageBreak/>
              <w:t>Informations spécifiques au</w:t>
            </w:r>
            <w:r>
              <w:rPr>
                <w:rFonts w:ascii="Trebuchet MS" w:hAnsi="Trebuchet MS"/>
              </w:rPr>
              <w:t xml:space="preserve"> </w:t>
            </w:r>
            <w:r w:rsidRPr="00297CA8">
              <w:rPr>
                <w:rFonts w:ascii="Trebuchet MS" w:hAnsi="Trebuchet MS"/>
              </w:rPr>
              <w:t>Marché</w:t>
            </w:r>
            <w:bookmarkEnd w:id="217"/>
          </w:p>
        </w:tc>
        <w:tc>
          <w:tcPr>
            <w:tcW w:w="7433" w:type="dxa"/>
          </w:tcPr>
          <w:p w14:paraId="410EF05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14:paraId="7527E7F0" w14:textId="77777777" w:rsidR="006A4A5C" w:rsidRDefault="006A4A5C" w:rsidP="00C2158B">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Doumaintang</w:t>
            </w:r>
            <w:r w:rsidRPr="00800DC0">
              <w:rPr>
                <w:rFonts w:ascii="Trebuchet MS" w:hAnsi="Trebuchet MS"/>
                <w:b/>
                <w:bCs/>
                <w:iCs/>
                <w:szCs w:val="24"/>
              </w:rPr>
              <w:t> ;</w:t>
            </w:r>
          </w:p>
          <w:p w14:paraId="16F9DF52" w14:textId="77777777" w:rsidR="006A4A5C" w:rsidRPr="00800DC0" w:rsidRDefault="006A4A5C" w:rsidP="00C2158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0AF90D75" w14:textId="171CDE87" w:rsidR="006A4A5C" w:rsidRDefault="006A4A5C" w:rsidP="00C2158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MINEE Haut-Nyong</w:t>
            </w:r>
          </w:p>
          <w:p w14:paraId="0F85EB9E" w14:textId="77777777" w:rsidR="006A4A5C" w:rsidRDefault="006A4A5C" w:rsidP="00C2158B">
            <w:pPr>
              <w:overflowPunct w:val="0"/>
              <w:spacing w:after="120" w:line="276" w:lineRule="auto"/>
              <w:ind w:left="878" w:right="43" w:hanging="270"/>
              <w:jc w:val="both"/>
              <w:textAlignment w:val="baseline"/>
              <w:rPr>
                <w:rFonts w:ascii="Trebuchet MS" w:hAnsi="Trebuchet MS"/>
                <w:b/>
                <w:bCs/>
                <w:iCs/>
                <w:szCs w:val="24"/>
              </w:rPr>
            </w:pPr>
            <w:r>
              <w:rPr>
                <w:rFonts w:ascii="Trebuchet MS" w:hAnsi="Trebuchet MS"/>
                <w:b/>
                <w:bCs/>
                <w:iCs/>
                <w:szCs w:val="24"/>
              </w:rPr>
              <w:t>L’Autorité chargé de la conformité de la prestation et du contrôle externe est le DDMINMAP Haut-Nyong</w:t>
            </w:r>
          </w:p>
          <w:p w14:paraId="1FACC306" w14:textId="77777777" w:rsidR="006A4A5C" w:rsidRPr="00800DC0" w:rsidRDefault="006A4A5C" w:rsidP="00C2158B">
            <w:pPr>
              <w:overflowPunct w:val="0"/>
              <w:spacing w:after="120" w:line="276" w:lineRule="auto"/>
              <w:ind w:left="878" w:right="43" w:hanging="270"/>
              <w:jc w:val="both"/>
              <w:textAlignment w:val="baseline"/>
              <w:rPr>
                <w:rFonts w:ascii="Trebuchet MS" w:hAnsi="Trebuchet MS"/>
                <w:b/>
                <w:bCs/>
                <w:iCs/>
                <w:szCs w:val="24"/>
              </w:rPr>
            </w:pPr>
          </w:p>
          <w:p w14:paraId="41C2809E" w14:textId="77777777" w:rsidR="006A4A5C" w:rsidRPr="00297CA8" w:rsidRDefault="006A4A5C" w:rsidP="00C2158B">
            <w:pPr>
              <w:overflowPunct w:val="0"/>
              <w:spacing w:after="120" w:line="276" w:lineRule="auto"/>
              <w:ind w:left="878" w:right="43" w:hanging="270"/>
              <w:jc w:val="both"/>
              <w:textAlignment w:val="baseline"/>
              <w:rPr>
                <w:rFonts w:ascii="Trebuchet MS" w:hAnsi="Trebuchet MS"/>
                <w:szCs w:val="24"/>
              </w:rPr>
            </w:pPr>
          </w:p>
          <w:p w14:paraId="5DCCF328" w14:textId="77777777" w:rsidR="006A4A5C" w:rsidRPr="00297CA8" w:rsidRDefault="006A4A5C" w:rsidP="00C2158B">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lastRenderedPageBreak/>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1A99237E" w14:textId="77777777" w:rsidR="006A4A5C" w:rsidRPr="00297CA8" w:rsidRDefault="006A4A5C" w:rsidP="00C2158B">
            <w:pPr>
              <w:overflowPunct w:val="0"/>
              <w:spacing w:after="120" w:line="276" w:lineRule="auto"/>
              <w:ind w:left="1416" w:right="43" w:hanging="804"/>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Pr>
                <w:rFonts w:ascii="Trebuchet MS" w:hAnsi="Trebuchet MS"/>
                <w:b/>
                <w:bCs/>
                <w:i/>
                <w:iCs/>
                <w:szCs w:val="24"/>
              </w:rPr>
              <w:t>le Chef Service Technique de la Commune</w:t>
            </w:r>
            <w:r w:rsidRPr="00297CA8">
              <w:rPr>
                <w:rFonts w:ascii="Trebuchet MS" w:hAnsi="Trebuchet MS"/>
                <w:b/>
                <w:bCs/>
                <w:szCs w:val="24"/>
              </w:rPr>
              <w:t xml:space="preserve"> </w:t>
            </w:r>
            <w:r>
              <w:rPr>
                <w:rFonts w:ascii="Trebuchet MS" w:hAnsi="Trebuchet MS"/>
                <w:b/>
                <w:bCs/>
                <w:szCs w:val="24"/>
              </w:rPr>
              <w:t>de Doumaintang</w:t>
            </w:r>
          </w:p>
          <w:p w14:paraId="7FF36A11" w14:textId="77777777" w:rsidR="006A4A5C" w:rsidRPr="00297CA8" w:rsidRDefault="006A4A5C" w:rsidP="00C2158B">
            <w:pPr>
              <w:overflowPunct w:val="0"/>
              <w:spacing w:after="120" w:line="276" w:lineRule="auto"/>
              <w:ind w:left="878" w:right="43" w:hanging="266"/>
              <w:jc w:val="both"/>
              <w:textAlignment w:val="baseline"/>
              <w:rPr>
                <w:rFonts w:ascii="Trebuchet MS" w:hAnsi="Trebuchet MS"/>
                <w:szCs w:val="24"/>
              </w:rPr>
            </w:pPr>
          </w:p>
          <w:p w14:paraId="38391173" w14:textId="2E787C96" w:rsidR="006A4A5C" w:rsidRPr="00297CA8" w:rsidRDefault="006A4A5C" w:rsidP="00C2158B">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w:t>
            </w:r>
            <w:r>
              <w:rPr>
                <w:rFonts w:ascii="Trebuchet MS" w:hAnsi="Trebuchet MS"/>
                <w:b/>
                <w:bCs/>
                <w:i/>
                <w:iCs/>
                <w:szCs w:val="24"/>
              </w:rPr>
              <w:t xml:space="preserve">à </w:t>
            </w:r>
            <w:r w:rsidR="00E57362">
              <w:rPr>
                <w:rFonts w:ascii="Trebuchet MS" w:hAnsi="Trebuchet MS"/>
                <w:b/>
                <w:bCs/>
                <w:i/>
                <w:iCs/>
                <w:szCs w:val="24"/>
              </w:rPr>
              <w:t>Menyengoua</w:t>
            </w:r>
            <w:r>
              <w:rPr>
                <w:rFonts w:ascii="Trebuchet MS" w:hAnsi="Trebuchet MS"/>
                <w:b/>
                <w:bCs/>
                <w:i/>
                <w:iCs/>
                <w:szCs w:val="24"/>
              </w:rPr>
              <w:t xml:space="preserve"> , dans la</w:t>
            </w:r>
            <w:r w:rsidRPr="00297CA8">
              <w:rPr>
                <w:rFonts w:ascii="Trebuchet MS" w:hAnsi="Trebuchet MS"/>
                <w:b/>
                <w:bCs/>
                <w:i/>
                <w:iCs/>
                <w:szCs w:val="24"/>
              </w:rPr>
              <w:t xml:space="preserve"> Commune de </w:t>
            </w:r>
            <w:r>
              <w:rPr>
                <w:rFonts w:ascii="Trebuchet MS" w:hAnsi="Trebuchet MS"/>
                <w:b/>
                <w:bCs/>
                <w:i/>
                <w:iCs/>
                <w:szCs w:val="24"/>
              </w:rPr>
              <w:t>Doumaintang</w:t>
            </w:r>
            <w:r w:rsidRPr="00297CA8">
              <w:rPr>
                <w:rFonts w:ascii="Trebuchet MS" w:hAnsi="Trebuchet MS"/>
                <w:b/>
                <w:bCs/>
                <w:i/>
                <w:iCs/>
                <w:szCs w:val="24"/>
              </w:rPr>
              <w:t xml:space="preserve">, </w:t>
            </w:r>
            <w:r w:rsidRPr="00FC536A">
              <w:rPr>
                <w:rFonts w:ascii="Trebuchet MS" w:hAnsi="Trebuchet MS"/>
                <w:b/>
                <w:bCs/>
                <w:i/>
                <w:iCs/>
                <w:szCs w:val="24"/>
              </w:rPr>
              <w:t xml:space="preserve">Département du </w:t>
            </w:r>
            <w:r w:rsidRPr="007F0223">
              <w:rPr>
                <w:rFonts w:ascii="Trebuchet MS" w:hAnsi="Trebuchet MS"/>
                <w:b/>
                <w:bCs/>
                <w:i/>
                <w:iCs/>
                <w:szCs w:val="24"/>
              </w:rPr>
              <w:t>Haut-Nyong</w:t>
            </w:r>
            <w:r w:rsidRPr="00FC536A">
              <w:rPr>
                <w:rFonts w:ascii="Trebuchet MS" w:hAnsi="Trebuchet MS"/>
                <w:b/>
                <w:bCs/>
                <w:i/>
                <w:iCs/>
                <w:szCs w:val="24"/>
              </w:rPr>
              <w:t>, Région d</w:t>
            </w:r>
            <w:r w:rsidRPr="007F0223">
              <w:rPr>
                <w:rFonts w:ascii="Trebuchet MS" w:hAnsi="Trebuchet MS"/>
                <w:b/>
                <w:bCs/>
                <w:i/>
                <w:iCs/>
                <w:szCs w:val="24"/>
              </w:rPr>
              <w:t>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005F4B9D" w14:textId="77777777" w:rsidR="006A4A5C" w:rsidRPr="00297CA8" w:rsidRDefault="006A4A5C" w:rsidP="00C2158B">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14:paraId="62E4698D" w14:textId="77777777" w:rsidR="006A4A5C" w:rsidRPr="00297CA8" w:rsidRDefault="006A4A5C" w:rsidP="00C2158B">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6FB223CF" w14:textId="77777777" w:rsidR="006A4A5C" w:rsidRPr="00A30D1D" w:rsidRDefault="006A4A5C" w:rsidP="00C2158B">
            <w:pPr>
              <w:jc w:val="both"/>
            </w:pPr>
            <w:r w:rsidRPr="00A30D1D">
              <w:t>: Installation de Chantier Et Travaux Préparatoires ;</w:t>
            </w:r>
          </w:p>
          <w:p w14:paraId="20149F68" w14:textId="77777777" w:rsidR="006A4A5C" w:rsidRPr="00A30D1D" w:rsidRDefault="006A4A5C" w:rsidP="00C2158B">
            <w:pPr>
              <w:jc w:val="both"/>
            </w:pPr>
            <w:r w:rsidRPr="00A30D1D">
              <w:t>II : Forage ;</w:t>
            </w:r>
          </w:p>
          <w:p w14:paraId="52341F23" w14:textId="77777777" w:rsidR="006A4A5C" w:rsidRPr="00A30D1D" w:rsidRDefault="006A4A5C" w:rsidP="00C2158B">
            <w:pPr>
              <w:jc w:val="both"/>
            </w:pPr>
            <w:r w:rsidRPr="00A30D1D">
              <w:t>III : Fourniture et pose moyen d’exhaure ;</w:t>
            </w:r>
          </w:p>
          <w:p w14:paraId="349B710F" w14:textId="77777777" w:rsidR="006A4A5C" w:rsidRPr="00A30D1D" w:rsidRDefault="006A4A5C" w:rsidP="00C2158B">
            <w:pPr>
              <w:jc w:val="both"/>
            </w:pPr>
            <w:r w:rsidRPr="00A30D1D">
              <w:t>IV : Alimentation des pompes ;</w:t>
            </w:r>
          </w:p>
          <w:p w14:paraId="4A4D2324" w14:textId="77777777" w:rsidR="006A4A5C" w:rsidRPr="00A30D1D" w:rsidRDefault="006A4A5C" w:rsidP="00C2158B">
            <w:pPr>
              <w:jc w:val="both"/>
            </w:pPr>
            <w:r w:rsidRPr="00A30D1D">
              <w:t>V : Conduite d’adduction ;</w:t>
            </w:r>
          </w:p>
          <w:p w14:paraId="0C49FBFD" w14:textId="77777777" w:rsidR="006A4A5C" w:rsidRPr="00A30D1D" w:rsidRDefault="006A4A5C" w:rsidP="00C2158B">
            <w:pPr>
              <w:jc w:val="both"/>
            </w:pPr>
            <w:r w:rsidRPr="00A30D1D">
              <w:t>VI : Stockage par réservoir de 20 m3 ;</w:t>
            </w:r>
          </w:p>
          <w:p w14:paraId="0D54DF92" w14:textId="77777777" w:rsidR="006A4A5C" w:rsidRPr="00A30D1D" w:rsidRDefault="006A4A5C" w:rsidP="00C2158B">
            <w:pPr>
              <w:jc w:val="both"/>
            </w:pPr>
            <w:r w:rsidRPr="00A30D1D">
              <w:t>VII : Réseau de distribution ;</w:t>
            </w:r>
          </w:p>
          <w:p w14:paraId="0C11A288" w14:textId="77777777" w:rsidR="006A4A5C" w:rsidRPr="00A30D1D" w:rsidRDefault="006A4A5C" w:rsidP="00C2158B">
            <w:pPr>
              <w:jc w:val="both"/>
            </w:pPr>
            <w:r w:rsidRPr="00A30D1D">
              <w:t>VIII : Structuration, formation et assistance à la gestion.</w:t>
            </w:r>
          </w:p>
          <w:p w14:paraId="1B95019E" w14:textId="77777777" w:rsidR="006A4A5C" w:rsidRPr="00297CA8" w:rsidRDefault="006A4A5C" w:rsidP="00C2158B">
            <w:pPr>
              <w:spacing w:line="276" w:lineRule="auto"/>
              <w:jc w:val="both"/>
              <w:rPr>
                <w:rFonts w:ascii="Trebuchet MS" w:hAnsi="Trebuchet MS"/>
              </w:rPr>
            </w:pPr>
          </w:p>
          <w:p w14:paraId="3E6BC57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14:paraId="47825EFC" w14:textId="77777777" w:rsidR="006A4A5C" w:rsidRPr="00297CA8" w:rsidRDefault="006A4A5C" w:rsidP="00C2158B">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14:paraId="6F82C8B4" w14:textId="77777777" w:rsidR="006A4A5C" w:rsidRPr="00297CA8" w:rsidRDefault="006A4A5C"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075A9575"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39246AEB"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452682CD"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7174CC9C" w14:textId="77777777" w:rsidR="006A4A5C" w:rsidRPr="00297CA8" w:rsidRDefault="006A4A5C"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8DA6A38" w14:textId="77777777" w:rsidR="006A4A5C" w:rsidRPr="00297CA8" w:rsidRDefault="006A4A5C" w:rsidP="00C2158B">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14:paraId="5E29AF66" w14:textId="77777777" w:rsidR="006A4A5C" w:rsidRPr="00297CA8" w:rsidRDefault="006A4A5C"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003AB9B8"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67F37D44"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[département/unité de travail]</w:t>
            </w:r>
          </w:p>
          <w:p w14:paraId="0319871B" w14:textId="77777777" w:rsidR="006A4A5C" w:rsidRPr="00297CA8" w:rsidRDefault="006A4A5C"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0560B9CE" w14:textId="77777777" w:rsidR="006A4A5C" w:rsidRPr="00297CA8" w:rsidRDefault="006A4A5C" w:rsidP="00C2158B">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AC4C0A5" w14:textId="77777777" w:rsidR="006A4A5C" w:rsidRPr="00297CA8" w:rsidRDefault="006A4A5C" w:rsidP="00C2158B">
            <w:pPr>
              <w:overflowPunct w:val="0"/>
              <w:spacing w:after="120" w:line="276" w:lineRule="auto"/>
              <w:ind w:right="36" w:firstLine="608"/>
              <w:jc w:val="both"/>
              <w:textAlignment w:val="baseline"/>
              <w:rPr>
                <w:rFonts w:ascii="Trebuchet MS" w:hAnsi="Trebuchet MS"/>
                <w:i/>
                <w:iCs/>
                <w:szCs w:val="24"/>
                <w:lang w:eastAsia="en-US"/>
              </w:rPr>
            </w:pPr>
          </w:p>
          <w:p w14:paraId="191F5C3E" w14:textId="77777777" w:rsidR="006A4A5C" w:rsidRPr="00297CA8" w:rsidRDefault="006A4A5C" w:rsidP="00C2158B">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632266B3"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Pr>
                <w:rFonts w:ascii="Trebuchet MS" w:hAnsi="Trebuchet MS"/>
                <w:szCs w:val="24"/>
              </w:rPr>
              <w:t>de Doumaintang</w:t>
            </w:r>
            <w:r w:rsidRPr="00297CA8">
              <w:rPr>
                <w:rFonts w:ascii="Trebuchet MS" w:hAnsi="Trebuchet MS"/>
                <w:szCs w:val="24"/>
              </w:rPr>
              <w:t xml:space="preserve"> (Maitre d’Ouvrage) et notifié au Cocontractant par le chef de service du marché avec copie, à l’Ingénieur du Marche et au Maître d’œuvre. </w:t>
            </w:r>
          </w:p>
          <w:p w14:paraId="39CAD95D"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14:paraId="360193B0"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14:paraId="758B84AD"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14:paraId="046DD477"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14:paraId="047C9733"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w:t>
            </w:r>
            <w:r w:rsidRPr="00297CA8">
              <w:rPr>
                <w:rFonts w:ascii="Trebuchet MS" w:hAnsi="Trebuchet MS"/>
                <w:szCs w:val="24"/>
              </w:rPr>
              <w:lastRenderedPageBreak/>
              <w:t>Cocontractant par l’Ingénieur.</w:t>
            </w:r>
          </w:p>
          <w:p w14:paraId="3AC13B52" w14:textId="77777777" w:rsidR="006A4A5C" w:rsidRPr="00297CA8" w:rsidRDefault="006A4A5C"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220D90AF" w14:textId="77777777" w:rsidR="006A4A5C" w:rsidRPr="00297CA8" w:rsidRDefault="006A4A5C" w:rsidP="00C2158B">
            <w:pPr>
              <w:overflowPunct w:val="0"/>
              <w:spacing w:after="120" w:line="276" w:lineRule="auto"/>
              <w:ind w:right="36" w:firstLine="608"/>
              <w:jc w:val="both"/>
              <w:textAlignment w:val="baseline"/>
              <w:rPr>
                <w:rFonts w:ascii="Trebuchet MS" w:hAnsi="Trebuchet MS"/>
                <w:szCs w:val="24"/>
                <w:lang w:eastAsia="en-US"/>
              </w:rPr>
            </w:pPr>
          </w:p>
          <w:p w14:paraId="7D743F8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14:paraId="6FB5C920"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14:paraId="2BF1BB8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14:paraId="73B4CB7D" w14:textId="77777777" w:rsidR="006A4A5C" w:rsidRPr="00297CA8" w:rsidRDefault="006A4A5C" w:rsidP="00C2158B">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79EF6E3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71656031" w14:textId="77777777" w:rsidR="006A4A5C" w:rsidRPr="00297CA8" w:rsidRDefault="006A4A5C" w:rsidP="00C2158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14:paraId="59283B00" w14:textId="77777777" w:rsidR="006A4A5C" w:rsidRPr="00297CA8" w:rsidRDefault="006A4A5C" w:rsidP="00C2158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776C4AEF" w14:textId="77777777" w:rsidR="006A4A5C" w:rsidRPr="00297CA8" w:rsidRDefault="006A4A5C" w:rsidP="00C2158B">
            <w:pPr>
              <w:tabs>
                <w:tab w:val="left" w:pos="556"/>
              </w:tabs>
              <w:suppressAutoHyphens/>
              <w:spacing w:line="276" w:lineRule="auto"/>
              <w:ind w:left="556" w:right="-72" w:hanging="540"/>
              <w:jc w:val="both"/>
              <w:rPr>
                <w:rFonts w:ascii="Trebuchet MS" w:hAnsi="Trebuchet MS"/>
                <w:szCs w:val="24"/>
              </w:rPr>
            </w:pPr>
          </w:p>
          <w:p w14:paraId="1083AE29" w14:textId="77777777" w:rsidR="006A4A5C" w:rsidRPr="00297CA8" w:rsidRDefault="006A4A5C"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26BD0DC6" w14:textId="77777777" w:rsidR="006A4A5C" w:rsidRPr="00297CA8" w:rsidRDefault="006A4A5C"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3DC62538" w14:textId="77777777" w:rsidR="006A4A5C" w:rsidRPr="00297CA8" w:rsidRDefault="006A4A5C"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14:paraId="758EA956" w14:textId="77777777" w:rsidR="006A4A5C" w:rsidRPr="00297CA8" w:rsidRDefault="006A4A5C" w:rsidP="00C2158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7D0339D4" w14:textId="77777777" w:rsidR="006A4A5C" w:rsidRPr="00297CA8" w:rsidRDefault="006A4A5C" w:rsidP="00C2158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E884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314FEFC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62AE7E3B"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14:paraId="5B2D8E9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7DC381E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14:paraId="505A84D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3BA6AF0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04957C9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75DA10B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49BFFE1E"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6584A33B"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14:paraId="2C77029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14:paraId="6CAA89B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14:paraId="6571C97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594A6C2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1723645E"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43CE21F8"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55FA0D4C"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74DCED28"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14:paraId="5A82FB7C"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6DF6A9DF"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2ADFCA72"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666649C2"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7D288937" w14:textId="77777777" w:rsidR="006A4A5C" w:rsidRPr="00297CA8"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Membres :</w:t>
            </w:r>
          </w:p>
          <w:p w14:paraId="1724F8D8" w14:textId="77777777" w:rsidR="006A4A5C" w:rsidRDefault="006A4A5C"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006B45AC" w14:textId="77777777" w:rsidR="006A4A5C" w:rsidRPr="00297CA8" w:rsidRDefault="006A4A5C" w:rsidP="00C2158B">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2E5C8ABD" w14:textId="77777777" w:rsidR="006A4A5C" w:rsidRPr="00297CA8" w:rsidRDefault="006A4A5C" w:rsidP="00C2158B">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2F43316E" w14:textId="6355F828" w:rsidR="006A4A5C" w:rsidRPr="00297CA8" w:rsidRDefault="006A4A5C" w:rsidP="00C2158B">
            <w:pPr>
              <w:spacing w:line="276" w:lineRule="auto"/>
              <w:contextualSpacing/>
              <w:jc w:val="both"/>
              <w:rPr>
                <w:rFonts w:ascii="Trebuchet MS" w:hAnsi="Trebuchet MS"/>
                <w:szCs w:val="24"/>
              </w:rPr>
            </w:pPr>
            <w:r w:rsidRPr="00297CA8">
              <w:rPr>
                <w:rFonts w:ascii="Trebuchet MS" w:hAnsi="Trebuchet MS"/>
                <w:szCs w:val="24"/>
              </w:rPr>
              <w:t xml:space="preserve">- </w:t>
            </w:r>
            <w:r w:rsidRPr="00327D6E">
              <w:rPr>
                <w:rFonts w:ascii="Trebuchet MS" w:hAnsi="Trebuchet MS"/>
                <w:szCs w:val="24"/>
              </w:rPr>
              <w:t xml:space="preserve">le Délégué Départemental du ministère du </w:t>
            </w:r>
            <w:r>
              <w:rPr>
                <w:rFonts w:ascii="Trebuchet MS" w:hAnsi="Trebuchet MS"/>
                <w:szCs w:val="24"/>
              </w:rPr>
              <w:t>MINDDEVEL ou son representant</w:t>
            </w:r>
            <w:r w:rsidRPr="00327D6E">
              <w:rPr>
                <w:rFonts w:ascii="Trebuchet MS" w:hAnsi="Trebuchet MS"/>
                <w:szCs w:val="24"/>
              </w:rPr>
              <w:t> ;</w:t>
            </w:r>
          </w:p>
          <w:p w14:paraId="3FCC13DA" w14:textId="77777777" w:rsidR="006A4A5C" w:rsidRPr="00297CA8" w:rsidRDefault="006A4A5C" w:rsidP="00C2158B">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13226DF3" w14:textId="77777777" w:rsidR="006A4A5C" w:rsidRPr="00297CA8" w:rsidRDefault="006A4A5C" w:rsidP="00C2158B">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2AE0B3AF" w14:textId="77777777" w:rsidR="006A4A5C" w:rsidRPr="00297CA8" w:rsidRDefault="006A4A5C" w:rsidP="00C2158B">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14:paraId="095A0117" w14:textId="77777777" w:rsidR="006A4A5C" w:rsidRPr="00297CA8" w:rsidRDefault="006A4A5C" w:rsidP="00C2158B">
            <w:pPr>
              <w:spacing w:line="276" w:lineRule="auto"/>
              <w:contextualSpacing/>
              <w:jc w:val="both"/>
              <w:rPr>
                <w:rFonts w:ascii="Trebuchet MS" w:hAnsi="Trebuchet MS"/>
                <w:szCs w:val="24"/>
              </w:rPr>
            </w:pPr>
          </w:p>
          <w:p w14:paraId="5CE891E4" w14:textId="77777777" w:rsidR="006A4A5C" w:rsidRPr="00297CA8" w:rsidRDefault="006A4A5C" w:rsidP="00C2158B">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6131BD0E"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p>
          <w:p w14:paraId="4C2EAB2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r>
              <w:rPr>
                <w:rFonts w:ascii="Trebuchet MS" w:hAnsi="Trebuchet MS"/>
                <w:szCs w:val="24"/>
              </w:rPr>
              <w:t>NA</w:t>
            </w:r>
          </w:p>
          <w:p w14:paraId="35682A8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6A4A5C" w:rsidRPr="00CE20A3" w14:paraId="43740CE8" w14:textId="77777777" w:rsidTr="00C2158B">
        <w:tc>
          <w:tcPr>
            <w:tcW w:w="2632" w:type="dxa"/>
          </w:tcPr>
          <w:p w14:paraId="7AC20863"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18" w:name="_Toc478922782"/>
            <w:bookmarkStart w:id="219" w:name="_Toc60920400"/>
            <w:r w:rsidRPr="00297CA8">
              <w:rPr>
                <w:rFonts w:ascii="Trebuchet MS" w:hAnsi="Trebuchet MS"/>
              </w:rPr>
              <w:lastRenderedPageBreak/>
              <w:t>Interprétation</w:t>
            </w:r>
            <w:bookmarkEnd w:id="218"/>
            <w:bookmarkEnd w:id="219"/>
          </w:p>
        </w:tc>
        <w:tc>
          <w:tcPr>
            <w:tcW w:w="7433" w:type="dxa"/>
          </w:tcPr>
          <w:p w14:paraId="00C8BE2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14:paraId="3034495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14:paraId="60EF7B8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E61FFD5"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70A06930"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54F05C55"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14:paraId="24131980"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14:paraId="0BC5F734"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4A9461B"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2CF346D6" w14:textId="77777777" w:rsidR="006A4A5C" w:rsidRPr="00297CA8" w:rsidRDefault="006A4A5C" w:rsidP="00C2158B">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FootnoteReference"/>
                <w:rFonts w:ascii="Trebuchet MS" w:hAnsi="Trebuchet MS"/>
                <w:szCs w:val="24"/>
              </w:rPr>
              <w:footnoteReference w:id="2"/>
            </w:r>
            <w:r w:rsidRPr="00297CA8">
              <w:rPr>
                <w:rFonts w:ascii="Trebuchet MS" w:hAnsi="Trebuchet MS"/>
                <w:szCs w:val="24"/>
              </w:rPr>
              <w:t xml:space="preserve"> et</w:t>
            </w:r>
          </w:p>
          <w:p w14:paraId="0BF14F18" w14:textId="77777777" w:rsidR="006A4A5C" w:rsidRPr="00297CA8" w:rsidRDefault="006A4A5C" w:rsidP="00C2158B">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6A4A5C" w:rsidRPr="00CE20A3" w14:paraId="663DC22C" w14:textId="77777777" w:rsidTr="00C2158B">
        <w:tc>
          <w:tcPr>
            <w:tcW w:w="2632" w:type="dxa"/>
          </w:tcPr>
          <w:p w14:paraId="561FFB2B"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20" w:name="_Toc37352266"/>
            <w:bookmarkStart w:id="221" w:name="_Toc60920401"/>
            <w:r w:rsidRPr="00297CA8">
              <w:rPr>
                <w:rFonts w:ascii="Trebuchet MS" w:hAnsi="Trebuchet MS"/>
              </w:rPr>
              <w:t>Interdictions</w:t>
            </w:r>
            <w:bookmarkEnd w:id="220"/>
            <w:bookmarkEnd w:id="221"/>
          </w:p>
        </w:tc>
        <w:tc>
          <w:tcPr>
            <w:tcW w:w="7433" w:type="dxa"/>
          </w:tcPr>
          <w:p w14:paraId="23F38720" w14:textId="77777777" w:rsidR="006A4A5C" w:rsidRPr="00297CA8" w:rsidRDefault="006A4A5C" w:rsidP="00C2158B">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14:paraId="50939CAF" w14:textId="77777777" w:rsidR="006A4A5C" w:rsidRPr="00297CA8" w:rsidRDefault="006A4A5C" w:rsidP="00C2158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ou </w:t>
            </w:r>
          </w:p>
          <w:p w14:paraId="49EEB90B" w14:textId="77777777" w:rsidR="006A4A5C" w:rsidRPr="00297CA8" w:rsidRDefault="006A4A5C" w:rsidP="00C2158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6A4A5C" w:rsidRPr="00CE20A3" w14:paraId="6A1AB7DF" w14:textId="77777777" w:rsidTr="00C2158B">
        <w:tc>
          <w:tcPr>
            <w:tcW w:w="2632" w:type="dxa"/>
          </w:tcPr>
          <w:p w14:paraId="6A4EF064"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22" w:name="_Toc478922784"/>
            <w:bookmarkStart w:id="223" w:name="_Toc60920402"/>
            <w:r w:rsidRPr="00297CA8">
              <w:rPr>
                <w:rFonts w:ascii="Trebuchet MS" w:hAnsi="Trebuchet MS"/>
              </w:rPr>
              <w:lastRenderedPageBreak/>
              <w:t xml:space="preserve">Décisions du </w:t>
            </w:r>
            <w:bookmarkEnd w:id="222"/>
            <w:r w:rsidRPr="00297CA8">
              <w:rPr>
                <w:rFonts w:ascii="Trebuchet MS" w:hAnsi="Trebuchet MS"/>
              </w:rPr>
              <w:t>Directeur de Projet</w:t>
            </w:r>
            <w:bookmarkEnd w:id="223"/>
          </w:p>
        </w:tc>
        <w:tc>
          <w:tcPr>
            <w:tcW w:w="7433" w:type="dxa"/>
          </w:tcPr>
          <w:p w14:paraId="7169276F" w14:textId="77777777" w:rsidR="006A4A5C" w:rsidRPr="00297CA8" w:rsidRDefault="006A4A5C" w:rsidP="00C2158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6A4A5C" w:rsidRPr="00CE20A3" w14:paraId="36F0006B" w14:textId="77777777" w:rsidTr="00C2158B">
        <w:trPr>
          <w:trHeight w:val="1305"/>
        </w:trPr>
        <w:tc>
          <w:tcPr>
            <w:tcW w:w="2632" w:type="dxa"/>
          </w:tcPr>
          <w:p w14:paraId="1E0CCB3E"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24" w:name="_Toc478922787"/>
            <w:bookmarkStart w:id="225" w:name="_Toc60920403"/>
            <w:r w:rsidRPr="00297CA8">
              <w:rPr>
                <w:rFonts w:ascii="Trebuchet MS" w:hAnsi="Trebuchet MS"/>
              </w:rPr>
              <w:t>Sous-traitance</w:t>
            </w:r>
            <w:bookmarkEnd w:id="224"/>
            <w:bookmarkEnd w:id="225"/>
          </w:p>
        </w:tc>
        <w:tc>
          <w:tcPr>
            <w:tcW w:w="7433" w:type="dxa"/>
          </w:tcPr>
          <w:p w14:paraId="6BDDCC35" w14:textId="77777777" w:rsidR="006A4A5C" w:rsidRPr="00297CA8" w:rsidRDefault="006A4A5C" w:rsidP="00C2158B">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6A4A5C" w:rsidRPr="00CE20A3" w14:paraId="3737CD7F" w14:textId="77777777" w:rsidTr="00C2158B">
        <w:trPr>
          <w:trHeight w:val="1233"/>
        </w:trPr>
        <w:tc>
          <w:tcPr>
            <w:tcW w:w="2632" w:type="dxa"/>
          </w:tcPr>
          <w:p w14:paraId="304CE9C1"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26" w:name="_Toc478922788"/>
            <w:bookmarkStart w:id="227" w:name="_Toc60920404"/>
            <w:r w:rsidRPr="00297CA8">
              <w:rPr>
                <w:rFonts w:ascii="Trebuchet MS" w:hAnsi="Trebuchet MS"/>
              </w:rPr>
              <w:t>Autres Entreprises</w:t>
            </w:r>
            <w:bookmarkEnd w:id="226"/>
            <w:bookmarkEnd w:id="227"/>
          </w:p>
        </w:tc>
        <w:tc>
          <w:tcPr>
            <w:tcW w:w="7433" w:type="dxa"/>
          </w:tcPr>
          <w:p w14:paraId="11B065A3" w14:textId="77777777" w:rsidR="006A4A5C" w:rsidRPr="00297CA8" w:rsidRDefault="006A4A5C" w:rsidP="00C2158B">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228" w:name="_Toc14463718"/>
            <w:bookmarkEnd w:id="228"/>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6A4A5C" w:rsidRPr="00CE20A3" w14:paraId="768AC832" w14:textId="77777777" w:rsidTr="00C2158B">
        <w:tc>
          <w:tcPr>
            <w:tcW w:w="2632" w:type="dxa"/>
          </w:tcPr>
          <w:p w14:paraId="72D34C3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29" w:name="_Toc478922789"/>
            <w:bookmarkStart w:id="230" w:name="_Toc60920405"/>
            <w:r w:rsidRPr="00297CA8">
              <w:rPr>
                <w:rFonts w:ascii="Trebuchet MS" w:hAnsi="Trebuchet MS"/>
              </w:rPr>
              <w:t>Personnel et Matériel</w:t>
            </w:r>
            <w:bookmarkEnd w:id="229"/>
            <w:bookmarkEnd w:id="230"/>
          </w:p>
        </w:tc>
        <w:tc>
          <w:tcPr>
            <w:tcW w:w="7433" w:type="dxa"/>
          </w:tcPr>
          <w:p w14:paraId="2F1FB3F9" w14:textId="77777777" w:rsidR="006A4A5C" w:rsidRPr="00297CA8" w:rsidRDefault="006A4A5C" w:rsidP="00C2158B">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6E4810C6" w14:textId="77777777" w:rsidR="006A4A5C" w:rsidRPr="00297CA8" w:rsidRDefault="006A4A5C" w:rsidP="00C2158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14:paraId="5DB87A68" w14:textId="77777777" w:rsidR="006A4A5C" w:rsidRPr="00297CA8" w:rsidRDefault="006A4A5C" w:rsidP="00C2158B">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093CD900" w14:textId="77777777" w:rsidR="006A4A5C" w:rsidRPr="00297CA8" w:rsidRDefault="006A4A5C" w:rsidP="00C2158B">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E5D9A15" w14:textId="77777777" w:rsidR="006A4A5C" w:rsidRPr="00297CA8" w:rsidRDefault="006A4A5C" w:rsidP="00C2158B">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67ED0399" w14:textId="77777777" w:rsidR="006A4A5C" w:rsidRPr="00297CA8" w:rsidRDefault="006A4A5C" w:rsidP="00C2158B">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FFB0C" w14:textId="77777777" w:rsidR="006A4A5C" w:rsidRPr="00297CA8" w:rsidRDefault="006A4A5C" w:rsidP="00C2158B">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14:paraId="1C3EB582" w14:textId="77777777" w:rsidR="006A4A5C" w:rsidRPr="00297CA8" w:rsidRDefault="006A4A5C" w:rsidP="00C2158B">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2CC5EDE8" w14:textId="77777777" w:rsidR="006A4A5C" w:rsidRPr="00297CA8" w:rsidRDefault="006A4A5C" w:rsidP="00C2158B">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4044A12B" w14:textId="77777777" w:rsidR="006A4A5C" w:rsidRPr="00297CA8" w:rsidRDefault="006A4A5C" w:rsidP="00C2158B">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23E7B7D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14:paraId="0B840541" w14:textId="77777777" w:rsidR="006A4A5C" w:rsidRPr="00297CA8" w:rsidRDefault="006A4A5C" w:rsidP="00C2158B">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14:paraId="62CA3BCB" w14:textId="77777777" w:rsidR="006A4A5C" w:rsidRPr="00297CA8" w:rsidRDefault="006A4A5C" w:rsidP="00C2158B">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14:paraId="0364C8E5" w14:textId="77777777" w:rsidR="006A4A5C" w:rsidRPr="00297CA8" w:rsidRDefault="006A4A5C" w:rsidP="00C2158B">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14:paraId="4C7BAD1E" w14:textId="77777777" w:rsidR="006A4A5C" w:rsidRPr="00297CA8" w:rsidRDefault="006A4A5C" w:rsidP="00C2158B">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xml:space="preserve">. L’Entreprise doit prendre des dispositions pour fournir au personnel de l’Entreprise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3FAD2D04"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14:paraId="71A4D97A"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5C381428" w14:textId="77777777" w:rsidR="006A4A5C" w:rsidRPr="00297CA8" w:rsidRDefault="006A4A5C" w:rsidP="00C2158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6E6A1FAA"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14:paraId="784DB47D" w14:textId="77777777" w:rsidR="006A4A5C" w:rsidRPr="00297CA8" w:rsidRDefault="006A4A5C" w:rsidP="00C2158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581229CD" w14:textId="77777777" w:rsidR="006A4A5C" w:rsidRPr="00297CA8" w:rsidRDefault="006A4A5C" w:rsidP="00C2158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w:t>
            </w:r>
            <w:r w:rsidRPr="00297CA8">
              <w:rPr>
                <w:rFonts w:ascii="Trebuchet MS" w:hAnsi="Trebuchet MS"/>
                <w:szCs w:val="24"/>
                <w:lang w:eastAsia="en-US"/>
              </w:rPr>
              <w:lastRenderedPageBreak/>
              <w:t xml:space="preserve">risques  par l’Entreprise avec l’approbation du Directeur de Projet. L’Entreprise doit faire l’objet d’un suivi régulier par le Directeur de Projet,  qui comprend le suivi de la santé, des conditions de travail et des heures de travail. </w:t>
            </w:r>
          </w:p>
          <w:p w14:paraId="4BDA8A31" w14:textId="77777777" w:rsidR="006A4A5C" w:rsidRPr="00297CA8" w:rsidRDefault="006A4A5C" w:rsidP="00C2158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19F46926" w14:textId="77777777" w:rsidR="006A4A5C" w:rsidRPr="00297CA8" w:rsidRDefault="006A4A5C"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50728722" w14:textId="77777777" w:rsidR="006A4A5C" w:rsidRPr="00297CA8" w:rsidRDefault="006A4A5C"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54B70342" w14:textId="77777777" w:rsidR="006A4A5C" w:rsidRPr="00297CA8" w:rsidRDefault="006A4A5C"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C04E800" w14:textId="77777777" w:rsidR="006A4A5C" w:rsidRPr="00297CA8" w:rsidRDefault="006A4A5C"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3345067E" w14:textId="77777777" w:rsidR="006A4A5C" w:rsidRPr="00297CA8" w:rsidRDefault="006A4A5C"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7A16D5FA"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14:paraId="591BDF97"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14:paraId="1D5D82CB"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14:paraId="276F5E8B" w14:textId="77777777" w:rsidR="006A4A5C" w:rsidRPr="00297CA8" w:rsidRDefault="006A4A5C"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31" w:name="_Hlk533087918"/>
            <w:bookmarkStart w:id="232" w:name="_Hlk533088217"/>
            <w:bookmarkEnd w:id="231"/>
            <w:bookmarkEnd w:id="232"/>
          </w:p>
        </w:tc>
      </w:tr>
      <w:tr w:rsidR="006A4A5C" w:rsidRPr="00CE20A3" w14:paraId="115DD06F" w14:textId="77777777" w:rsidTr="00C2158B">
        <w:tc>
          <w:tcPr>
            <w:tcW w:w="2632" w:type="dxa"/>
          </w:tcPr>
          <w:p w14:paraId="452F0DD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33" w:name="_Toc478922790"/>
            <w:bookmarkStart w:id="234" w:name="_Toc60920406"/>
            <w:r w:rsidRPr="00297CA8">
              <w:rPr>
                <w:rFonts w:ascii="Trebuchet MS" w:hAnsi="Trebuchet MS"/>
              </w:rPr>
              <w:lastRenderedPageBreak/>
              <w:t>Risques incombant au Maître d’Ouvrage et à l’</w:t>
            </w:r>
            <w:bookmarkEnd w:id="233"/>
            <w:r w:rsidRPr="00297CA8">
              <w:rPr>
                <w:rFonts w:ascii="Trebuchet MS" w:hAnsi="Trebuchet MS"/>
              </w:rPr>
              <w:t>Entreprise</w:t>
            </w:r>
            <w:bookmarkEnd w:id="234"/>
          </w:p>
        </w:tc>
        <w:tc>
          <w:tcPr>
            <w:tcW w:w="7433" w:type="dxa"/>
          </w:tcPr>
          <w:p w14:paraId="3933C01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6A4A5C" w:rsidRPr="00CE20A3" w14:paraId="5A52AAB5" w14:textId="77777777" w:rsidTr="00C2158B">
        <w:tc>
          <w:tcPr>
            <w:tcW w:w="2632" w:type="dxa"/>
          </w:tcPr>
          <w:p w14:paraId="5711F921"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35" w:name="_Toc478922791"/>
            <w:bookmarkStart w:id="236" w:name="_Toc60920407"/>
            <w:r w:rsidRPr="00297CA8">
              <w:rPr>
                <w:rFonts w:ascii="Trebuchet MS" w:hAnsi="Trebuchet MS"/>
              </w:rPr>
              <w:t xml:space="preserve">Risques incombant au </w:t>
            </w:r>
            <w:bookmarkEnd w:id="235"/>
            <w:r w:rsidRPr="00297CA8">
              <w:rPr>
                <w:rFonts w:ascii="Trebuchet MS" w:hAnsi="Trebuchet MS"/>
              </w:rPr>
              <w:t>Maître d’Ouvrage</w:t>
            </w:r>
            <w:bookmarkEnd w:id="236"/>
          </w:p>
        </w:tc>
        <w:tc>
          <w:tcPr>
            <w:tcW w:w="7433" w:type="dxa"/>
          </w:tcPr>
          <w:p w14:paraId="678F59C7" w14:textId="77777777" w:rsidR="006A4A5C" w:rsidRPr="00297CA8" w:rsidRDefault="006A4A5C" w:rsidP="00C2158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1740BA0" w14:textId="77777777" w:rsidR="006A4A5C" w:rsidRPr="00297CA8" w:rsidRDefault="006A4A5C" w:rsidP="00C2158B">
            <w:pPr>
              <w:pStyle w:val="ListParagraph"/>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5BEEB4EB" w14:textId="77777777" w:rsidR="006A4A5C" w:rsidRPr="00297CA8" w:rsidRDefault="006A4A5C" w:rsidP="00C2158B">
            <w:pPr>
              <w:pStyle w:val="ListParagraph"/>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6F9F7343" w14:textId="77777777" w:rsidR="006A4A5C" w:rsidRPr="00297CA8" w:rsidRDefault="006A4A5C" w:rsidP="00C2158B">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14:paraId="5315B91D" w14:textId="77777777" w:rsidR="006A4A5C" w:rsidRPr="00297CA8" w:rsidRDefault="006A4A5C" w:rsidP="00C2158B">
            <w:pPr>
              <w:pStyle w:val="ListParagraph"/>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036B7D68"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w:t>
            </w:r>
            <w:r w:rsidRPr="00297CA8">
              <w:rPr>
                <w:rFonts w:ascii="Trebuchet MS" w:hAnsi="Trebuchet MS"/>
                <w:szCs w:val="24"/>
              </w:rPr>
              <w:lastRenderedPageBreak/>
              <w:t>Matériaux est un risque incombant au Maître d’Ouvrage sauf en cas de perte ou de dommages dus à :</w:t>
            </w:r>
          </w:p>
          <w:p w14:paraId="4DB6B986" w14:textId="77777777" w:rsidR="006A4A5C" w:rsidRPr="00297CA8" w:rsidRDefault="006A4A5C"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75F8331A" w14:textId="77777777" w:rsidR="006A4A5C" w:rsidRPr="00297CA8" w:rsidRDefault="006A4A5C"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4DCD5C17" w14:textId="77777777" w:rsidR="006A4A5C" w:rsidRPr="00297CA8" w:rsidRDefault="006A4A5C"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6A4A5C" w:rsidRPr="00CE20A3" w14:paraId="113F8015" w14:textId="77777777" w:rsidTr="00C2158B">
        <w:tc>
          <w:tcPr>
            <w:tcW w:w="2632" w:type="dxa"/>
          </w:tcPr>
          <w:p w14:paraId="306BBF1E"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37" w:name="_Toc478922792"/>
            <w:bookmarkStart w:id="238" w:name="_Toc60920408"/>
            <w:r w:rsidRPr="00297CA8">
              <w:rPr>
                <w:rFonts w:ascii="Trebuchet MS" w:hAnsi="Trebuchet MS"/>
              </w:rPr>
              <w:lastRenderedPageBreak/>
              <w:t>Risques incombant à l’</w:t>
            </w:r>
            <w:bookmarkEnd w:id="237"/>
            <w:r w:rsidRPr="00297CA8">
              <w:rPr>
                <w:rFonts w:ascii="Trebuchet MS" w:hAnsi="Trebuchet MS"/>
              </w:rPr>
              <w:t>Entreprise</w:t>
            </w:r>
            <w:bookmarkEnd w:id="238"/>
          </w:p>
        </w:tc>
        <w:tc>
          <w:tcPr>
            <w:tcW w:w="7433" w:type="dxa"/>
          </w:tcPr>
          <w:p w14:paraId="308FA1D0"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6A4A5C" w:rsidRPr="00CE20A3" w14:paraId="78FDB863" w14:textId="77777777" w:rsidTr="00C2158B">
        <w:tc>
          <w:tcPr>
            <w:tcW w:w="2632" w:type="dxa"/>
          </w:tcPr>
          <w:p w14:paraId="4C215F19"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39" w:name="_Toc478922793"/>
            <w:bookmarkStart w:id="240" w:name="_Toc60920409"/>
            <w:r w:rsidRPr="00297CA8">
              <w:rPr>
                <w:rFonts w:ascii="Trebuchet MS" w:hAnsi="Trebuchet MS"/>
              </w:rPr>
              <w:t>Assurances</w:t>
            </w:r>
            <w:bookmarkEnd w:id="239"/>
            <w:bookmarkEnd w:id="240"/>
          </w:p>
        </w:tc>
        <w:tc>
          <w:tcPr>
            <w:tcW w:w="7433" w:type="dxa"/>
          </w:tcPr>
          <w:p w14:paraId="374A282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14:paraId="32F2895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1D8B215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14:paraId="7D8B384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60FA2F8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12.5</w:t>
            </w:r>
            <w:r w:rsidRPr="00297CA8">
              <w:rPr>
                <w:rFonts w:ascii="Trebuchet MS" w:hAnsi="Trebuchet MS"/>
                <w:szCs w:val="24"/>
              </w:rPr>
              <w:tab/>
              <w:t>Les deux parties satisferont aux conditions des polices d’assurance.</w:t>
            </w:r>
          </w:p>
        </w:tc>
      </w:tr>
      <w:tr w:rsidR="006A4A5C" w:rsidRPr="00CE20A3" w14:paraId="0E06250B" w14:textId="77777777" w:rsidTr="00C2158B">
        <w:tc>
          <w:tcPr>
            <w:tcW w:w="2632" w:type="dxa"/>
          </w:tcPr>
          <w:p w14:paraId="38979B3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41" w:name="_Toc478922794"/>
            <w:bookmarkStart w:id="242" w:name="_Toc60920410"/>
            <w:r w:rsidRPr="00297CA8">
              <w:rPr>
                <w:rFonts w:ascii="Trebuchet MS" w:hAnsi="Trebuchet MS"/>
              </w:rPr>
              <w:lastRenderedPageBreak/>
              <w:t xml:space="preserve">Rapports d’investigation </w:t>
            </w:r>
            <w:r w:rsidRPr="00297CA8">
              <w:rPr>
                <w:rFonts w:ascii="Trebuchet MS" w:hAnsi="Trebuchet MS"/>
              </w:rPr>
              <w:br/>
              <w:t>du Site</w:t>
            </w:r>
            <w:bookmarkEnd w:id="241"/>
            <w:bookmarkEnd w:id="242"/>
          </w:p>
        </w:tc>
        <w:tc>
          <w:tcPr>
            <w:tcW w:w="7433" w:type="dxa"/>
          </w:tcPr>
          <w:p w14:paraId="2B2A3A2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6A4A5C" w:rsidRPr="00CE20A3" w14:paraId="721B5638" w14:textId="77777777" w:rsidTr="00C2158B">
        <w:tc>
          <w:tcPr>
            <w:tcW w:w="2632" w:type="dxa"/>
          </w:tcPr>
          <w:p w14:paraId="1CC7CAE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43" w:name="_Toc478922795"/>
            <w:bookmarkStart w:id="244" w:name="_Toc60920411"/>
            <w:r w:rsidRPr="00297CA8">
              <w:rPr>
                <w:rFonts w:ascii="Trebuchet MS" w:hAnsi="Trebuchet MS"/>
              </w:rPr>
              <w:t>Obligation de l’Entreprise d’exécuter les Travaux</w:t>
            </w:r>
            <w:bookmarkEnd w:id="243"/>
            <w:bookmarkEnd w:id="244"/>
          </w:p>
        </w:tc>
        <w:tc>
          <w:tcPr>
            <w:tcW w:w="7433" w:type="dxa"/>
          </w:tcPr>
          <w:p w14:paraId="37C094DB"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6A4A5C" w:rsidRPr="00CE20A3" w14:paraId="42CA5A6C" w14:textId="77777777" w:rsidTr="00C2158B">
        <w:tc>
          <w:tcPr>
            <w:tcW w:w="2632" w:type="dxa"/>
          </w:tcPr>
          <w:p w14:paraId="1DC7992F"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45" w:name="_Toc478922797"/>
            <w:bookmarkStart w:id="246" w:name="_Toc60920412"/>
            <w:r w:rsidRPr="00297CA8">
              <w:rPr>
                <w:rFonts w:ascii="Trebuchet MS" w:hAnsi="Trebuchet MS"/>
              </w:rPr>
              <w:t xml:space="preserve">Approbation du </w:t>
            </w:r>
            <w:bookmarkEnd w:id="245"/>
            <w:r w:rsidRPr="00297CA8">
              <w:rPr>
                <w:rFonts w:ascii="Trebuchet MS" w:hAnsi="Trebuchet MS"/>
              </w:rPr>
              <w:t>Directeur de Projet</w:t>
            </w:r>
            <w:bookmarkEnd w:id="246"/>
          </w:p>
        </w:tc>
        <w:tc>
          <w:tcPr>
            <w:tcW w:w="7433" w:type="dxa"/>
          </w:tcPr>
          <w:p w14:paraId="0D4C56D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14:paraId="44AC943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14:paraId="2BBE72C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14:paraId="4445CE4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14:paraId="4507440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6A4A5C" w:rsidRPr="00CE20A3" w14:paraId="654F8129" w14:textId="77777777" w:rsidTr="00C2158B">
        <w:tc>
          <w:tcPr>
            <w:tcW w:w="2632" w:type="dxa"/>
          </w:tcPr>
          <w:p w14:paraId="67FBC7CF"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47" w:name="_Toc478922798"/>
            <w:bookmarkStart w:id="248" w:name="_Toc60920413"/>
            <w:r w:rsidRPr="00297CA8">
              <w:rPr>
                <w:rFonts w:ascii="Trebuchet MS" w:hAnsi="Trebuchet MS"/>
              </w:rPr>
              <w:t>Hygiène, Sécurité et Protection de l’Environnement</w:t>
            </w:r>
            <w:bookmarkEnd w:id="247"/>
            <w:bookmarkEnd w:id="248"/>
          </w:p>
        </w:tc>
        <w:tc>
          <w:tcPr>
            <w:tcW w:w="7433" w:type="dxa"/>
          </w:tcPr>
          <w:p w14:paraId="412D4397" w14:textId="77777777" w:rsidR="006A4A5C" w:rsidRPr="00297CA8" w:rsidRDefault="006A4A5C" w:rsidP="00C2158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14:paraId="0086C735" w14:textId="77777777" w:rsidR="006A4A5C" w:rsidRPr="00297CA8" w:rsidRDefault="006A4A5C" w:rsidP="00C2158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14:paraId="4D94FD7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14:paraId="67CBB2F0" w14:textId="77777777" w:rsidR="006A4A5C" w:rsidRPr="00297CA8" w:rsidRDefault="006A4A5C" w:rsidP="00C2158B">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14:paraId="0C9C9328" w14:textId="77777777" w:rsidR="006A4A5C" w:rsidRPr="00297CA8" w:rsidRDefault="006A4A5C" w:rsidP="00C2158B">
            <w:pPr>
              <w:spacing w:after="120" w:line="276" w:lineRule="auto"/>
              <w:ind w:left="878" w:right="-72" w:hanging="360"/>
              <w:jc w:val="both"/>
              <w:rPr>
                <w:rFonts w:ascii="Trebuchet MS" w:hAnsi="Trebuchet MS"/>
                <w:szCs w:val="24"/>
              </w:rPr>
            </w:pPr>
            <w:r w:rsidRPr="00297CA8">
              <w:rPr>
                <w:rFonts w:ascii="Trebuchet MS" w:hAnsi="Trebuchet MS"/>
                <w:szCs w:val="24"/>
              </w:rPr>
              <w:lastRenderedPageBreak/>
              <w:t xml:space="preserve">(b) limiter les dommages et les nuisances aux personnes et aux biens résultant de la pollution, du bruit et d’autres résultats des opérations et/ou activités de l’Entreprise. </w:t>
            </w:r>
          </w:p>
          <w:p w14:paraId="6DC62392" w14:textId="77777777" w:rsidR="006A4A5C" w:rsidRPr="00297CA8" w:rsidRDefault="006A4A5C" w:rsidP="00C2158B">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6A4A5C" w:rsidRPr="00CE20A3" w14:paraId="593B9040" w14:textId="77777777" w:rsidTr="00C2158B">
        <w:tc>
          <w:tcPr>
            <w:tcW w:w="2632" w:type="dxa"/>
          </w:tcPr>
          <w:p w14:paraId="361AFC1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49" w:name="_Toc478922799"/>
            <w:bookmarkStart w:id="250" w:name="_Toc60920414"/>
            <w:r w:rsidRPr="00297CA8">
              <w:rPr>
                <w:rFonts w:ascii="Trebuchet MS" w:hAnsi="Trebuchet MS"/>
              </w:rPr>
              <w:lastRenderedPageBreak/>
              <w:t>Découvertes</w:t>
            </w:r>
            <w:bookmarkEnd w:id="249"/>
            <w:r w:rsidRPr="00297CA8">
              <w:rPr>
                <w:rFonts w:ascii="Trebuchet MS" w:hAnsi="Trebuchet MS"/>
              </w:rPr>
              <w:t xml:space="preserve"> Archéologiques et Géologiques</w:t>
            </w:r>
            <w:bookmarkEnd w:id="250"/>
          </w:p>
        </w:tc>
        <w:tc>
          <w:tcPr>
            <w:tcW w:w="7433" w:type="dxa"/>
          </w:tcPr>
          <w:p w14:paraId="4446551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6A4A5C" w:rsidRPr="00CE20A3" w14:paraId="6FF059A2" w14:textId="77777777" w:rsidTr="00C2158B">
        <w:tc>
          <w:tcPr>
            <w:tcW w:w="2632" w:type="dxa"/>
          </w:tcPr>
          <w:p w14:paraId="5D19BDDE"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51" w:name="_Toc478922800"/>
            <w:bookmarkStart w:id="252" w:name="_Toc60920415"/>
            <w:r w:rsidRPr="00297CA8">
              <w:rPr>
                <w:rFonts w:ascii="Trebuchet MS" w:hAnsi="Trebuchet MS"/>
              </w:rPr>
              <w:t>Mise à disposition du Site</w:t>
            </w:r>
            <w:bookmarkEnd w:id="251"/>
            <w:bookmarkEnd w:id="252"/>
          </w:p>
        </w:tc>
        <w:tc>
          <w:tcPr>
            <w:tcW w:w="7433" w:type="dxa"/>
          </w:tcPr>
          <w:p w14:paraId="3F95C69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6A4A5C" w:rsidRPr="00CE20A3" w14:paraId="63783E44" w14:textId="77777777" w:rsidTr="00C2158B">
        <w:tc>
          <w:tcPr>
            <w:tcW w:w="2632" w:type="dxa"/>
          </w:tcPr>
          <w:p w14:paraId="72AB8054"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53" w:name="_Toc478922801"/>
            <w:bookmarkStart w:id="254" w:name="_Toc60920416"/>
            <w:r w:rsidRPr="00297CA8">
              <w:rPr>
                <w:rFonts w:ascii="Trebuchet MS" w:hAnsi="Trebuchet MS"/>
              </w:rPr>
              <w:t>Accès au Site</w:t>
            </w:r>
            <w:bookmarkEnd w:id="253"/>
            <w:bookmarkEnd w:id="254"/>
          </w:p>
        </w:tc>
        <w:tc>
          <w:tcPr>
            <w:tcW w:w="7433" w:type="dxa"/>
          </w:tcPr>
          <w:p w14:paraId="386706AF" w14:textId="77777777" w:rsidR="006A4A5C" w:rsidRPr="00297CA8" w:rsidRDefault="006A4A5C" w:rsidP="00C2158B">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6A4A5C" w:rsidRPr="00CE20A3" w14:paraId="5C6DE598" w14:textId="77777777" w:rsidTr="00C2158B">
        <w:tc>
          <w:tcPr>
            <w:tcW w:w="2632" w:type="dxa"/>
          </w:tcPr>
          <w:p w14:paraId="16F9969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55" w:name="_Toc478922802"/>
            <w:bookmarkStart w:id="256" w:name="_Toc60920417"/>
            <w:r w:rsidRPr="00297CA8">
              <w:rPr>
                <w:rFonts w:ascii="Trebuchet MS" w:hAnsi="Trebuchet MS"/>
              </w:rPr>
              <w:t>Instructions, Inspections et Audits</w:t>
            </w:r>
            <w:bookmarkEnd w:id="255"/>
            <w:bookmarkEnd w:id="256"/>
          </w:p>
        </w:tc>
        <w:tc>
          <w:tcPr>
            <w:tcW w:w="7433" w:type="dxa"/>
          </w:tcPr>
          <w:p w14:paraId="0013CBB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14:paraId="127A2A28"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73B006B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42FF6FB9" w14:textId="77777777" w:rsidR="006A4A5C" w:rsidRPr="00297CA8" w:rsidRDefault="006A4A5C" w:rsidP="00C2158B">
            <w:pPr>
              <w:spacing w:after="240" w:line="276" w:lineRule="auto"/>
              <w:ind w:left="518"/>
              <w:jc w:val="both"/>
              <w:rPr>
                <w:rFonts w:ascii="Trebuchet MS" w:hAnsi="Trebuchet MS"/>
                <w:szCs w:val="24"/>
              </w:rPr>
            </w:pPr>
            <w:r w:rsidRPr="00297CA8">
              <w:rPr>
                <w:rFonts w:ascii="Trebuchet MS" w:hAnsi="Trebuchet MS"/>
                <w:szCs w:val="24"/>
                <w:lang w:eastAsia="en-US"/>
              </w:rPr>
              <w:t xml:space="preserve">Conformément au paragraphe 2.2 e. de l’Annexe A au CM -- Fraude et Corruption --  l’Entreprise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6A4A5C" w:rsidRPr="00CE20A3" w14:paraId="0D59C628" w14:textId="77777777" w:rsidTr="00C2158B">
        <w:tc>
          <w:tcPr>
            <w:tcW w:w="2632" w:type="dxa"/>
          </w:tcPr>
          <w:p w14:paraId="7F0DECCE"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57" w:name="_Toc478922803"/>
            <w:bookmarkStart w:id="258" w:name="_Toc60920418"/>
            <w:r w:rsidRPr="00297CA8">
              <w:rPr>
                <w:rFonts w:ascii="Trebuchet MS" w:hAnsi="Trebuchet MS"/>
              </w:rPr>
              <w:lastRenderedPageBreak/>
              <w:t>Désignation du Conciliateur</w:t>
            </w:r>
            <w:bookmarkEnd w:id="257"/>
            <w:bookmarkEnd w:id="258"/>
          </w:p>
        </w:tc>
        <w:tc>
          <w:tcPr>
            <w:tcW w:w="7433" w:type="dxa"/>
          </w:tcPr>
          <w:p w14:paraId="54428CF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182638B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6A4A5C" w:rsidRPr="00CE20A3" w14:paraId="789C33D1" w14:textId="77777777" w:rsidTr="00C2158B">
        <w:tc>
          <w:tcPr>
            <w:tcW w:w="2632" w:type="dxa"/>
          </w:tcPr>
          <w:p w14:paraId="48139691"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59" w:name="_Toc478922804"/>
            <w:bookmarkStart w:id="260" w:name="_Toc60920419"/>
            <w:r w:rsidRPr="00297CA8">
              <w:rPr>
                <w:rFonts w:ascii="Trebuchet MS" w:hAnsi="Trebuchet MS"/>
              </w:rPr>
              <w:t>Procédure de règlement des différends</w:t>
            </w:r>
            <w:bookmarkEnd w:id="259"/>
            <w:bookmarkEnd w:id="260"/>
          </w:p>
        </w:tc>
        <w:tc>
          <w:tcPr>
            <w:tcW w:w="7433" w:type="dxa"/>
          </w:tcPr>
          <w:p w14:paraId="32840EB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 xml:space="preserve">Si l’Entreprise estime qu’une décision prise par le Directeur de Projet outrepasse l’autorité qui lui est accordée en vertu du Marché ou que la décision est erronée, la décision sera soumise </w:t>
            </w:r>
            <w:r w:rsidRPr="00297CA8">
              <w:rPr>
                <w:rFonts w:ascii="Trebuchet MS" w:hAnsi="Trebuchet MS"/>
                <w:szCs w:val="24"/>
              </w:rPr>
              <w:lastRenderedPageBreak/>
              <w:t>au Conciliateur dans un délai de quatorze (14) jours suivant la notification de la décision du Directeur de Projet.</w:t>
            </w:r>
          </w:p>
          <w:p w14:paraId="0F348A3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14:paraId="6DA7721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4BD0BDD6" w14:textId="77777777" w:rsidR="006A4A5C" w:rsidRPr="00297CA8" w:rsidRDefault="006A4A5C" w:rsidP="00C2158B">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220FA0B9" w14:textId="77777777" w:rsidR="006A4A5C" w:rsidRPr="00297CA8" w:rsidRDefault="006A4A5C" w:rsidP="00C2158B">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14:paraId="4C9594D9" w14:textId="77777777" w:rsidR="006A4A5C" w:rsidRPr="00297CA8" w:rsidRDefault="006A4A5C" w:rsidP="00C2158B">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14:paraId="217C3927" w14:textId="77777777" w:rsidR="006A4A5C" w:rsidRPr="00297CA8" w:rsidRDefault="006A4A5C" w:rsidP="00C2158B">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35A94B5C" w14:textId="77777777" w:rsidR="006A4A5C" w:rsidRPr="00297CA8" w:rsidRDefault="006A4A5C" w:rsidP="00C2158B">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3ABCD91F" w14:textId="77777777" w:rsidR="006A4A5C" w:rsidRPr="00297CA8" w:rsidRDefault="006A4A5C" w:rsidP="00C2158B">
            <w:pPr>
              <w:spacing w:after="200" w:line="276" w:lineRule="auto"/>
              <w:ind w:left="878" w:hanging="270"/>
              <w:jc w:val="both"/>
              <w:rPr>
                <w:rFonts w:ascii="Trebuchet MS" w:hAnsi="Trebuchet MS"/>
                <w:szCs w:val="24"/>
              </w:rPr>
            </w:pPr>
            <w:r w:rsidRPr="00297CA8">
              <w:rPr>
                <w:rFonts w:ascii="Trebuchet MS" w:hAnsi="Trebuchet MS"/>
                <w:szCs w:val="24"/>
              </w:rPr>
              <w:lastRenderedPageBreak/>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14:paraId="79E245C9" w14:textId="77777777" w:rsidR="006A4A5C" w:rsidRPr="00297CA8" w:rsidRDefault="006A4A5C" w:rsidP="00C2158B">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6A4A5C" w:rsidRPr="00CE20A3" w14:paraId="1A99B80A" w14:textId="77777777" w:rsidTr="00C2158B">
        <w:tc>
          <w:tcPr>
            <w:tcW w:w="2632" w:type="dxa"/>
          </w:tcPr>
          <w:p w14:paraId="1B7CC640"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61" w:name="_Toc478922805"/>
            <w:bookmarkStart w:id="262" w:name="_Toc60920420"/>
            <w:r w:rsidRPr="00297CA8">
              <w:rPr>
                <w:rFonts w:ascii="Trebuchet MS" w:hAnsi="Trebuchet MS"/>
              </w:rPr>
              <w:lastRenderedPageBreak/>
              <w:t>Fraude et Corruption</w:t>
            </w:r>
            <w:bookmarkEnd w:id="261"/>
            <w:bookmarkEnd w:id="262"/>
          </w:p>
        </w:tc>
        <w:tc>
          <w:tcPr>
            <w:tcW w:w="7433" w:type="dxa"/>
          </w:tcPr>
          <w:p w14:paraId="1CCE395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2E7A083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6A4A5C" w:rsidRPr="00CE20A3" w14:paraId="0D2A8FC9" w14:textId="77777777" w:rsidTr="00C2158B">
        <w:tc>
          <w:tcPr>
            <w:tcW w:w="2632" w:type="dxa"/>
          </w:tcPr>
          <w:p w14:paraId="163628DC" w14:textId="77777777" w:rsidR="006A4A5C" w:rsidRPr="00297CA8" w:rsidRDefault="006A4A5C" w:rsidP="00C2158B">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63" w:name="_Toc60920421"/>
            <w:r w:rsidRPr="00297CA8">
              <w:rPr>
                <w:rFonts w:ascii="Trebuchet MS" w:hAnsi="Trebuchet MS"/>
                <w:lang w:val="en-US"/>
              </w:rPr>
              <w:t>Sécurité du Site</w:t>
            </w:r>
            <w:bookmarkEnd w:id="263"/>
          </w:p>
        </w:tc>
        <w:tc>
          <w:tcPr>
            <w:tcW w:w="7433" w:type="dxa"/>
          </w:tcPr>
          <w:p w14:paraId="36CA2F8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14:paraId="058D2875" w14:textId="77777777" w:rsidR="006A4A5C" w:rsidRPr="00297CA8" w:rsidRDefault="006A4A5C" w:rsidP="00C2158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355B3A6" w14:textId="77777777" w:rsidR="006A4A5C" w:rsidRPr="00297CA8" w:rsidRDefault="006A4A5C" w:rsidP="00C2158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59D9A20C" w14:textId="77777777" w:rsidR="006A4A5C" w:rsidRPr="00297CA8" w:rsidRDefault="006A4A5C" w:rsidP="00C2158B">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6A4A5C" w:rsidRPr="00CE20A3" w14:paraId="4B1BE52D" w14:textId="77777777" w:rsidTr="00C2158B">
        <w:tc>
          <w:tcPr>
            <w:tcW w:w="10065" w:type="dxa"/>
            <w:gridSpan w:val="2"/>
          </w:tcPr>
          <w:p w14:paraId="34DADB4D" w14:textId="77777777" w:rsidR="006A4A5C" w:rsidRPr="00297CA8" w:rsidRDefault="006A4A5C" w:rsidP="00C2158B">
            <w:pPr>
              <w:pStyle w:val="00SectionVIIITitle"/>
              <w:spacing w:before="0" w:line="276" w:lineRule="auto"/>
              <w:jc w:val="both"/>
              <w:rPr>
                <w:rFonts w:ascii="Trebuchet MS" w:hAnsi="Trebuchet MS"/>
              </w:rPr>
            </w:pPr>
            <w:bookmarkStart w:id="264" w:name="_Toc478922806"/>
            <w:bookmarkStart w:id="265" w:name="_Toc60920422"/>
            <w:r w:rsidRPr="00297CA8">
              <w:rPr>
                <w:rFonts w:ascii="Trebuchet MS" w:hAnsi="Trebuchet MS"/>
              </w:rPr>
              <w:t>B. Maîtrise du temps</w:t>
            </w:r>
            <w:bookmarkEnd w:id="264"/>
            <w:bookmarkEnd w:id="265"/>
          </w:p>
        </w:tc>
      </w:tr>
      <w:tr w:rsidR="006A4A5C" w:rsidRPr="00CE20A3" w14:paraId="1C262273" w14:textId="77777777" w:rsidTr="00C2158B">
        <w:trPr>
          <w:trHeight w:val="356"/>
        </w:trPr>
        <w:tc>
          <w:tcPr>
            <w:tcW w:w="2632" w:type="dxa"/>
          </w:tcPr>
          <w:p w14:paraId="0833BEC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66" w:name="_Toc478922807"/>
            <w:bookmarkStart w:id="267" w:name="_Toc60920423"/>
            <w:r w:rsidRPr="00297CA8">
              <w:rPr>
                <w:rFonts w:ascii="Trebuchet MS" w:hAnsi="Trebuchet MS"/>
              </w:rPr>
              <w:lastRenderedPageBreak/>
              <w:t>Programme</w:t>
            </w:r>
            <w:bookmarkEnd w:id="266"/>
            <w:r w:rsidRPr="00297CA8">
              <w:rPr>
                <w:rFonts w:ascii="Trebuchet MS" w:hAnsi="Trebuchet MS"/>
              </w:rPr>
              <w:t xml:space="preserve"> et rapports d’avancement</w:t>
            </w:r>
            <w:bookmarkEnd w:id="267"/>
          </w:p>
        </w:tc>
        <w:tc>
          <w:tcPr>
            <w:tcW w:w="7433" w:type="dxa"/>
          </w:tcPr>
          <w:p w14:paraId="442A7A1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14:paraId="2C9A74C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14:paraId="3C7E1D5B"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4D38EE98" w14:textId="77777777" w:rsidR="006A4A5C" w:rsidRPr="00297CA8" w:rsidRDefault="006A4A5C" w:rsidP="00C2158B">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6A4A5C" w:rsidRPr="00CE20A3" w14:paraId="2F96EAE7" w14:textId="77777777" w:rsidTr="00C2158B">
        <w:tc>
          <w:tcPr>
            <w:tcW w:w="2632" w:type="dxa"/>
          </w:tcPr>
          <w:p w14:paraId="7E04587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68" w:name="_Toc60920424"/>
            <w:bookmarkStart w:id="269" w:name="_Toc478922808"/>
            <w:r w:rsidRPr="00297CA8">
              <w:rPr>
                <w:rFonts w:ascii="Trebuchet MS" w:hAnsi="Trebuchet MS"/>
              </w:rPr>
              <w:t>Report de la Date d’Achèvement</w:t>
            </w:r>
            <w:bookmarkEnd w:id="268"/>
            <w:r w:rsidRPr="00297CA8">
              <w:rPr>
                <w:rFonts w:ascii="Trebuchet MS" w:hAnsi="Trebuchet MS"/>
              </w:rPr>
              <w:t xml:space="preserve"> </w:t>
            </w:r>
            <w:bookmarkEnd w:id="269"/>
          </w:p>
        </w:tc>
        <w:tc>
          <w:tcPr>
            <w:tcW w:w="7433" w:type="dxa"/>
          </w:tcPr>
          <w:p w14:paraId="07C29A0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14:paraId="4F9C05C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6A4A5C" w:rsidRPr="00CE20A3" w14:paraId="5A39A108" w14:textId="77777777" w:rsidTr="00C2158B">
        <w:tc>
          <w:tcPr>
            <w:tcW w:w="2632" w:type="dxa"/>
          </w:tcPr>
          <w:p w14:paraId="4BBE7590"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70" w:name="_Toc478922809"/>
            <w:bookmarkStart w:id="271" w:name="_Toc60920425"/>
            <w:r w:rsidRPr="00297CA8">
              <w:rPr>
                <w:rFonts w:ascii="Trebuchet MS" w:hAnsi="Trebuchet MS"/>
              </w:rPr>
              <w:t>Accélération</w:t>
            </w:r>
            <w:bookmarkEnd w:id="270"/>
            <w:bookmarkEnd w:id="271"/>
            <w:r w:rsidRPr="00297CA8">
              <w:rPr>
                <w:rFonts w:ascii="Trebuchet MS" w:hAnsi="Trebuchet MS"/>
              </w:rPr>
              <w:t xml:space="preserve"> </w:t>
            </w:r>
          </w:p>
        </w:tc>
        <w:tc>
          <w:tcPr>
            <w:tcW w:w="7433" w:type="dxa"/>
          </w:tcPr>
          <w:p w14:paraId="64B0E06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 xml:space="preserve">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w:t>
            </w:r>
            <w:r w:rsidRPr="00297CA8">
              <w:rPr>
                <w:rFonts w:ascii="Trebuchet MS" w:hAnsi="Trebuchet MS"/>
                <w:szCs w:val="24"/>
              </w:rPr>
              <w:lastRenderedPageBreak/>
              <w:t>conséquence et confirmée par le Maître d’Ouvrage et par l’Entreprise.</w:t>
            </w:r>
          </w:p>
          <w:p w14:paraId="709D3650"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6A4A5C" w:rsidRPr="00CE20A3" w14:paraId="419A83B1" w14:textId="77777777" w:rsidTr="00C2158B">
        <w:tc>
          <w:tcPr>
            <w:tcW w:w="2632" w:type="dxa"/>
          </w:tcPr>
          <w:p w14:paraId="6FE3A76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72" w:name="_Toc478922810"/>
            <w:bookmarkStart w:id="273" w:name="_Toc60920426"/>
            <w:r w:rsidRPr="00297CA8">
              <w:rPr>
                <w:rFonts w:ascii="Trebuchet MS" w:hAnsi="Trebuchet MS"/>
              </w:rPr>
              <w:lastRenderedPageBreak/>
              <w:t xml:space="preserve">Ajournement par le </w:t>
            </w:r>
            <w:bookmarkEnd w:id="272"/>
            <w:r w:rsidRPr="00297CA8">
              <w:rPr>
                <w:rFonts w:ascii="Trebuchet MS" w:hAnsi="Trebuchet MS"/>
              </w:rPr>
              <w:t>Directeur de Projet</w:t>
            </w:r>
            <w:bookmarkEnd w:id="273"/>
          </w:p>
        </w:tc>
        <w:tc>
          <w:tcPr>
            <w:tcW w:w="7433" w:type="dxa"/>
          </w:tcPr>
          <w:p w14:paraId="0B9A82D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6A4A5C" w:rsidRPr="00CE20A3" w14:paraId="2FC4DE30" w14:textId="77777777" w:rsidTr="00C2158B">
        <w:tc>
          <w:tcPr>
            <w:tcW w:w="2632" w:type="dxa"/>
          </w:tcPr>
          <w:p w14:paraId="5FBAF45E"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74" w:name="_Toc478922811"/>
            <w:bookmarkStart w:id="275" w:name="_Toc60920427"/>
            <w:r w:rsidRPr="00297CA8">
              <w:rPr>
                <w:rFonts w:ascii="Trebuchet MS" w:hAnsi="Trebuchet MS"/>
              </w:rPr>
              <w:t>Réunions de gestion</w:t>
            </w:r>
            <w:bookmarkEnd w:id="274"/>
            <w:bookmarkEnd w:id="275"/>
          </w:p>
        </w:tc>
        <w:tc>
          <w:tcPr>
            <w:tcW w:w="7433" w:type="dxa"/>
          </w:tcPr>
          <w:p w14:paraId="223D968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6A4A5C" w:rsidRPr="00CE20A3" w14:paraId="3996A50C" w14:textId="77777777" w:rsidTr="00C2158B">
        <w:tc>
          <w:tcPr>
            <w:tcW w:w="2632" w:type="dxa"/>
          </w:tcPr>
          <w:p w14:paraId="2E8C97C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76" w:name="_Toc478922812"/>
            <w:bookmarkStart w:id="277" w:name="_Toc60920428"/>
            <w:r w:rsidRPr="00297CA8">
              <w:rPr>
                <w:rFonts w:ascii="Trebuchet MS" w:hAnsi="Trebuchet MS"/>
              </w:rPr>
              <w:t>Préavis</w:t>
            </w:r>
            <w:bookmarkEnd w:id="276"/>
            <w:bookmarkEnd w:id="277"/>
          </w:p>
        </w:tc>
        <w:tc>
          <w:tcPr>
            <w:tcW w:w="7433" w:type="dxa"/>
          </w:tcPr>
          <w:p w14:paraId="62A86E6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72A185CB"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6A4A5C" w:rsidRPr="00CE20A3" w14:paraId="253D5B8C" w14:textId="77777777" w:rsidTr="00C2158B">
        <w:tc>
          <w:tcPr>
            <w:tcW w:w="10065" w:type="dxa"/>
            <w:gridSpan w:val="2"/>
          </w:tcPr>
          <w:p w14:paraId="63469134" w14:textId="77777777" w:rsidR="006A4A5C" w:rsidRPr="00297CA8" w:rsidRDefault="006A4A5C" w:rsidP="00C2158B">
            <w:pPr>
              <w:pStyle w:val="00SectionVIIITitle"/>
              <w:spacing w:before="0" w:line="276" w:lineRule="auto"/>
              <w:jc w:val="both"/>
              <w:rPr>
                <w:rFonts w:ascii="Trebuchet MS" w:hAnsi="Trebuchet MS"/>
              </w:rPr>
            </w:pPr>
            <w:bookmarkStart w:id="278" w:name="_Toc478922813"/>
            <w:bookmarkStart w:id="279" w:name="_Toc60920429"/>
            <w:r w:rsidRPr="00297CA8">
              <w:rPr>
                <w:rFonts w:ascii="Trebuchet MS" w:hAnsi="Trebuchet MS"/>
              </w:rPr>
              <w:t>C. Contrôle de qualité</w:t>
            </w:r>
            <w:bookmarkEnd w:id="278"/>
            <w:bookmarkEnd w:id="279"/>
          </w:p>
        </w:tc>
      </w:tr>
      <w:tr w:rsidR="006A4A5C" w:rsidRPr="00CE20A3" w14:paraId="4967F6D1" w14:textId="77777777" w:rsidTr="00C2158B">
        <w:tc>
          <w:tcPr>
            <w:tcW w:w="2632" w:type="dxa"/>
          </w:tcPr>
          <w:p w14:paraId="3DEDD3A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80" w:name="_Toc478922814"/>
            <w:bookmarkStart w:id="281" w:name="_Toc60920430"/>
            <w:r w:rsidRPr="00297CA8">
              <w:rPr>
                <w:rFonts w:ascii="Trebuchet MS" w:hAnsi="Trebuchet MS"/>
              </w:rPr>
              <w:t>Identification des malfaçons</w:t>
            </w:r>
            <w:bookmarkEnd w:id="280"/>
            <w:bookmarkEnd w:id="281"/>
          </w:p>
        </w:tc>
        <w:tc>
          <w:tcPr>
            <w:tcW w:w="7433" w:type="dxa"/>
          </w:tcPr>
          <w:p w14:paraId="67DDF75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6A4A5C" w:rsidRPr="00CE20A3" w14:paraId="16FD47BE" w14:textId="77777777" w:rsidTr="00C2158B">
        <w:tc>
          <w:tcPr>
            <w:tcW w:w="2632" w:type="dxa"/>
          </w:tcPr>
          <w:p w14:paraId="34747AB5"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82" w:name="_Toc478922815"/>
            <w:bookmarkStart w:id="283" w:name="_Toc60920431"/>
            <w:r w:rsidRPr="00297CA8">
              <w:rPr>
                <w:rFonts w:ascii="Trebuchet MS" w:hAnsi="Trebuchet MS"/>
              </w:rPr>
              <w:t>Essais</w:t>
            </w:r>
            <w:bookmarkEnd w:id="282"/>
            <w:bookmarkEnd w:id="283"/>
          </w:p>
        </w:tc>
        <w:tc>
          <w:tcPr>
            <w:tcW w:w="7433" w:type="dxa"/>
          </w:tcPr>
          <w:p w14:paraId="73942FDE"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 xml:space="preserve">Si le Directeur de Projet charge l’Entreprise de réaliser un essai non prévu dans les Spécifications techniques afin de vérifier si un élément du travail présente une malfaçon et que le résultat </w:t>
            </w:r>
            <w:r w:rsidRPr="00297CA8">
              <w:rPr>
                <w:rFonts w:ascii="Trebuchet MS" w:hAnsi="Trebuchet MS"/>
                <w:szCs w:val="24"/>
              </w:rPr>
              <w:lastRenderedPageBreak/>
              <w:t>de l’essai est positif, l’Entreprise devra assumer le coût de cette inspection et de tous les échantillonnages. En l’absence de Malfaçon, l’essai sera assimilé à un Evénement donnant droit à compensation.</w:t>
            </w:r>
          </w:p>
        </w:tc>
      </w:tr>
      <w:tr w:rsidR="006A4A5C" w:rsidRPr="00CE20A3" w14:paraId="1AACDD58" w14:textId="77777777" w:rsidTr="00C2158B">
        <w:tc>
          <w:tcPr>
            <w:tcW w:w="2632" w:type="dxa"/>
          </w:tcPr>
          <w:p w14:paraId="0DB613A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84" w:name="_Toc478922816"/>
            <w:bookmarkStart w:id="285" w:name="_Toc60920432"/>
            <w:r w:rsidRPr="00297CA8">
              <w:rPr>
                <w:rFonts w:ascii="Trebuchet MS" w:hAnsi="Trebuchet MS"/>
              </w:rPr>
              <w:lastRenderedPageBreak/>
              <w:t>Correction des Malfaçons</w:t>
            </w:r>
            <w:bookmarkEnd w:id="284"/>
            <w:bookmarkEnd w:id="285"/>
          </w:p>
        </w:tc>
        <w:tc>
          <w:tcPr>
            <w:tcW w:w="7433" w:type="dxa"/>
          </w:tcPr>
          <w:p w14:paraId="1D1D8A8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14:paraId="1158E74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6A4A5C" w:rsidRPr="00CE20A3" w14:paraId="37AA6DF9" w14:textId="77777777" w:rsidTr="00C2158B">
        <w:tc>
          <w:tcPr>
            <w:tcW w:w="2632" w:type="dxa"/>
          </w:tcPr>
          <w:p w14:paraId="74B430F0"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86" w:name="_Toc478922817"/>
            <w:bookmarkStart w:id="287" w:name="_Toc60920433"/>
            <w:r w:rsidRPr="00297CA8">
              <w:rPr>
                <w:rFonts w:ascii="Trebuchet MS" w:hAnsi="Trebuchet MS"/>
              </w:rPr>
              <w:t>Malfaçons non rectifiées</w:t>
            </w:r>
            <w:bookmarkEnd w:id="286"/>
            <w:bookmarkEnd w:id="287"/>
            <w:r w:rsidRPr="00297CA8">
              <w:rPr>
                <w:rFonts w:ascii="Trebuchet MS" w:hAnsi="Trebuchet MS"/>
              </w:rPr>
              <w:t xml:space="preserve"> </w:t>
            </w:r>
          </w:p>
        </w:tc>
        <w:tc>
          <w:tcPr>
            <w:tcW w:w="7433" w:type="dxa"/>
          </w:tcPr>
          <w:p w14:paraId="3FC65B5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6A4A5C" w:rsidRPr="00CE20A3" w14:paraId="46CDC3B0" w14:textId="77777777" w:rsidTr="00C2158B">
        <w:tc>
          <w:tcPr>
            <w:tcW w:w="10065" w:type="dxa"/>
            <w:gridSpan w:val="2"/>
          </w:tcPr>
          <w:p w14:paraId="2049B5BC" w14:textId="77777777" w:rsidR="006A4A5C" w:rsidRPr="00297CA8" w:rsidRDefault="006A4A5C" w:rsidP="00C2158B">
            <w:pPr>
              <w:pStyle w:val="00SectionVIIITitle"/>
              <w:spacing w:before="0" w:line="276" w:lineRule="auto"/>
              <w:jc w:val="both"/>
              <w:rPr>
                <w:rFonts w:ascii="Trebuchet MS" w:hAnsi="Trebuchet MS"/>
              </w:rPr>
            </w:pPr>
            <w:bookmarkStart w:id="288" w:name="_Toc478922818"/>
            <w:bookmarkStart w:id="289" w:name="_Toc60920434"/>
            <w:r w:rsidRPr="00297CA8">
              <w:rPr>
                <w:rFonts w:ascii="Trebuchet MS" w:hAnsi="Trebuchet MS"/>
              </w:rPr>
              <w:t>D. Maîtrise des coûts</w:t>
            </w:r>
            <w:bookmarkEnd w:id="288"/>
            <w:bookmarkEnd w:id="289"/>
          </w:p>
        </w:tc>
      </w:tr>
      <w:tr w:rsidR="006A4A5C" w:rsidRPr="00CE20A3" w14:paraId="29E80DF5" w14:textId="77777777" w:rsidTr="00C2158B">
        <w:tc>
          <w:tcPr>
            <w:tcW w:w="2632" w:type="dxa"/>
          </w:tcPr>
          <w:p w14:paraId="5ED9215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90" w:name="_Toc478922819"/>
            <w:bookmarkStart w:id="291" w:name="_Toc60920435"/>
            <w:r w:rsidRPr="00297CA8">
              <w:rPr>
                <w:rFonts w:ascii="Trebuchet MS" w:hAnsi="Trebuchet MS"/>
              </w:rPr>
              <w:t>Prix du Marché</w:t>
            </w:r>
            <w:r w:rsidRPr="00297CA8">
              <w:rPr>
                <w:rFonts w:ascii="Trebuchet MS" w:hAnsi="Trebuchet MS"/>
                <w:bCs/>
                <w:vertAlign w:val="superscript"/>
              </w:rPr>
              <w:footnoteReference w:id="3"/>
            </w:r>
            <w:bookmarkEnd w:id="290"/>
            <w:bookmarkEnd w:id="291"/>
          </w:p>
        </w:tc>
        <w:tc>
          <w:tcPr>
            <w:tcW w:w="7433" w:type="dxa"/>
          </w:tcPr>
          <w:p w14:paraId="4AE0B76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6A4A5C" w:rsidRPr="00CE20A3" w14:paraId="58F43DD0" w14:textId="77777777" w:rsidTr="00C2158B">
        <w:tc>
          <w:tcPr>
            <w:tcW w:w="2632" w:type="dxa"/>
          </w:tcPr>
          <w:p w14:paraId="466C444C"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92" w:name="_Toc478922820"/>
            <w:bookmarkStart w:id="293"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92"/>
            <w:bookmarkEnd w:id="293"/>
          </w:p>
        </w:tc>
        <w:tc>
          <w:tcPr>
            <w:tcW w:w="7433" w:type="dxa"/>
          </w:tcPr>
          <w:p w14:paraId="4284FEB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Détail quantitatif et estimatif, et dans la mesure où le changement conduit à un dépassement de plus de un pour </w:t>
            </w:r>
            <w:r w:rsidRPr="00297CA8">
              <w:rPr>
                <w:rFonts w:ascii="Trebuchet MS" w:hAnsi="Trebuchet MS"/>
                <w:szCs w:val="24"/>
              </w:rPr>
              <w:lastRenderedPageBreak/>
              <w:t>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032C6390"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6A4A5C" w:rsidRPr="00CE20A3" w14:paraId="1F51C5B7" w14:textId="77777777" w:rsidTr="00C2158B">
        <w:tc>
          <w:tcPr>
            <w:tcW w:w="2632" w:type="dxa"/>
          </w:tcPr>
          <w:p w14:paraId="2CF43EBD"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94" w:name="_Toc478922821"/>
            <w:bookmarkStart w:id="295" w:name="_Toc60920437"/>
            <w:r w:rsidRPr="00297CA8">
              <w:rPr>
                <w:rFonts w:ascii="Trebuchet MS" w:hAnsi="Trebuchet MS"/>
              </w:rPr>
              <w:lastRenderedPageBreak/>
              <w:t>Variations</w:t>
            </w:r>
            <w:bookmarkEnd w:id="294"/>
            <w:bookmarkEnd w:id="295"/>
          </w:p>
        </w:tc>
        <w:tc>
          <w:tcPr>
            <w:tcW w:w="7433" w:type="dxa"/>
          </w:tcPr>
          <w:p w14:paraId="3117B1E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FootnoteReference"/>
                <w:rFonts w:ascii="Trebuchet MS" w:hAnsi="Trebuchet MS"/>
                <w:szCs w:val="24"/>
              </w:rPr>
              <w:footnoteReference w:id="5"/>
            </w:r>
            <w:r w:rsidRPr="00297CA8">
              <w:rPr>
                <w:rFonts w:ascii="Trebuchet MS" w:hAnsi="Trebuchet MS"/>
                <w:szCs w:val="24"/>
              </w:rPr>
              <w:t xml:space="preserve"> fournis par l’Entreprise.</w:t>
            </w:r>
          </w:p>
          <w:p w14:paraId="7510AB3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14:paraId="1B84E440"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14:paraId="5435368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14:paraId="187AAE1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14:paraId="3576882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Détail quantitatif et estimatif et si, de l’avis du Directeur de Projet, la quantité de travail dépassant la limite spécifiée à la clause 39.1 ou la période de l’exécution ne </w:t>
            </w:r>
            <w:r w:rsidRPr="00297CA8">
              <w:rPr>
                <w:rFonts w:ascii="Trebuchet MS" w:hAnsi="Trebuchet MS"/>
                <w:szCs w:val="24"/>
              </w:rPr>
              <w:lastRenderedPageBreak/>
              <w:t>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FootnoteReference"/>
                <w:rFonts w:ascii="Trebuchet MS" w:hAnsi="Trebuchet MS"/>
                <w:szCs w:val="24"/>
              </w:rPr>
              <w:footnoteReference w:id="6"/>
            </w:r>
            <w:r w:rsidRPr="00297CA8">
              <w:rPr>
                <w:rFonts w:ascii="Trebuchet MS" w:hAnsi="Trebuchet MS"/>
                <w:szCs w:val="24"/>
                <w:lang w:eastAsia="en-US"/>
              </w:rPr>
              <w:t xml:space="preserve"> </w:t>
            </w:r>
          </w:p>
        </w:tc>
      </w:tr>
      <w:tr w:rsidR="006A4A5C" w:rsidRPr="00CE20A3" w14:paraId="1F12F521" w14:textId="77777777" w:rsidTr="00C2158B">
        <w:tc>
          <w:tcPr>
            <w:tcW w:w="2632" w:type="dxa"/>
          </w:tcPr>
          <w:p w14:paraId="1F1AC1E4"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96" w:name="_Toc478922823"/>
            <w:bookmarkStart w:id="297" w:name="_Toc60920438"/>
            <w:r w:rsidRPr="00297CA8">
              <w:rPr>
                <w:rFonts w:ascii="Trebuchet MS" w:hAnsi="Trebuchet MS"/>
              </w:rPr>
              <w:lastRenderedPageBreak/>
              <w:t>Décomptes</w:t>
            </w:r>
            <w:bookmarkEnd w:id="296"/>
            <w:bookmarkEnd w:id="297"/>
          </w:p>
        </w:tc>
        <w:tc>
          <w:tcPr>
            <w:tcW w:w="7433" w:type="dxa"/>
          </w:tcPr>
          <w:p w14:paraId="608D1B7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14:paraId="2062D98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14:paraId="0B3FE63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2D6F7B1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FootnoteReference"/>
                <w:rFonts w:ascii="Trebuchet MS" w:hAnsi="Trebuchet MS"/>
                <w:szCs w:val="24"/>
              </w:rPr>
              <w:footnoteReference w:id="7"/>
            </w:r>
          </w:p>
          <w:p w14:paraId="28D2C4AE"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38D0031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6A4A5C" w:rsidRPr="00CE20A3" w14:paraId="725D8F76" w14:textId="77777777" w:rsidTr="00C2158B">
        <w:tc>
          <w:tcPr>
            <w:tcW w:w="2632" w:type="dxa"/>
          </w:tcPr>
          <w:p w14:paraId="3552A4D1"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298" w:name="_Toc478922824"/>
            <w:bookmarkStart w:id="299" w:name="_Toc60920439"/>
            <w:r w:rsidRPr="00297CA8">
              <w:rPr>
                <w:rFonts w:ascii="Trebuchet MS" w:hAnsi="Trebuchet MS"/>
              </w:rPr>
              <w:t>Paiements</w:t>
            </w:r>
            <w:bookmarkEnd w:id="298"/>
            <w:bookmarkEnd w:id="299"/>
          </w:p>
        </w:tc>
        <w:tc>
          <w:tcPr>
            <w:tcW w:w="7433" w:type="dxa"/>
          </w:tcPr>
          <w:p w14:paraId="3E89B7B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 xml:space="preserve">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w:t>
            </w:r>
            <w:r w:rsidRPr="00297CA8">
              <w:rPr>
                <w:rFonts w:ascii="Trebuchet MS" w:hAnsi="Trebuchet MS"/>
                <w:szCs w:val="24"/>
              </w:rPr>
              <w:lastRenderedPageBreak/>
              <w:t>d’intérêt en vigueur pour les prêts commerciaux, pour chacune des monnaies dans lesquelles les paiements seront effectués.</w:t>
            </w:r>
          </w:p>
          <w:p w14:paraId="445B01B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6A4A5C" w:rsidRPr="00CE20A3" w14:paraId="7621C798" w14:textId="77777777" w:rsidTr="00C2158B">
        <w:tc>
          <w:tcPr>
            <w:tcW w:w="2632" w:type="dxa"/>
          </w:tcPr>
          <w:p w14:paraId="0A5594BC"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00" w:name="_Toc478922825"/>
            <w:bookmarkStart w:id="301" w:name="_Toc60920440"/>
            <w:r w:rsidRPr="00297CA8">
              <w:rPr>
                <w:rFonts w:ascii="Trebuchet MS" w:hAnsi="Trebuchet MS"/>
              </w:rPr>
              <w:lastRenderedPageBreak/>
              <w:t>Evènements donnant droit à compensation</w:t>
            </w:r>
            <w:bookmarkEnd w:id="300"/>
            <w:bookmarkEnd w:id="301"/>
          </w:p>
        </w:tc>
        <w:tc>
          <w:tcPr>
            <w:tcW w:w="7433" w:type="dxa"/>
          </w:tcPr>
          <w:p w14:paraId="1037B54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4335657"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00841BC1"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67296DEA"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14:paraId="3B6A89B1"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01312EE2"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56E056F0"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7740FEC"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Entreprises, les autorités publiques, les services publics ou le Maître d’Ouvrage n’effectuent pas les activités leur incombant dans les délais prévus et dans le </w:t>
            </w:r>
            <w:r w:rsidRPr="00297CA8">
              <w:rPr>
                <w:rFonts w:ascii="Trebuchet MS" w:hAnsi="Trebuchet MS"/>
                <w:szCs w:val="24"/>
              </w:rPr>
              <w:lastRenderedPageBreak/>
              <w:t>cadre des contraintes spécifiées dans le Marché, entraînant ainsi un retard ou des coûts supplémentaires pour l’Entreprise.</w:t>
            </w:r>
          </w:p>
          <w:p w14:paraId="3A93DB21"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554A4758"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14:paraId="1D9FEA51"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1AECD5C2" w14:textId="77777777" w:rsidR="006A4A5C" w:rsidRPr="00297CA8" w:rsidRDefault="006A4A5C" w:rsidP="00C2158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0AD12D0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14:paraId="15B905D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6A4A5C" w:rsidRPr="00CE20A3" w14:paraId="4FCE4030" w14:textId="77777777" w:rsidTr="00C2158B">
        <w:tc>
          <w:tcPr>
            <w:tcW w:w="2632" w:type="dxa"/>
          </w:tcPr>
          <w:p w14:paraId="08F2FECB"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02" w:name="_Toc478922826"/>
            <w:bookmarkStart w:id="303" w:name="_Toc60920441"/>
            <w:r w:rsidRPr="00297CA8">
              <w:rPr>
                <w:rFonts w:ascii="Trebuchet MS" w:hAnsi="Trebuchet MS"/>
              </w:rPr>
              <w:lastRenderedPageBreak/>
              <w:t>Fiscalité</w:t>
            </w:r>
            <w:bookmarkEnd w:id="302"/>
            <w:bookmarkEnd w:id="303"/>
          </w:p>
        </w:tc>
        <w:tc>
          <w:tcPr>
            <w:tcW w:w="7433" w:type="dxa"/>
          </w:tcPr>
          <w:p w14:paraId="6D256CD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6A4A5C" w:rsidRPr="00CE20A3" w14:paraId="074BB0E0" w14:textId="77777777" w:rsidTr="00C2158B">
        <w:tc>
          <w:tcPr>
            <w:tcW w:w="2632" w:type="dxa"/>
          </w:tcPr>
          <w:p w14:paraId="36814C7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04" w:name="_Toc478922828"/>
            <w:bookmarkStart w:id="305" w:name="_Toc60920442"/>
            <w:r w:rsidRPr="00297CA8">
              <w:rPr>
                <w:rFonts w:ascii="Trebuchet MS" w:hAnsi="Trebuchet MS"/>
              </w:rPr>
              <w:lastRenderedPageBreak/>
              <w:t>Révision des Prix</w:t>
            </w:r>
            <w:bookmarkEnd w:id="304"/>
            <w:bookmarkEnd w:id="305"/>
          </w:p>
        </w:tc>
        <w:tc>
          <w:tcPr>
            <w:tcW w:w="7433" w:type="dxa"/>
          </w:tcPr>
          <w:p w14:paraId="195FB26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6A4A5C" w:rsidRPr="00CE20A3" w14:paraId="6CCEF485" w14:textId="77777777" w:rsidTr="00C2158B">
        <w:tc>
          <w:tcPr>
            <w:tcW w:w="2632" w:type="dxa"/>
          </w:tcPr>
          <w:p w14:paraId="7DCD2F3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06" w:name="_Toc478922829"/>
            <w:bookmarkStart w:id="307" w:name="_Toc60920443"/>
            <w:r w:rsidRPr="00297CA8">
              <w:rPr>
                <w:rFonts w:ascii="Trebuchet MS" w:hAnsi="Trebuchet MS"/>
              </w:rPr>
              <w:t>Retenues</w:t>
            </w:r>
            <w:bookmarkEnd w:id="306"/>
            <w:bookmarkEnd w:id="307"/>
          </w:p>
        </w:tc>
        <w:tc>
          <w:tcPr>
            <w:tcW w:w="7433" w:type="dxa"/>
          </w:tcPr>
          <w:p w14:paraId="4399CA91"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7DFCF84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6A4A5C" w:rsidRPr="00CE20A3" w14:paraId="5EE65DC8" w14:textId="77777777" w:rsidTr="00C2158B">
        <w:tc>
          <w:tcPr>
            <w:tcW w:w="2632" w:type="dxa"/>
          </w:tcPr>
          <w:p w14:paraId="5A877C0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08" w:name="_Toc478922830"/>
            <w:bookmarkStart w:id="309" w:name="_Toc60920444"/>
            <w:r w:rsidRPr="00297CA8">
              <w:rPr>
                <w:rFonts w:ascii="Trebuchet MS" w:hAnsi="Trebuchet MS"/>
              </w:rPr>
              <w:t>Pénalités de retard</w:t>
            </w:r>
            <w:bookmarkEnd w:id="308"/>
            <w:r w:rsidRPr="00297CA8">
              <w:rPr>
                <w:rFonts w:ascii="Trebuchet MS" w:hAnsi="Trebuchet MS"/>
              </w:rPr>
              <w:t xml:space="preserve"> et Prime</w:t>
            </w:r>
            <w:bookmarkEnd w:id="309"/>
          </w:p>
        </w:tc>
        <w:tc>
          <w:tcPr>
            <w:tcW w:w="7433" w:type="dxa"/>
          </w:tcPr>
          <w:p w14:paraId="1AAE70D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14:paraId="312C90F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5C26D4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6A4A5C" w:rsidRPr="00CE20A3" w14:paraId="40901ECB" w14:textId="77777777" w:rsidTr="00C2158B">
        <w:tc>
          <w:tcPr>
            <w:tcW w:w="2632" w:type="dxa"/>
          </w:tcPr>
          <w:p w14:paraId="46A8B592"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10" w:name="_Toc478922832"/>
            <w:bookmarkStart w:id="311" w:name="_Toc60920445"/>
            <w:r w:rsidRPr="00297CA8">
              <w:rPr>
                <w:rFonts w:ascii="Trebuchet MS" w:hAnsi="Trebuchet MS"/>
              </w:rPr>
              <w:t>Paiement de l’Avance</w:t>
            </w:r>
            <w:bookmarkEnd w:id="310"/>
            <w:bookmarkEnd w:id="311"/>
            <w:r w:rsidRPr="00297CA8">
              <w:rPr>
                <w:rFonts w:ascii="Trebuchet MS" w:hAnsi="Trebuchet MS"/>
              </w:rPr>
              <w:t xml:space="preserve"> </w:t>
            </w:r>
          </w:p>
        </w:tc>
        <w:tc>
          <w:tcPr>
            <w:tcW w:w="7433" w:type="dxa"/>
          </w:tcPr>
          <w:p w14:paraId="514A7BC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w:t>
            </w:r>
            <w:r w:rsidRPr="00297CA8">
              <w:rPr>
                <w:rFonts w:ascii="Trebuchet MS" w:hAnsi="Trebuchet MS"/>
                <w:szCs w:val="24"/>
              </w:rPr>
              <w:lastRenderedPageBreak/>
              <w:t xml:space="preserve">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14:paraId="317C588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14:paraId="0A5D83A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6A4A5C" w:rsidRPr="00CE20A3" w14:paraId="4D903123" w14:textId="77777777" w:rsidTr="00C2158B">
        <w:tc>
          <w:tcPr>
            <w:tcW w:w="2632" w:type="dxa"/>
          </w:tcPr>
          <w:p w14:paraId="73FA2104"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12" w:name="_Toc478922833"/>
            <w:bookmarkStart w:id="313" w:name="_Toc60920446"/>
            <w:r w:rsidRPr="00297CA8">
              <w:rPr>
                <w:rFonts w:ascii="Trebuchet MS" w:hAnsi="Trebuchet MS"/>
              </w:rPr>
              <w:lastRenderedPageBreak/>
              <w:t>Garantie</w:t>
            </w:r>
            <w:bookmarkEnd w:id="312"/>
            <w:r w:rsidRPr="00297CA8">
              <w:rPr>
                <w:rFonts w:ascii="Trebuchet MS" w:hAnsi="Trebuchet MS"/>
              </w:rPr>
              <w:t xml:space="preserve"> de Bonne Exécution</w:t>
            </w:r>
            <w:bookmarkEnd w:id="313"/>
          </w:p>
        </w:tc>
        <w:tc>
          <w:tcPr>
            <w:tcW w:w="7433" w:type="dxa"/>
          </w:tcPr>
          <w:p w14:paraId="5DD19D6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6A4A5C" w:rsidRPr="00CE20A3" w14:paraId="52AD0F75" w14:textId="77777777" w:rsidTr="00C2158B">
        <w:tc>
          <w:tcPr>
            <w:tcW w:w="2632" w:type="dxa"/>
          </w:tcPr>
          <w:p w14:paraId="2FB9F8D0"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14" w:name="_Toc478922834"/>
            <w:bookmarkStart w:id="315" w:name="_Toc60920447"/>
            <w:r w:rsidRPr="00297CA8">
              <w:rPr>
                <w:rFonts w:ascii="Trebuchet MS" w:hAnsi="Trebuchet MS"/>
              </w:rPr>
              <w:t>Travaux en régie</w:t>
            </w:r>
            <w:bookmarkEnd w:id="314"/>
            <w:bookmarkEnd w:id="315"/>
          </w:p>
        </w:tc>
        <w:tc>
          <w:tcPr>
            <w:tcW w:w="7433" w:type="dxa"/>
          </w:tcPr>
          <w:p w14:paraId="0C8B0906"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14:paraId="4CE5ED4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14:paraId="2BCC2B7C"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6A4A5C" w:rsidRPr="00CE20A3" w14:paraId="01C36D4C" w14:textId="77777777" w:rsidTr="00C2158B">
        <w:tc>
          <w:tcPr>
            <w:tcW w:w="2632" w:type="dxa"/>
          </w:tcPr>
          <w:p w14:paraId="5436EC6C"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16" w:name="_Toc478922835"/>
            <w:bookmarkStart w:id="317" w:name="_Toc60920448"/>
            <w:r w:rsidRPr="00297CA8">
              <w:rPr>
                <w:rFonts w:ascii="Trebuchet MS" w:hAnsi="Trebuchet MS"/>
              </w:rPr>
              <w:lastRenderedPageBreak/>
              <w:t>Coût des réparations</w:t>
            </w:r>
            <w:bookmarkEnd w:id="316"/>
            <w:bookmarkEnd w:id="317"/>
          </w:p>
        </w:tc>
        <w:tc>
          <w:tcPr>
            <w:tcW w:w="7433" w:type="dxa"/>
          </w:tcPr>
          <w:p w14:paraId="5A18BAC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6A4A5C" w:rsidRPr="00CE20A3" w14:paraId="01720133" w14:textId="77777777" w:rsidTr="00C2158B">
        <w:tc>
          <w:tcPr>
            <w:tcW w:w="10065" w:type="dxa"/>
            <w:gridSpan w:val="2"/>
          </w:tcPr>
          <w:p w14:paraId="4144A4C5" w14:textId="77777777" w:rsidR="006A4A5C" w:rsidRPr="00297CA8" w:rsidRDefault="006A4A5C" w:rsidP="00C2158B">
            <w:pPr>
              <w:pStyle w:val="00SectionVIIITitle"/>
              <w:spacing w:before="0" w:line="276" w:lineRule="auto"/>
              <w:jc w:val="both"/>
              <w:rPr>
                <w:rFonts w:ascii="Trebuchet MS" w:hAnsi="Trebuchet MS"/>
              </w:rPr>
            </w:pPr>
            <w:bookmarkStart w:id="318" w:name="_Toc478922836"/>
            <w:bookmarkStart w:id="319" w:name="_Toc60920449"/>
            <w:r w:rsidRPr="00297CA8">
              <w:rPr>
                <w:rFonts w:ascii="Trebuchet MS" w:hAnsi="Trebuchet MS"/>
              </w:rPr>
              <w:t>E. Achèvement du Marché</w:t>
            </w:r>
            <w:bookmarkEnd w:id="318"/>
            <w:bookmarkEnd w:id="319"/>
          </w:p>
        </w:tc>
      </w:tr>
      <w:tr w:rsidR="006A4A5C" w:rsidRPr="00CE20A3" w14:paraId="7F92E9DF" w14:textId="77777777" w:rsidTr="00C2158B">
        <w:tc>
          <w:tcPr>
            <w:tcW w:w="2632" w:type="dxa"/>
          </w:tcPr>
          <w:p w14:paraId="0DA4ADA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20" w:name="_Toc478922837"/>
            <w:bookmarkStart w:id="321" w:name="_Toc60920450"/>
            <w:r w:rsidRPr="00297CA8">
              <w:rPr>
                <w:rFonts w:ascii="Trebuchet MS" w:hAnsi="Trebuchet MS"/>
              </w:rPr>
              <w:t>Achèvement des Travaux</w:t>
            </w:r>
            <w:bookmarkEnd w:id="320"/>
            <w:bookmarkEnd w:id="321"/>
          </w:p>
        </w:tc>
        <w:tc>
          <w:tcPr>
            <w:tcW w:w="7433" w:type="dxa"/>
          </w:tcPr>
          <w:p w14:paraId="01A705B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6A4A5C" w:rsidRPr="00CE20A3" w14:paraId="404AD93E" w14:textId="77777777" w:rsidTr="00C2158B">
        <w:tc>
          <w:tcPr>
            <w:tcW w:w="2632" w:type="dxa"/>
          </w:tcPr>
          <w:p w14:paraId="422314E6"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22" w:name="_Toc343309901"/>
            <w:bookmarkStart w:id="323" w:name="_Toc478922838"/>
            <w:bookmarkStart w:id="324" w:name="_Toc60920451"/>
            <w:r w:rsidRPr="00297CA8">
              <w:rPr>
                <w:rFonts w:ascii="Trebuchet MS" w:hAnsi="Trebuchet MS"/>
              </w:rPr>
              <w:t>Transfert</w:t>
            </w:r>
            <w:bookmarkEnd w:id="322"/>
            <w:bookmarkEnd w:id="323"/>
            <w:bookmarkEnd w:id="324"/>
          </w:p>
        </w:tc>
        <w:tc>
          <w:tcPr>
            <w:tcW w:w="7433" w:type="dxa"/>
          </w:tcPr>
          <w:p w14:paraId="56E59325"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6A4A5C" w:rsidRPr="00CE20A3" w14:paraId="0125AC17" w14:textId="77777777" w:rsidTr="00C2158B">
        <w:tc>
          <w:tcPr>
            <w:tcW w:w="2632" w:type="dxa"/>
          </w:tcPr>
          <w:p w14:paraId="127D0175"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25" w:name="_Toc478922839"/>
            <w:bookmarkStart w:id="326" w:name="_Toc60920452"/>
            <w:r w:rsidRPr="00297CA8">
              <w:rPr>
                <w:rFonts w:ascii="Trebuchet MS" w:hAnsi="Trebuchet MS"/>
              </w:rPr>
              <w:t>Décompte final</w:t>
            </w:r>
            <w:bookmarkEnd w:id="325"/>
            <w:bookmarkEnd w:id="326"/>
          </w:p>
        </w:tc>
        <w:tc>
          <w:tcPr>
            <w:tcW w:w="7433" w:type="dxa"/>
          </w:tcPr>
          <w:p w14:paraId="60ADA87D"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6A4A5C" w:rsidRPr="00CE20A3" w14:paraId="1C6E3F1F" w14:textId="77777777" w:rsidTr="00C2158B">
        <w:tc>
          <w:tcPr>
            <w:tcW w:w="2632" w:type="dxa"/>
          </w:tcPr>
          <w:p w14:paraId="1D479851"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27" w:name="_Toc478922840"/>
            <w:bookmarkStart w:id="328" w:name="_Toc60920453"/>
            <w:r w:rsidRPr="00297CA8">
              <w:rPr>
                <w:rFonts w:ascii="Trebuchet MS" w:hAnsi="Trebuchet MS"/>
              </w:rPr>
              <w:lastRenderedPageBreak/>
              <w:t>Manuels de fonctionne</w:t>
            </w:r>
            <w:r w:rsidRPr="00297CA8">
              <w:rPr>
                <w:rFonts w:ascii="Trebuchet MS" w:hAnsi="Trebuchet MS"/>
              </w:rPr>
              <w:softHyphen/>
              <w:t>ment et d’entretien</w:t>
            </w:r>
            <w:bookmarkEnd w:id="327"/>
            <w:bookmarkEnd w:id="328"/>
            <w:r w:rsidRPr="00297CA8">
              <w:rPr>
                <w:rFonts w:ascii="Trebuchet MS" w:hAnsi="Trebuchet MS"/>
              </w:rPr>
              <w:t xml:space="preserve"> </w:t>
            </w:r>
          </w:p>
        </w:tc>
        <w:tc>
          <w:tcPr>
            <w:tcW w:w="7433" w:type="dxa"/>
          </w:tcPr>
          <w:p w14:paraId="5EAB2A7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14:paraId="6789617F"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6A4A5C" w:rsidRPr="00CE20A3" w14:paraId="1367DD67" w14:textId="77777777" w:rsidTr="00C2158B">
        <w:tc>
          <w:tcPr>
            <w:tcW w:w="2632" w:type="dxa"/>
          </w:tcPr>
          <w:p w14:paraId="4C785703"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29" w:name="_Toc478922841"/>
            <w:bookmarkStart w:id="330" w:name="_Toc60920454"/>
            <w:r w:rsidRPr="00297CA8">
              <w:rPr>
                <w:rFonts w:ascii="Trebuchet MS" w:hAnsi="Trebuchet MS"/>
              </w:rPr>
              <w:t>Résiliation</w:t>
            </w:r>
            <w:bookmarkEnd w:id="329"/>
            <w:bookmarkEnd w:id="330"/>
          </w:p>
        </w:tc>
        <w:tc>
          <w:tcPr>
            <w:tcW w:w="7433" w:type="dxa"/>
          </w:tcPr>
          <w:p w14:paraId="3FAEE442"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14:paraId="33778D7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0C7B181A"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14:paraId="69585950" w14:textId="77777777" w:rsidR="006A4A5C" w:rsidRPr="00297CA8" w:rsidRDefault="006A4A5C"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14:paraId="7D6730EB"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14:paraId="7ACCA5EC"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14:paraId="180646FF"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14:paraId="43DE6CA5"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14:paraId="46FABEC6"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1C757AB0"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14:paraId="61F073B9"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60946C7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14:paraId="39127038"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6A4A5C" w:rsidRPr="00CE20A3" w14:paraId="41A6396A" w14:textId="77777777" w:rsidTr="00C2158B">
        <w:tc>
          <w:tcPr>
            <w:tcW w:w="2632" w:type="dxa"/>
          </w:tcPr>
          <w:p w14:paraId="12A56FB8"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31" w:name="_Toc478922842"/>
            <w:bookmarkStart w:id="332" w:name="_Toc60920455"/>
            <w:r w:rsidRPr="00297CA8">
              <w:rPr>
                <w:rFonts w:ascii="Trebuchet MS" w:hAnsi="Trebuchet MS"/>
              </w:rPr>
              <w:lastRenderedPageBreak/>
              <w:t>Paiement en cas de résiliation</w:t>
            </w:r>
            <w:bookmarkEnd w:id="331"/>
            <w:bookmarkEnd w:id="332"/>
          </w:p>
        </w:tc>
        <w:tc>
          <w:tcPr>
            <w:tcW w:w="7433" w:type="dxa"/>
          </w:tcPr>
          <w:p w14:paraId="6FBB9B44"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14:paraId="0B406D1A"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6A4A5C" w:rsidRPr="00CE20A3" w14:paraId="74BFE97C" w14:textId="77777777" w:rsidTr="00C2158B">
        <w:tc>
          <w:tcPr>
            <w:tcW w:w="2632" w:type="dxa"/>
          </w:tcPr>
          <w:p w14:paraId="20F56F7A"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33" w:name="_Toc478922843"/>
            <w:bookmarkStart w:id="334" w:name="_Toc60920456"/>
            <w:r w:rsidRPr="00297CA8">
              <w:rPr>
                <w:rFonts w:ascii="Trebuchet MS" w:hAnsi="Trebuchet MS"/>
              </w:rPr>
              <w:lastRenderedPageBreak/>
              <w:t>Propriété</w:t>
            </w:r>
            <w:bookmarkEnd w:id="333"/>
            <w:bookmarkEnd w:id="334"/>
          </w:p>
        </w:tc>
        <w:tc>
          <w:tcPr>
            <w:tcW w:w="7433" w:type="dxa"/>
          </w:tcPr>
          <w:p w14:paraId="02C2583E"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6A4A5C" w:rsidRPr="00CE20A3" w14:paraId="34C7300A" w14:textId="77777777" w:rsidTr="00C2158B">
        <w:tc>
          <w:tcPr>
            <w:tcW w:w="2632" w:type="dxa"/>
          </w:tcPr>
          <w:p w14:paraId="016D2547"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35" w:name="_Toc478922844"/>
            <w:bookmarkStart w:id="336" w:name="_Toc60920457"/>
            <w:r w:rsidRPr="00297CA8">
              <w:rPr>
                <w:rFonts w:ascii="Trebuchet MS" w:hAnsi="Trebuchet MS"/>
              </w:rPr>
              <w:t>Exonération de l’obligation d’exécution</w:t>
            </w:r>
            <w:bookmarkEnd w:id="335"/>
            <w:bookmarkEnd w:id="336"/>
          </w:p>
        </w:tc>
        <w:tc>
          <w:tcPr>
            <w:tcW w:w="7433" w:type="dxa"/>
          </w:tcPr>
          <w:p w14:paraId="533BB623"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6A4A5C" w:rsidRPr="00CE20A3" w14:paraId="03BDB911" w14:textId="77777777" w:rsidTr="00C2158B">
        <w:tc>
          <w:tcPr>
            <w:tcW w:w="2632" w:type="dxa"/>
          </w:tcPr>
          <w:p w14:paraId="588AADF9" w14:textId="77777777" w:rsidR="006A4A5C" w:rsidRPr="00297CA8" w:rsidRDefault="006A4A5C" w:rsidP="00C2158B">
            <w:pPr>
              <w:pStyle w:val="00SectionVIIISubtitle"/>
              <w:tabs>
                <w:tab w:val="left" w:pos="360"/>
              </w:tabs>
              <w:spacing w:line="276" w:lineRule="auto"/>
              <w:jc w:val="both"/>
              <w:rPr>
                <w:rFonts w:ascii="Trebuchet MS" w:hAnsi="Trebuchet MS"/>
              </w:rPr>
            </w:pPr>
            <w:bookmarkStart w:id="337" w:name="_Toc478922845"/>
            <w:bookmarkStart w:id="338" w:name="_Toc60920458"/>
            <w:r w:rsidRPr="00297CA8">
              <w:rPr>
                <w:rFonts w:ascii="Trebuchet MS" w:hAnsi="Trebuchet MS"/>
              </w:rPr>
              <w:t>Suspension du prêt ou du crédit de la Banque mondiale</w:t>
            </w:r>
            <w:bookmarkEnd w:id="337"/>
            <w:bookmarkEnd w:id="338"/>
          </w:p>
        </w:tc>
        <w:tc>
          <w:tcPr>
            <w:tcW w:w="7433" w:type="dxa"/>
          </w:tcPr>
          <w:p w14:paraId="5B410817" w14:textId="77777777" w:rsidR="006A4A5C" w:rsidRPr="00297CA8" w:rsidRDefault="006A4A5C"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14:paraId="68E04401" w14:textId="77777777" w:rsidR="006A4A5C" w:rsidRPr="00297CA8" w:rsidRDefault="006A4A5C"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14:paraId="7E9DB88B" w14:textId="77777777" w:rsidR="006A4A5C" w:rsidRPr="00297CA8" w:rsidRDefault="006A4A5C" w:rsidP="00C2158B">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14:paraId="20716B5D" w14:textId="77777777" w:rsidR="006A4A5C" w:rsidRPr="00297CA8" w:rsidRDefault="006A4A5C" w:rsidP="006A4A5C">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3A308C60" w14:textId="77777777" w:rsidR="006A4A5C" w:rsidRPr="00297CA8" w:rsidRDefault="006A4A5C" w:rsidP="006A4A5C">
      <w:pPr>
        <w:spacing w:line="276" w:lineRule="auto"/>
        <w:jc w:val="both"/>
        <w:rPr>
          <w:rFonts w:ascii="Trebuchet MS" w:hAnsi="Trebuchet MS"/>
          <w:b/>
          <w:sz w:val="36"/>
          <w:szCs w:val="36"/>
          <w:lang w:eastAsia="en-US"/>
        </w:rPr>
      </w:pPr>
    </w:p>
    <w:p w14:paraId="7386248D" w14:textId="77777777" w:rsidR="006A4A5C" w:rsidRPr="00297CA8" w:rsidRDefault="006A4A5C" w:rsidP="006A4A5C">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14:paraId="7C3521B7" w14:textId="77777777" w:rsidR="006A4A5C" w:rsidRPr="00297CA8" w:rsidRDefault="006A4A5C" w:rsidP="006A4A5C">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D5B6A49" w14:textId="77777777" w:rsidR="006A4A5C" w:rsidRPr="00297CA8" w:rsidRDefault="006A4A5C" w:rsidP="006A4A5C">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A4A5C" w:rsidRPr="00CE20A3" w14:paraId="1E0F1CA8" w14:textId="77777777" w:rsidTr="00C2158B">
        <w:tc>
          <w:tcPr>
            <w:tcW w:w="9630" w:type="dxa"/>
          </w:tcPr>
          <w:p w14:paraId="57092F49" w14:textId="77777777" w:rsidR="006A4A5C" w:rsidRPr="00297CA8" w:rsidRDefault="006A4A5C" w:rsidP="00C2158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1667E946" w14:textId="77777777" w:rsidR="006A4A5C" w:rsidRPr="00297CA8" w:rsidRDefault="006A4A5C"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B6CEF88" w14:textId="77777777" w:rsidR="006A4A5C" w:rsidRPr="00297CA8" w:rsidRDefault="006A4A5C" w:rsidP="00C2158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D2E0ABA" w14:textId="77777777" w:rsidR="006A4A5C" w:rsidRPr="00297CA8" w:rsidRDefault="006A4A5C"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3A5E3EA3" w14:textId="77777777" w:rsidR="006A4A5C" w:rsidRPr="00297CA8" w:rsidRDefault="006A4A5C"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4C95CE7A" w14:textId="77777777" w:rsidR="006A4A5C" w:rsidRPr="00297CA8" w:rsidRDefault="006A4A5C"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2A1F014D" w14:textId="77777777" w:rsidR="006A4A5C" w:rsidRPr="00297CA8" w:rsidRDefault="006A4A5C"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0281BECB" w14:textId="77777777" w:rsidR="006A4A5C" w:rsidRPr="00297CA8" w:rsidRDefault="006A4A5C"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468120BA" w14:textId="77777777" w:rsidR="006A4A5C" w:rsidRPr="00297CA8" w:rsidRDefault="006A4A5C"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62D15524" w14:textId="77777777" w:rsidR="006A4A5C" w:rsidRPr="00297CA8" w:rsidRDefault="006A4A5C"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13BC2132" w14:textId="77777777" w:rsidR="006A4A5C" w:rsidRPr="00297CA8" w:rsidRDefault="006A4A5C"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335229D8" w14:textId="77777777" w:rsidR="006A4A5C" w:rsidRPr="00297CA8" w:rsidRDefault="006A4A5C" w:rsidP="00C2158B">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721C2386" w14:textId="77777777" w:rsidR="006A4A5C" w:rsidRPr="00297CA8" w:rsidRDefault="006A4A5C" w:rsidP="00C2158B">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C8BC6A3" w14:textId="77777777" w:rsidR="006A4A5C" w:rsidRPr="00297CA8" w:rsidRDefault="006A4A5C"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595037E6" w14:textId="77777777" w:rsidR="006A4A5C" w:rsidRPr="00297CA8" w:rsidRDefault="006A4A5C"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57D66D7" w14:textId="77777777" w:rsidR="006A4A5C" w:rsidRPr="00297CA8" w:rsidRDefault="006A4A5C"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66DF42B6" w14:textId="77777777" w:rsidR="006A4A5C" w:rsidRPr="00297CA8" w:rsidRDefault="006A4A5C"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FootnoteReference"/>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44CB1905" w14:textId="77777777" w:rsidR="006A4A5C" w:rsidRPr="00297CA8" w:rsidRDefault="006A4A5C" w:rsidP="006A4A5C">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E8BB34D" w14:textId="77777777" w:rsidR="006A4A5C" w:rsidRPr="00022C50" w:rsidRDefault="006A4A5C" w:rsidP="006A4A5C">
      <w:pPr>
        <w:pStyle w:val="00SectionXTitle"/>
        <w:rPr>
          <w:rFonts w:ascii="Trebuchet MS" w:hAnsi="Trebuchet MS"/>
          <w:lang w:val="fr-FR"/>
        </w:rPr>
      </w:pPr>
      <w:bookmarkStart w:id="339" w:name="_Toc37952164"/>
      <w:bookmarkStart w:id="340" w:name="_Hlk206386130"/>
      <w:r w:rsidRPr="00022C50">
        <w:rPr>
          <w:rFonts w:ascii="Trebuchet MS" w:hAnsi="Trebuchet MS"/>
          <w:lang w:val="fr-FR"/>
        </w:rPr>
        <w:lastRenderedPageBreak/>
        <w:t>Modèle de Notification d’intention d’attribution</w:t>
      </w:r>
      <w:bookmarkEnd w:id="339"/>
    </w:p>
    <w:p w14:paraId="106A6CB0" w14:textId="77777777" w:rsidR="006A4A5C" w:rsidRPr="00022C50" w:rsidRDefault="006A4A5C" w:rsidP="006A4A5C">
      <w:pPr>
        <w:spacing w:before="240"/>
        <w:jc w:val="center"/>
        <w:rPr>
          <w:rFonts w:ascii="Trebuchet MS" w:hAnsi="Trebuchet MS"/>
          <w:b/>
          <w:i/>
          <w:szCs w:val="24"/>
          <w:lang w:eastAsia="en-US"/>
        </w:rPr>
      </w:pPr>
    </w:p>
    <w:p w14:paraId="5DD85C00" w14:textId="77777777" w:rsidR="006A4A5C" w:rsidRPr="00022C50" w:rsidRDefault="006A4A5C" w:rsidP="006A4A5C">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04E5174" w14:textId="77777777" w:rsidR="006A4A5C" w:rsidRPr="00022C50" w:rsidRDefault="006A4A5C" w:rsidP="006A4A5C">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797A6BB" w14:textId="77777777" w:rsidR="006A4A5C" w:rsidRPr="00022C50" w:rsidRDefault="006A4A5C" w:rsidP="006A4A5C">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3FE43ABC" w14:textId="77777777" w:rsidR="006A4A5C" w:rsidRPr="00022C50" w:rsidRDefault="006A4A5C" w:rsidP="006A4A5C">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31AE203B" w14:textId="77777777" w:rsidR="006A4A5C" w:rsidRPr="00022C50" w:rsidRDefault="006A4A5C" w:rsidP="006A4A5C">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00173A6C" w14:textId="77777777" w:rsidR="006A4A5C" w:rsidRPr="00022C50" w:rsidRDefault="006A4A5C" w:rsidP="006A4A5C">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1629038C" w14:textId="77777777" w:rsidR="006A4A5C" w:rsidRPr="00022C50" w:rsidRDefault="006A4A5C" w:rsidP="006A4A5C">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3E79E22F" w14:textId="77777777" w:rsidR="006A4A5C" w:rsidRPr="00022C50" w:rsidRDefault="006A4A5C" w:rsidP="006A4A5C">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64E701C7" w14:textId="77777777" w:rsidR="006A4A5C" w:rsidRPr="00022C50" w:rsidRDefault="006A4A5C" w:rsidP="006A4A5C">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0D3C1BB8" w14:textId="77777777" w:rsidR="006A4A5C" w:rsidRPr="00022C50" w:rsidRDefault="006A4A5C" w:rsidP="006A4A5C">
      <w:pPr>
        <w:ind w:right="289"/>
        <w:rPr>
          <w:rFonts w:ascii="Trebuchet MS" w:hAnsi="Trebuchet MS"/>
          <w:b/>
          <w:bCs/>
          <w:sz w:val="40"/>
          <w:szCs w:val="40"/>
          <w:lang w:eastAsia="en-US"/>
        </w:rPr>
      </w:pPr>
    </w:p>
    <w:p w14:paraId="56000EF3" w14:textId="77777777" w:rsidR="006A4A5C" w:rsidRPr="00022C50" w:rsidRDefault="006A4A5C" w:rsidP="006A4A5C">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5B4A6774" w14:textId="77777777" w:rsidR="006A4A5C" w:rsidRPr="00022C50" w:rsidRDefault="006A4A5C" w:rsidP="006A4A5C">
      <w:pPr>
        <w:ind w:right="289"/>
        <w:rPr>
          <w:rFonts w:ascii="Trebuchet MS" w:hAnsi="Trebuchet MS"/>
          <w:b/>
          <w:bCs/>
          <w:sz w:val="40"/>
          <w:szCs w:val="40"/>
          <w:lang w:eastAsia="en-US"/>
        </w:rPr>
      </w:pPr>
    </w:p>
    <w:p w14:paraId="506FAB8D" w14:textId="77777777" w:rsidR="006A4A5C" w:rsidRPr="00022C50" w:rsidRDefault="006A4A5C" w:rsidP="006A4A5C">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671514F7" w14:textId="77777777" w:rsidR="006A4A5C" w:rsidRPr="00022C50" w:rsidRDefault="006A4A5C" w:rsidP="006A4A5C">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2ED23248" w14:textId="77777777" w:rsidR="006A4A5C" w:rsidRPr="00022C50" w:rsidRDefault="006A4A5C" w:rsidP="006A4A5C">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50DFB2DF" w14:textId="77777777" w:rsidR="006A4A5C" w:rsidRPr="00022C50" w:rsidRDefault="006A4A5C" w:rsidP="006A4A5C">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30DDF020" w14:textId="77777777" w:rsidR="006A4A5C" w:rsidRPr="00022C50" w:rsidRDefault="006A4A5C" w:rsidP="006A4A5C">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4D51D0AB" w14:textId="77777777" w:rsidR="006A4A5C" w:rsidRPr="00022C50" w:rsidRDefault="006A4A5C" w:rsidP="006A4A5C">
      <w:pPr>
        <w:pStyle w:val="BodyTextIndent"/>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56BF102E" w14:textId="77777777" w:rsidR="006A4A5C" w:rsidRPr="00022C50" w:rsidRDefault="006A4A5C" w:rsidP="006A4A5C">
      <w:pPr>
        <w:pStyle w:val="BodyTextIndent"/>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7ADC894D" w14:textId="77777777" w:rsidR="006A4A5C" w:rsidRPr="00022C50" w:rsidRDefault="006A4A5C" w:rsidP="006A4A5C">
      <w:pPr>
        <w:pStyle w:val="BodyTextIndent"/>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798C51F2" w14:textId="77777777" w:rsidR="006A4A5C" w:rsidRPr="00022C50" w:rsidRDefault="006A4A5C" w:rsidP="006A4A5C">
      <w:pPr>
        <w:pStyle w:val="BodyTextIndent"/>
        <w:numPr>
          <w:ilvl w:val="0"/>
          <w:numId w:val="79"/>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6A4A5C" w:rsidRPr="00022C50" w14:paraId="2BE766DB" w14:textId="77777777" w:rsidTr="00C2158B">
        <w:tc>
          <w:tcPr>
            <w:tcW w:w="2405" w:type="dxa"/>
            <w:shd w:val="clear" w:color="auto" w:fill="FFFFFF" w:themeFill="background1"/>
          </w:tcPr>
          <w:p w14:paraId="17309E3D" w14:textId="77777777" w:rsidR="006A4A5C" w:rsidRPr="00022C50" w:rsidRDefault="006A4A5C"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3F333E3C" w14:textId="77777777" w:rsidR="006A4A5C" w:rsidRPr="00022C50" w:rsidRDefault="006A4A5C"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6A4A5C" w:rsidRPr="00022C50" w14:paraId="59DCF0B9" w14:textId="77777777" w:rsidTr="00C2158B">
        <w:tc>
          <w:tcPr>
            <w:tcW w:w="2405" w:type="dxa"/>
            <w:shd w:val="clear" w:color="auto" w:fill="FFFFFF" w:themeFill="background1"/>
          </w:tcPr>
          <w:p w14:paraId="676197FA" w14:textId="77777777" w:rsidR="006A4A5C" w:rsidRPr="00022C50" w:rsidRDefault="006A4A5C"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26104968" w14:textId="77777777" w:rsidR="006A4A5C" w:rsidRPr="00022C50" w:rsidRDefault="006A4A5C"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6A4A5C" w:rsidRPr="00022C50" w14:paraId="1E26F02A" w14:textId="77777777" w:rsidTr="00C2158B">
        <w:tc>
          <w:tcPr>
            <w:tcW w:w="2405" w:type="dxa"/>
            <w:shd w:val="clear" w:color="auto" w:fill="FFFFFF" w:themeFill="background1"/>
          </w:tcPr>
          <w:p w14:paraId="0C0BD029" w14:textId="77777777" w:rsidR="006A4A5C" w:rsidRPr="00022C50" w:rsidRDefault="006A4A5C"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3C3D7E66" w14:textId="77777777" w:rsidR="006A4A5C" w:rsidRPr="00022C50" w:rsidRDefault="006A4A5C"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56D83E51" w14:textId="77777777" w:rsidR="006A4A5C" w:rsidRPr="00022C50" w:rsidRDefault="006A4A5C" w:rsidP="006A4A5C">
      <w:pPr>
        <w:pStyle w:val="BodyTextIndent"/>
        <w:numPr>
          <w:ilvl w:val="0"/>
          <w:numId w:val="79"/>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6A4A5C" w:rsidRPr="00022C50" w14:paraId="39CF16EF" w14:textId="77777777" w:rsidTr="00C2158B">
        <w:trPr>
          <w:trHeight w:val="699"/>
        </w:trPr>
        <w:tc>
          <w:tcPr>
            <w:tcW w:w="3083" w:type="dxa"/>
            <w:shd w:val="clear" w:color="auto" w:fill="FFFFFF" w:themeFill="background1"/>
          </w:tcPr>
          <w:p w14:paraId="40DB9912" w14:textId="77777777" w:rsidR="006A4A5C" w:rsidRPr="00022C50" w:rsidRDefault="006A4A5C" w:rsidP="00C2158B">
            <w:pPr>
              <w:pStyle w:val="BodyTextIndent"/>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438C13BE" w14:textId="77777777" w:rsidR="006A4A5C" w:rsidRPr="00022C50" w:rsidRDefault="006A4A5C" w:rsidP="00C2158B">
            <w:pPr>
              <w:pStyle w:val="BodyTextIndent"/>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6FDE2F72" w14:textId="77777777" w:rsidR="006A4A5C" w:rsidRPr="00022C50" w:rsidRDefault="006A4A5C" w:rsidP="00C2158B">
            <w:pPr>
              <w:pStyle w:val="BodyTextIndent"/>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6A4A5C" w:rsidRPr="00022C50" w14:paraId="4591CECF" w14:textId="77777777" w:rsidTr="00C2158B">
        <w:tc>
          <w:tcPr>
            <w:tcW w:w="3083" w:type="dxa"/>
          </w:tcPr>
          <w:p w14:paraId="58AFA5AA" w14:textId="77777777" w:rsidR="006A4A5C" w:rsidRPr="00022C50" w:rsidRDefault="006A4A5C"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6573589A"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51AF0BA"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A4A5C" w:rsidRPr="00022C50" w14:paraId="29F27481" w14:textId="77777777" w:rsidTr="00C2158B">
        <w:tc>
          <w:tcPr>
            <w:tcW w:w="3083" w:type="dxa"/>
          </w:tcPr>
          <w:p w14:paraId="05B7C0BB" w14:textId="77777777" w:rsidR="006A4A5C" w:rsidRPr="00022C50" w:rsidRDefault="006A4A5C"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75697E20"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6B189AAB"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A4A5C" w:rsidRPr="00022C50" w14:paraId="695AA4CD" w14:textId="77777777" w:rsidTr="00C2158B">
        <w:tc>
          <w:tcPr>
            <w:tcW w:w="3083" w:type="dxa"/>
          </w:tcPr>
          <w:p w14:paraId="556C3F5F" w14:textId="77777777" w:rsidR="006A4A5C" w:rsidRPr="00022C50" w:rsidRDefault="006A4A5C"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4C7F66E"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645A868"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A4A5C" w:rsidRPr="00022C50" w14:paraId="5824DC7D" w14:textId="77777777" w:rsidTr="00C2158B">
        <w:tc>
          <w:tcPr>
            <w:tcW w:w="3083" w:type="dxa"/>
          </w:tcPr>
          <w:p w14:paraId="55713299"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72AF0786"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3FC087C1"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A4A5C" w:rsidRPr="00022C50" w14:paraId="5BB6A0BA" w14:textId="77777777" w:rsidTr="00C2158B">
        <w:tc>
          <w:tcPr>
            <w:tcW w:w="3083" w:type="dxa"/>
          </w:tcPr>
          <w:p w14:paraId="192B9E66" w14:textId="77777777" w:rsidR="006A4A5C" w:rsidRPr="00022C50" w:rsidRDefault="006A4A5C"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968739D"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282F97" w14:textId="77777777" w:rsidR="006A4A5C" w:rsidRPr="00022C50" w:rsidRDefault="006A4A5C"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0840D691" w14:textId="77777777" w:rsidR="006A4A5C" w:rsidRPr="00022C50" w:rsidRDefault="006A4A5C" w:rsidP="006A4A5C">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A4A5C" w:rsidRPr="00022C50" w14:paraId="15250D79" w14:textId="77777777" w:rsidTr="00C2158B">
        <w:tc>
          <w:tcPr>
            <w:tcW w:w="9113" w:type="dxa"/>
          </w:tcPr>
          <w:p w14:paraId="3A7427BB" w14:textId="77777777" w:rsidR="006A4A5C" w:rsidRPr="00022C50" w:rsidRDefault="006A4A5C" w:rsidP="00C2158B">
            <w:pPr>
              <w:pStyle w:val="BodyTextIndent"/>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49829AF2" w14:textId="77777777" w:rsidR="006A4A5C" w:rsidRPr="00022C50" w:rsidRDefault="006A4A5C" w:rsidP="006A4A5C">
      <w:pPr>
        <w:pStyle w:val="BodyTextIndent"/>
        <w:numPr>
          <w:ilvl w:val="0"/>
          <w:numId w:val="79"/>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A4A5C" w:rsidRPr="00022C50" w14:paraId="79A13F4D" w14:textId="77777777" w:rsidTr="00C2158B">
        <w:tc>
          <w:tcPr>
            <w:tcW w:w="9113" w:type="dxa"/>
          </w:tcPr>
          <w:p w14:paraId="327F1466" w14:textId="77777777" w:rsidR="006A4A5C" w:rsidRPr="00022C50" w:rsidRDefault="006A4A5C" w:rsidP="00C2158B">
            <w:pPr>
              <w:pStyle w:val="BodyTextIndent"/>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503E68C4" w14:textId="77777777" w:rsidR="006A4A5C" w:rsidRPr="00022C50" w:rsidRDefault="006A4A5C" w:rsidP="00C2158B">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05460DA2" w14:textId="77777777" w:rsidR="006A4A5C" w:rsidRPr="00022C50" w:rsidRDefault="006A4A5C" w:rsidP="00C2158B">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6B85BEF0" w14:textId="77777777" w:rsidR="006A4A5C" w:rsidRPr="00022C50" w:rsidRDefault="006A4A5C" w:rsidP="00C2158B">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04FAFB25" w14:textId="77777777" w:rsidR="006A4A5C" w:rsidRPr="00022C50" w:rsidRDefault="006A4A5C" w:rsidP="00C2158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2B817AF5" w14:textId="77777777" w:rsidR="006A4A5C" w:rsidRPr="00022C50" w:rsidRDefault="006A4A5C" w:rsidP="00C2158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2156CB8B" w14:textId="77777777" w:rsidR="006A4A5C" w:rsidRPr="00022C50" w:rsidRDefault="006A4A5C" w:rsidP="00C2158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19CB525D" w14:textId="77777777" w:rsidR="006A4A5C" w:rsidRPr="00022C50" w:rsidRDefault="006A4A5C" w:rsidP="00C2158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28237C79" w14:textId="77777777" w:rsidR="006A4A5C" w:rsidRPr="00022C50" w:rsidRDefault="006A4A5C" w:rsidP="00C2158B">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46AFAC1" w14:textId="77777777" w:rsidR="006A4A5C" w:rsidRPr="00022C50" w:rsidRDefault="006A4A5C" w:rsidP="00C2158B">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4722C549" w14:textId="77777777" w:rsidR="006A4A5C" w:rsidRPr="00022C50" w:rsidRDefault="006A4A5C" w:rsidP="00C2158B">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1BF74F13" w14:textId="77777777" w:rsidR="006A4A5C" w:rsidRPr="00022C50" w:rsidRDefault="006A4A5C" w:rsidP="00C2158B">
            <w:pPr>
              <w:pStyle w:val="BodyTextIndent"/>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3A065E0A" w14:textId="77777777" w:rsidR="006A4A5C" w:rsidRPr="00022C50" w:rsidRDefault="006A4A5C" w:rsidP="006A4A5C">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A4A5C" w:rsidRPr="00022C50" w14:paraId="6956A72B" w14:textId="77777777" w:rsidTr="00C2158B">
        <w:tc>
          <w:tcPr>
            <w:tcW w:w="9113" w:type="dxa"/>
          </w:tcPr>
          <w:p w14:paraId="21528338" w14:textId="77777777" w:rsidR="006A4A5C" w:rsidRPr="00022C50" w:rsidRDefault="006A4A5C" w:rsidP="00C2158B">
            <w:pPr>
              <w:pStyle w:val="BodyTextIndent"/>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7580D029" w14:textId="77777777" w:rsidR="006A4A5C" w:rsidRPr="00022C50" w:rsidRDefault="006A4A5C" w:rsidP="00C2158B">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69BEA669" w14:textId="77777777" w:rsidR="006A4A5C" w:rsidRPr="00022C50" w:rsidRDefault="006A4A5C" w:rsidP="00C2158B">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5202EB2D" w14:textId="77777777" w:rsidR="006A4A5C" w:rsidRPr="00022C50" w:rsidRDefault="006A4A5C" w:rsidP="00C2158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504FFCD" w14:textId="77777777" w:rsidR="006A4A5C" w:rsidRPr="00022C50" w:rsidRDefault="006A4A5C" w:rsidP="00C2158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3BD64F3D" w14:textId="77777777" w:rsidR="006A4A5C" w:rsidRPr="00022C50" w:rsidRDefault="006A4A5C" w:rsidP="00C2158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7AAA2FD" w14:textId="77777777" w:rsidR="006A4A5C" w:rsidRPr="00022C50" w:rsidRDefault="006A4A5C" w:rsidP="00C2158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83B96DB" w14:textId="77777777" w:rsidR="006A4A5C" w:rsidRPr="00022C50" w:rsidRDefault="006A4A5C" w:rsidP="00C2158B">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01172C53" w14:textId="77777777" w:rsidR="006A4A5C" w:rsidRPr="00022C50" w:rsidRDefault="006A4A5C" w:rsidP="00C2158B">
            <w:pPr>
              <w:pStyle w:val="BodyTextIndent"/>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710C1AAE" w14:textId="77777777" w:rsidR="006A4A5C" w:rsidRPr="00022C50" w:rsidRDefault="006A4A5C" w:rsidP="00C2158B">
            <w:pPr>
              <w:pStyle w:val="BodyTextIndent"/>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78687DB2" w14:textId="77777777" w:rsidR="006A4A5C" w:rsidRPr="00022C50" w:rsidRDefault="006A4A5C" w:rsidP="00C2158B">
            <w:pPr>
              <w:pStyle w:val="BodyTextIndent"/>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34" w:history="1">
              <w:r w:rsidRPr="00022C50">
                <w:rPr>
                  <w:rStyle w:val="Hyperlink"/>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5" w:anchor="framework" w:history="1">
              <w:r w:rsidRPr="00022C50">
                <w:rPr>
                  <w:rStyle w:val="Hyperlink"/>
                  <w:rFonts w:ascii="Trebuchet MS" w:hAnsi="Trebuchet MS"/>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5BAAFE0A" w14:textId="77777777" w:rsidR="006A4A5C" w:rsidRPr="00022C50" w:rsidRDefault="006A4A5C" w:rsidP="00C2158B">
            <w:pPr>
              <w:pStyle w:val="z-TopofForm"/>
              <w:rPr>
                <w:rFonts w:ascii="Trebuchet MS" w:hAnsi="Trebuchet MS"/>
                <w:lang w:val="fr-FR"/>
              </w:rPr>
            </w:pPr>
            <w:r w:rsidRPr="00022C50">
              <w:rPr>
                <w:rFonts w:ascii="Trebuchet MS" w:hAnsi="Trebuchet MS"/>
                <w:lang w:val="fr-FR"/>
              </w:rPr>
              <w:t>Top of Form</w:t>
            </w:r>
          </w:p>
          <w:p w14:paraId="49E0A085" w14:textId="77777777" w:rsidR="006A4A5C" w:rsidRPr="00022C50" w:rsidRDefault="006A4A5C" w:rsidP="00C2158B">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6" w:tgtFrame="_blank" w:history="1">
              <w:r w:rsidRPr="00022C50">
                <w:rPr>
                  <w:rStyle w:val="Hyperlink"/>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497AF4D1" w14:textId="77777777" w:rsidR="006A4A5C" w:rsidRPr="00022C50" w:rsidRDefault="006A4A5C" w:rsidP="00C2158B">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0D0EE25A" w14:textId="77777777" w:rsidR="006A4A5C" w:rsidRPr="00022C50" w:rsidRDefault="006A4A5C" w:rsidP="00C2158B">
            <w:pPr>
              <w:pStyle w:val="z-TopofForm"/>
              <w:rPr>
                <w:rFonts w:ascii="Trebuchet MS" w:hAnsi="Trebuchet MS"/>
                <w:lang w:val="fr-FR"/>
              </w:rPr>
            </w:pPr>
            <w:r w:rsidRPr="00022C50">
              <w:rPr>
                <w:rFonts w:ascii="Trebuchet MS" w:hAnsi="Trebuchet MS"/>
                <w:lang w:val="fr-FR"/>
              </w:rPr>
              <w:t>Top of Form</w:t>
            </w:r>
          </w:p>
          <w:p w14:paraId="0F0E43CE" w14:textId="77777777" w:rsidR="006A4A5C" w:rsidRPr="00022C50" w:rsidRDefault="006A4A5C" w:rsidP="00C2158B">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7322F410" wp14:editId="1EF9FAF5">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14BF6A6" w14:textId="77777777" w:rsidR="006A4A5C" w:rsidRPr="00022C50" w:rsidRDefault="006A4A5C" w:rsidP="00C2158B">
            <w:pPr>
              <w:pStyle w:val="z-BottomofForm"/>
              <w:rPr>
                <w:rFonts w:ascii="Trebuchet MS" w:hAnsi="Trebuchet MS"/>
                <w:lang w:val="fr-FR"/>
              </w:rPr>
            </w:pPr>
            <w:r w:rsidRPr="00022C50">
              <w:rPr>
                <w:rFonts w:ascii="Trebuchet MS" w:hAnsi="Trebuchet MS"/>
                <w:lang w:val="fr-FR"/>
              </w:rPr>
              <w:t>Bottom of Form</w:t>
            </w:r>
          </w:p>
          <w:p w14:paraId="4A421CB7" w14:textId="77777777" w:rsidR="006A4A5C" w:rsidRPr="00022C50" w:rsidRDefault="006A4A5C" w:rsidP="00C2158B">
            <w:pPr>
              <w:pStyle w:val="BodyTextIndent"/>
              <w:suppressAutoHyphens/>
              <w:spacing w:before="120" w:after="120"/>
              <w:ind w:left="0" w:right="289"/>
              <w:rPr>
                <w:rFonts w:ascii="Trebuchet MS" w:hAnsi="Trebuchet MS"/>
                <w:iCs/>
                <w:szCs w:val="24"/>
                <w:lang w:val="fr-FR"/>
              </w:rPr>
            </w:pPr>
          </w:p>
          <w:p w14:paraId="65546D39" w14:textId="77777777" w:rsidR="006A4A5C" w:rsidRPr="00022C50" w:rsidRDefault="006A4A5C" w:rsidP="00C2158B">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72EF0E41" w14:textId="77777777" w:rsidR="006A4A5C" w:rsidRPr="00022C50" w:rsidRDefault="006A4A5C"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5802B8B1" w14:textId="77777777" w:rsidR="006A4A5C" w:rsidRPr="00022C50" w:rsidRDefault="006A4A5C"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7B74397C" w14:textId="77777777" w:rsidR="006A4A5C" w:rsidRPr="00022C50" w:rsidRDefault="006A4A5C"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34CE4C6C" w14:textId="77777777" w:rsidR="006A4A5C" w:rsidRPr="00022C50" w:rsidRDefault="006A4A5C"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3C5817F4" w14:textId="77777777" w:rsidR="006A4A5C" w:rsidRPr="00022C50" w:rsidRDefault="006A4A5C" w:rsidP="006A4A5C">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A4A5C" w:rsidRPr="00022C50" w14:paraId="74E60CF9" w14:textId="77777777" w:rsidTr="00C2158B">
        <w:tc>
          <w:tcPr>
            <w:tcW w:w="9113" w:type="dxa"/>
          </w:tcPr>
          <w:p w14:paraId="1A9BC4BC" w14:textId="77777777" w:rsidR="006A4A5C" w:rsidRPr="00022C50" w:rsidRDefault="006A4A5C" w:rsidP="00C2158B">
            <w:pPr>
              <w:pStyle w:val="BodyTextIndent"/>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64D712A6" w14:textId="77777777" w:rsidR="006A4A5C" w:rsidRPr="00022C50" w:rsidRDefault="006A4A5C" w:rsidP="00C2158B">
            <w:pPr>
              <w:pStyle w:val="BodyTextIndent"/>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29F3468B" w14:textId="77777777" w:rsidR="006A4A5C" w:rsidRPr="00022C50" w:rsidRDefault="006A4A5C" w:rsidP="00C2158B">
            <w:pPr>
              <w:pStyle w:val="BodyTextIndent"/>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388C9B6D" w14:textId="77777777" w:rsidR="006A4A5C" w:rsidRPr="00022C50" w:rsidRDefault="006A4A5C" w:rsidP="006A4A5C">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05337EE4" w14:textId="77777777" w:rsidR="006A4A5C" w:rsidRPr="00022C50" w:rsidRDefault="006A4A5C" w:rsidP="006A4A5C">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23979F96" w14:textId="77777777" w:rsidR="006A4A5C" w:rsidRPr="00022C50" w:rsidRDefault="006A4A5C" w:rsidP="006A4A5C">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0AD1FE29" w14:textId="77777777" w:rsidR="006A4A5C" w:rsidRPr="00022C50" w:rsidRDefault="006A4A5C" w:rsidP="006A4A5C">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35101501" w14:textId="77777777" w:rsidR="006A4A5C" w:rsidRPr="00022C50" w:rsidRDefault="006A4A5C" w:rsidP="006A4A5C">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4502A459" w14:textId="77777777" w:rsidR="006A4A5C" w:rsidRPr="00022C50" w:rsidRDefault="006A4A5C" w:rsidP="006A4A5C">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1167D422" w14:textId="77777777" w:rsidR="006A4A5C" w:rsidRPr="00022C50" w:rsidRDefault="006A4A5C" w:rsidP="006A4A5C">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40"/>
    </w:p>
    <w:p w14:paraId="5741E21C" w14:textId="77777777" w:rsidR="006A4A5C" w:rsidRDefault="006A4A5C" w:rsidP="006A4A5C">
      <w:pPr>
        <w:pStyle w:val="SectionXHeading"/>
        <w:spacing w:before="0" w:line="276" w:lineRule="auto"/>
        <w:jc w:val="both"/>
        <w:rPr>
          <w:rFonts w:ascii="Trebuchet MS" w:hAnsi="Trebuchet MS"/>
          <w:lang w:val="fr-FR"/>
        </w:rPr>
      </w:pPr>
    </w:p>
    <w:p w14:paraId="158C2A23" w14:textId="77777777" w:rsidR="006A4A5C" w:rsidRDefault="006A4A5C" w:rsidP="006A4A5C">
      <w:pPr>
        <w:pStyle w:val="SectionXHeading"/>
        <w:spacing w:before="0" w:line="276" w:lineRule="auto"/>
        <w:jc w:val="both"/>
        <w:rPr>
          <w:rFonts w:ascii="Trebuchet MS" w:hAnsi="Trebuchet MS"/>
          <w:lang w:val="fr-FR"/>
        </w:rPr>
      </w:pPr>
    </w:p>
    <w:p w14:paraId="3D392BA6" w14:textId="77777777" w:rsidR="006A4A5C" w:rsidRDefault="006A4A5C" w:rsidP="006A4A5C">
      <w:pPr>
        <w:pStyle w:val="SectionXHeading"/>
        <w:spacing w:before="0" w:line="276" w:lineRule="auto"/>
        <w:jc w:val="both"/>
        <w:rPr>
          <w:rFonts w:ascii="Trebuchet MS" w:hAnsi="Trebuchet MS"/>
          <w:lang w:val="fr-FR"/>
        </w:rPr>
      </w:pPr>
    </w:p>
    <w:p w14:paraId="554C5C37" w14:textId="77777777" w:rsidR="006A4A5C" w:rsidRDefault="006A4A5C" w:rsidP="006A4A5C">
      <w:pPr>
        <w:pStyle w:val="SectionXHeading"/>
        <w:spacing w:before="0" w:line="276" w:lineRule="auto"/>
        <w:jc w:val="both"/>
        <w:rPr>
          <w:rFonts w:ascii="Trebuchet MS" w:hAnsi="Trebuchet MS"/>
          <w:lang w:val="fr-FR"/>
        </w:rPr>
      </w:pPr>
    </w:p>
    <w:p w14:paraId="6D7A8CCF" w14:textId="77777777" w:rsidR="006A4A5C" w:rsidRDefault="006A4A5C" w:rsidP="006A4A5C">
      <w:pPr>
        <w:pStyle w:val="SectionXHeading"/>
        <w:spacing w:before="0" w:line="276" w:lineRule="auto"/>
        <w:jc w:val="both"/>
        <w:rPr>
          <w:rFonts w:ascii="Trebuchet MS" w:hAnsi="Trebuchet MS"/>
          <w:lang w:val="fr-FR"/>
        </w:rPr>
      </w:pPr>
    </w:p>
    <w:p w14:paraId="1178D172" w14:textId="77777777" w:rsidR="006A4A5C" w:rsidRDefault="006A4A5C" w:rsidP="006A4A5C">
      <w:pPr>
        <w:pStyle w:val="SectionXHeading"/>
        <w:spacing w:before="0" w:line="276" w:lineRule="auto"/>
        <w:jc w:val="both"/>
        <w:rPr>
          <w:rFonts w:ascii="Trebuchet MS" w:hAnsi="Trebuchet MS"/>
          <w:lang w:val="fr-FR"/>
        </w:rPr>
      </w:pPr>
    </w:p>
    <w:p w14:paraId="6307B9C9" w14:textId="77777777" w:rsidR="006A4A5C" w:rsidRDefault="006A4A5C" w:rsidP="006A4A5C">
      <w:pPr>
        <w:pStyle w:val="SectionXHeading"/>
        <w:spacing w:before="0" w:line="276" w:lineRule="auto"/>
        <w:jc w:val="both"/>
        <w:rPr>
          <w:rFonts w:ascii="Trebuchet MS" w:hAnsi="Trebuchet MS"/>
          <w:lang w:val="fr-FR"/>
        </w:rPr>
      </w:pPr>
    </w:p>
    <w:p w14:paraId="3A6F36C7" w14:textId="77777777" w:rsidR="006A4A5C" w:rsidRDefault="006A4A5C" w:rsidP="006A4A5C">
      <w:pPr>
        <w:pStyle w:val="SectionXHeading"/>
        <w:spacing w:before="0" w:line="276" w:lineRule="auto"/>
        <w:jc w:val="both"/>
        <w:rPr>
          <w:rFonts w:ascii="Trebuchet MS" w:hAnsi="Trebuchet MS"/>
          <w:lang w:val="fr-FR"/>
        </w:rPr>
      </w:pPr>
    </w:p>
    <w:p w14:paraId="57953334" w14:textId="77777777" w:rsidR="006A4A5C" w:rsidRDefault="006A4A5C" w:rsidP="006A4A5C">
      <w:pPr>
        <w:pStyle w:val="SectionXHeading"/>
        <w:spacing w:before="0" w:line="276" w:lineRule="auto"/>
        <w:jc w:val="both"/>
        <w:rPr>
          <w:rFonts w:ascii="Trebuchet MS" w:hAnsi="Trebuchet MS"/>
          <w:lang w:val="fr-FR"/>
        </w:rPr>
      </w:pPr>
    </w:p>
    <w:p w14:paraId="11DA339A" w14:textId="77777777" w:rsidR="006A4A5C" w:rsidRDefault="006A4A5C" w:rsidP="006A4A5C">
      <w:pPr>
        <w:pStyle w:val="SectionXHeading"/>
        <w:spacing w:before="0" w:line="276" w:lineRule="auto"/>
        <w:jc w:val="both"/>
        <w:rPr>
          <w:rFonts w:ascii="Trebuchet MS" w:hAnsi="Trebuchet MS"/>
          <w:lang w:val="fr-FR"/>
        </w:rPr>
      </w:pPr>
    </w:p>
    <w:p w14:paraId="7AFA4906" w14:textId="77777777" w:rsidR="006A4A5C" w:rsidRDefault="006A4A5C" w:rsidP="006A4A5C">
      <w:pPr>
        <w:pStyle w:val="SectionXHeading"/>
        <w:spacing w:before="0" w:line="276" w:lineRule="auto"/>
        <w:jc w:val="both"/>
        <w:rPr>
          <w:rFonts w:ascii="Trebuchet MS" w:hAnsi="Trebuchet MS"/>
          <w:lang w:val="fr-FR"/>
        </w:rPr>
      </w:pPr>
    </w:p>
    <w:p w14:paraId="6ED06037" w14:textId="77777777" w:rsidR="006A4A5C" w:rsidRDefault="006A4A5C" w:rsidP="006A4A5C">
      <w:pPr>
        <w:pStyle w:val="SectionXHeading"/>
        <w:spacing w:before="0" w:line="276" w:lineRule="auto"/>
        <w:jc w:val="both"/>
        <w:rPr>
          <w:rFonts w:ascii="Trebuchet MS" w:hAnsi="Trebuchet MS"/>
          <w:lang w:val="fr-FR"/>
        </w:rPr>
      </w:pPr>
    </w:p>
    <w:p w14:paraId="4B0813B1" w14:textId="77777777" w:rsidR="006A4A5C" w:rsidRDefault="006A4A5C" w:rsidP="006A4A5C">
      <w:pPr>
        <w:pStyle w:val="SectionXHeading"/>
        <w:spacing w:before="0" w:line="276" w:lineRule="auto"/>
        <w:jc w:val="both"/>
        <w:rPr>
          <w:rFonts w:ascii="Trebuchet MS" w:hAnsi="Trebuchet MS"/>
          <w:lang w:val="fr-FR"/>
        </w:rPr>
      </w:pPr>
    </w:p>
    <w:p w14:paraId="0FE854EE" w14:textId="77777777" w:rsidR="006A4A5C" w:rsidRDefault="006A4A5C" w:rsidP="006A4A5C">
      <w:pPr>
        <w:pStyle w:val="SectionXHeading"/>
        <w:spacing w:before="0" w:line="276" w:lineRule="auto"/>
        <w:jc w:val="both"/>
        <w:rPr>
          <w:rFonts w:ascii="Trebuchet MS" w:hAnsi="Trebuchet MS"/>
          <w:lang w:val="fr-FR"/>
        </w:rPr>
      </w:pPr>
    </w:p>
    <w:p w14:paraId="5F0EE9F4" w14:textId="77777777" w:rsidR="006A4A5C" w:rsidRDefault="006A4A5C" w:rsidP="006A4A5C">
      <w:pPr>
        <w:pStyle w:val="SectionXHeading"/>
        <w:spacing w:before="0" w:line="276" w:lineRule="auto"/>
        <w:jc w:val="both"/>
        <w:rPr>
          <w:rFonts w:ascii="Trebuchet MS" w:hAnsi="Trebuchet MS"/>
          <w:lang w:val="fr-FR"/>
        </w:rPr>
      </w:pPr>
    </w:p>
    <w:p w14:paraId="5A321805" w14:textId="77777777" w:rsidR="006A4A5C" w:rsidRPr="00297CA8" w:rsidRDefault="006A4A5C" w:rsidP="006A4A5C">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4ED0649D" w14:textId="77777777" w:rsidR="006A4A5C" w:rsidRPr="00297CA8" w:rsidRDefault="006A4A5C" w:rsidP="006A4A5C">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2BB0AAFC" w14:textId="77777777" w:rsidR="006A4A5C" w:rsidRPr="00297CA8" w:rsidRDefault="006A4A5C" w:rsidP="006A4A5C">
      <w:pPr>
        <w:spacing w:line="276" w:lineRule="auto"/>
        <w:jc w:val="both"/>
        <w:rPr>
          <w:rFonts w:ascii="Trebuchet MS" w:hAnsi="Trebuchet MS"/>
          <w:i/>
          <w:szCs w:val="24"/>
          <w:lang w:eastAsia="en-US"/>
        </w:rPr>
      </w:pPr>
    </w:p>
    <w:p w14:paraId="339C581E" w14:textId="77777777" w:rsidR="006A4A5C" w:rsidRPr="00297CA8" w:rsidRDefault="006A4A5C" w:rsidP="006A4A5C">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14:paraId="0FED572F" w14:textId="77777777" w:rsidR="006A4A5C" w:rsidRPr="00297CA8" w:rsidRDefault="006A4A5C" w:rsidP="006A4A5C">
      <w:pPr>
        <w:suppressAutoHyphens/>
        <w:spacing w:after="120" w:line="276" w:lineRule="auto"/>
        <w:ind w:left="6480"/>
        <w:jc w:val="both"/>
        <w:rPr>
          <w:rFonts w:ascii="Trebuchet MS" w:hAnsi="Trebuchet MS"/>
          <w:szCs w:val="24"/>
        </w:rPr>
      </w:pPr>
    </w:p>
    <w:p w14:paraId="1F366936" w14:textId="77777777" w:rsidR="006A4A5C" w:rsidRPr="00297CA8" w:rsidRDefault="006A4A5C" w:rsidP="006A4A5C">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056F0CDF" w14:textId="77777777" w:rsidR="006A4A5C" w:rsidRPr="00297CA8" w:rsidRDefault="006A4A5C" w:rsidP="006A4A5C">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14:paraId="104D68BC" w14:textId="77777777" w:rsidR="006A4A5C" w:rsidRPr="00297CA8" w:rsidRDefault="006A4A5C" w:rsidP="006A4A5C">
      <w:pPr>
        <w:suppressAutoHyphens/>
        <w:spacing w:line="276" w:lineRule="auto"/>
        <w:jc w:val="both"/>
        <w:rPr>
          <w:rFonts w:ascii="Trebuchet MS" w:hAnsi="Trebuchet MS"/>
          <w:szCs w:val="24"/>
        </w:rPr>
      </w:pPr>
    </w:p>
    <w:p w14:paraId="04B79DBC" w14:textId="77777777" w:rsidR="006A4A5C" w:rsidRPr="00297CA8" w:rsidRDefault="006A4A5C" w:rsidP="006A4A5C">
      <w:pPr>
        <w:suppressAutoHyphens/>
        <w:spacing w:line="276" w:lineRule="auto"/>
        <w:jc w:val="both"/>
        <w:rPr>
          <w:rFonts w:ascii="Trebuchet MS" w:hAnsi="Trebuchet MS"/>
          <w:szCs w:val="24"/>
        </w:rPr>
      </w:pPr>
    </w:p>
    <w:p w14:paraId="132AF9EF"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72C307FC" w14:textId="77777777" w:rsidR="006A4A5C" w:rsidRPr="00297CA8" w:rsidRDefault="006A4A5C" w:rsidP="006A4A5C">
      <w:pPr>
        <w:suppressAutoHyphens/>
        <w:spacing w:line="276" w:lineRule="auto"/>
        <w:jc w:val="both"/>
        <w:rPr>
          <w:rFonts w:ascii="Trebuchet MS" w:hAnsi="Trebuchet MS"/>
          <w:szCs w:val="24"/>
        </w:rPr>
      </w:pPr>
    </w:p>
    <w:p w14:paraId="3F16374C" w14:textId="77777777" w:rsidR="006A4A5C" w:rsidRPr="00297CA8" w:rsidRDefault="006A4A5C" w:rsidP="006A4A5C">
      <w:pPr>
        <w:suppressAutoHyphens/>
        <w:spacing w:line="276" w:lineRule="auto"/>
        <w:jc w:val="both"/>
        <w:rPr>
          <w:rFonts w:ascii="Trebuchet MS" w:hAnsi="Trebuchet MS"/>
          <w:szCs w:val="24"/>
        </w:rPr>
      </w:pPr>
    </w:p>
    <w:p w14:paraId="5254360D"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Messieurs,</w:t>
      </w:r>
    </w:p>
    <w:p w14:paraId="03AA6997" w14:textId="77777777" w:rsidR="006A4A5C" w:rsidRPr="00297CA8" w:rsidRDefault="006A4A5C" w:rsidP="006A4A5C">
      <w:pPr>
        <w:suppressAutoHyphens/>
        <w:spacing w:line="276" w:lineRule="auto"/>
        <w:jc w:val="both"/>
        <w:rPr>
          <w:rFonts w:ascii="Trebuchet MS" w:hAnsi="Trebuchet MS"/>
          <w:szCs w:val="24"/>
        </w:rPr>
      </w:pPr>
    </w:p>
    <w:p w14:paraId="3BA189AB"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3F2B275C" w14:textId="77777777" w:rsidR="006A4A5C" w:rsidRPr="00297CA8" w:rsidRDefault="006A4A5C" w:rsidP="006A4A5C">
      <w:pPr>
        <w:suppressAutoHyphens/>
        <w:spacing w:line="276" w:lineRule="auto"/>
        <w:jc w:val="both"/>
        <w:rPr>
          <w:rFonts w:ascii="Trebuchet MS" w:hAnsi="Trebuchet MS"/>
          <w:szCs w:val="24"/>
        </w:rPr>
      </w:pPr>
    </w:p>
    <w:p w14:paraId="7591BDC6"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32A4E76" w14:textId="77777777" w:rsidR="006A4A5C" w:rsidRPr="00297CA8" w:rsidRDefault="006A4A5C" w:rsidP="006A4A5C">
      <w:pPr>
        <w:suppressAutoHyphens/>
        <w:spacing w:line="276" w:lineRule="auto"/>
        <w:jc w:val="both"/>
        <w:rPr>
          <w:rFonts w:ascii="Trebuchet MS" w:hAnsi="Trebuchet MS"/>
          <w:szCs w:val="24"/>
        </w:rPr>
      </w:pPr>
    </w:p>
    <w:p w14:paraId="3910F6AF"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14:paraId="5AD46E1D" w14:textId="77777777" w:rsidR="006A4A5C" w:rsidRPr="00297CA8" w:rsidRDefault="006A4A5C" w:rsidP="006A4A5C">
      <w:pPr>
        <w:suppressAutoHyphens/>
        <w:spacing w:line="276" w:lineRule="auto"/>
        <w:jc w:val="both"/>
        <w:rPr>
          <w:rFonts w:ascii="Trebuchet MS" w:hAnsi="Trebuchet MS"/>
          <w:szCs w:val="24"/>
        </w:rPr>
      </w:pPr>
    </w:p>
    <w:p w14:paraId="229146DF"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3A58A7E9"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14:paraId="762E79BF" w14:textId="77777777" w:rsidR="006A4A5C" w:rsidRPr="00297CA8" w:rsidRDefault="006A4A5C" w:rsidP="006A4A5C">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70018800" w14:textId="77777777" w:rsidR="006A4A5C" w:rsidRPr="00297CA8" w:rsidRDefault="006A4A5C" w:rsidP="006A4A5C">
      <w:pPr>
        <w:suppressAutoHyphens/>
        <w:spacing w:line="276" w:lineRule="auto"/>
        <w:jc w:val="both"/>
        <w:rPr>
          <w:rFonts w:ascii="Trebuchet MS" w:hAnsi="Trebuchet MS"/>
          <w:b/>
          <w:bCs/>
          <w:szCs w:val="24"/>
        </w:rPr>
      </w:pPr>
    </w:p>
    <w:p w14:paraId="05CB4C55" w14:textId="77777777" w:rsidR="006A4A5C" w:rsidRPr="00297CA8" w:rsidRDefault="006A4A5C" w:rsidP="006A4A5C">
      <w:pPr>
        <w:suppressAutoHyphens/>
        <w:spacing w:line="276" w:lineRule="auto"/>
        <w:jc w:val="both"/>
        <w:rPr>
          <w:rFonts w:ascii="Trebuchet MS" w:hAnsi="Trebuchet MS"/>
          <w:b/>
          <w:bCs/>
          <w:szCs w:val="24"/>
        </w:rPr>
      </w:pPr>
    </w:p>
    <w:p w14:paraId="633C14BF" w14:textId="77777777" w:rsidR="006A4A5C" w:rsidRPr="00297CA8" w:rsidRDefault="006A4A5C" w:rsidP="006A4A5C">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14:paraId="12F4C240" w14:textId="77777777" w:rsidR="006A4A5C" w:rsidRPr="00297CA8" w:rsidRDefault="006A4A5C" w:rsidP="006A4A5C">
      <w:pPr>
        <w:spacing w:line="276" w:lineRule="auto"/>
        <w:jc w:val="both"/>
        <w:rPr>
          <w:rFonts w:ascii="Trebuchet MS" w:hAnsi="Trebuchet MS"/>
          <w:b/>
          <w:i/>
          <w:sz w:val="36"/>
          <w:szCs w:val="24"/>
          <w:lang w:eastAsia="en-US"/>
        </w:rPr>
      </w:pPr>
      <w:r w:rsidRPr="00297CA8">
        <w:rPr>
          <w:rFonts w:ascii="Trebuchet MS" w:hAnsi="Trebuchet MS"/>
          <w:i/>
        </w:rPr>
        <w:br w:type="page"/>
      </w:r>
    </w:p>
    <w:p w14:paraId="52CCC314" w14:textId="77777777" w:rsidR="006A4A5C" w:rsidRPr="00297CA8" w:rsidRDefault="006A4A5C" w:rsidP="006A4A5C">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bonne exécution</w:t>
      </w:r>
      <w:r w:rsidRPr="00297CA8">
        <w:rPr>
          <w:rFonts w:ascii="Trebuchet MS" w:hAnsi="Trebuchet MS"/>
          <w:sz w:val="24"/>
          <w:lang w:val="fr-FR"/>
        </w:rPr>
        <w:t xml:space="preserve"> </w:t>
      </w:r>
    </w:p>
    <w:p w14:paraId="1464A817" w14:textId="77777777" w:rsidR="006A4A5C" w:rsidRPr="00297CA8" w:rsidRDefault="006A4A5C" w:rsidP="006A4A5C">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74913B51" w14:textId="77777777" w:rsidR="006A4A5C" w:rsidRPr="00297CA8" w:rsidRDefault="006A4A5C" w:rsidP="006A4A5C">
      <w:pPr>
        <w:spacing w:line="276" w:lineRule="auto"/>
        <w:jc w:val="both"/>
        <w:rPr>
          <w:rFonts w:ascii="Trebuchet MS" w:hAnsi="Trebuchet MS"/>
          <w:b/>
          <w:sz w:val="28"/>
          <w:szCs w:val="28"/>
          <w:lang w:eastAsia="en-US"/>
        </w:rPr>
      </w:pPr>
    </w:p>
    <w:p w14:paraId="029D7EC7" w14:textId="77777777" w:rsidR="006A4A5C" w:rsidRPr="00297CA8" w:rsidRDefault="006A4A5C" w:rsidP="006A4A5C">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14:paraId="6F153E94" w14:textId="77777777" w:rsidR="006A4A5C" w:rsidRPr="00297CA8" w:rsidRDefault="006A4A5C" w:rsidP="006A4A5C">
      <w:pPr>
        <w:suppressAutoHyphens/>
        <w:spacing w:line="276" w:lineRule="auto"/>
        <w:jc w:val="both"/>
        <w:rPr>
          <w:rFonts w:ascii="Trebuchet MS" w:hAnsi="Trebuchet MS"/>
          <w:b/>
          <w:szCs w:val="24"/>
        </w:rPr>
      </w:pPr>
    </w:p>
    <w:p w14:paraId="1D0EAD01" w14:textId="77777777" w:rsidR="006A4A5C" w:rsidRPr="00297CA8" w:rsidRDefault="006A4A5C" w:rsidP="006A4A5C">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570FC5DF" w14:textId="77777777" w:rsidR="006A4A5C" w:rsidRPr="00297CA8" w:rsidRDefault="006A4A5C" w:rsidP="006A4A5C">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14:paraId="1326D2EE" w14:textId="77777777" w:rsidR="006A4A5C" w:rsidRPr="00297CA8" w:rsidRDefault="006A4A5C" w:rsidP="006A4A5C">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5376C2E9" w14:textId="77777777" w:rsidR="006A4A5C" w:rsidRPr="00297CA8" w:rsidRDefault="006A4A5C" w:rsidP="006A4A5C">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0E20454E" w14:textId="77777777" w:rsidR="006A4A5C" w:rsidRPr="00297CA8" w:rsidRDefault="006A4A5C" w:rsidP="006A4A5C">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070F80F4" w14:textId="77777777" w:rsidR="006A4A5C" w:rsidRPr="00297CA8" w:rsidRDefault="006A4A5C" w:rsidP="006A4A5C">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78D2CC48" w14:textId="77777777" w:rsidR="006A4A5C" w:rsidRPr="00297CA8" w:rsidRDefault="006A4A5C" w:rsidP="006A4A5C">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49F3D679" w14:textId="77777777" w:rsidR="006A4A5C" w:rsidRPr="00297CA8" w:rsidRDefault="006A4A5C" w:rsidP="006A4A5C">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FootnoteReference"/>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2A77C496" w14:textId="77777777" w:rsidR="006A4A5C" w:rsidRPr="00297CA8" w:rsidRDefault="006A4A5C" w:rsidP="006A4A5C">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FootnoteReference"/>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4FBD8628" w14:textId="77777777" w:rsidR="006A4A5C" w:rsidRPr="00297CA8" w:rsidRDefault="006A4A5C" w:rsidP="006A4A5C">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34D09A4D" w14:textId="77777777" w:rsidR="006A4A5C" w:rsidRPr="00297CA8" w:rsidRDefault="006A4A5C" w:rsidP="006A4A5C">
      <w:pPr>
        <w:pStyle w:val="NormalWeb"/>
        <w:spacing w:before="0" w:beforeAutospacing="0" w:line="276" w:lineRule="auto"/>
        <w:jc w:val="both"/>
        <w:rPr>
          <w:rFonts w:ascii="Trebuchet MS" w:hAnsi="Trebuchet MS"/>
          <w:lang w:val="fr-FR"/>
        </w:rPr>
      </w:pPr>
    </w:p>
    <w:p w14:paraId="41BC59C8" w14:textId="77777777" w:rsidR="006A4A5C" w:rsidRPr="00297CA8" w:rsidRDefault="006A4A5C" w:rsidP="006A4A5C">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71CD3761" w14:textId="77777777" w:rsidR="006A4A5C" w:rsidRPr="00297CA8" w:rsidRDefault="006A4A5C" w:rsidP="006A4A5C">
      <w:pPr>
        <w:spacing w:after="200" w:line="276" w:lineRule="auto"/>
        <w:jc w:val="both"/>
        <w:rPr>
          <w:rFonts w:ascii="Trebuchet MS" w:hAnsi="Trebuchet MS"/>
          <w:i/>
        </w:rPr>
      </w:pPr>
    </w:p>
    <w:p w14:paraId="68D26964" w14:textId="77777777" w:rsidR="006A4A5C" w:rsidRPr="00297CA8" w:rsidRDefault="006A4A5C" w:rsidP="006A4A5C">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6B22038F" w14:textId="77777777" w:rsidR="006A4A5C" w:rsidRPr="00297CA8" w:rsidRDefault="006A4A5C" w:rsidP="006A4A5C">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12EF63D0" w14:textId="77777777" w:rsidR="006A4A5C" w:rsidRPr="00297CA8" w:rsidRDefault="006A4A5C" w:rsidP="006A4A5C">
      <w:pPr>
        <w:pStyle w:val="SectionXHeading"/>
        <w:spacing w:before="0" w:line="276" w:lineRule="auto"/>
        <w:jc w:val="both"/>
        <w:rPr>
          <w:rFonts w:ascii="Trebuchet MS" w:hAnsi="Trebuchet MS"/>
          <w:i/>
          <w:sz w:val="24"/>
          <w:lang w:val="fr-FR"/>
        </w:rPr>
      </w:pPr>
      <w:bookmarkStart w:id="341" w:name="_Toc490056168"/>
      <w:r w:rsidRPr="00297CA8">
        <w:rPr>
          <w:rFonts w:ascii="Trebuchet MS" w:hAnsi="Trebuchet MS"/>
          <w:i/>
          <w:sz w:val="24"/>
          <w:lang w:val="fr-FR"/>
        </w:rPr>
        <w:lastRenderedPageBreak/>
        <w:t>[OMETTRE SI PAS EXIGE]</w:t>
      </w:r>
    </w:p>
    <w:p w14:paraId="04D4D48B" w14:textId="77777777" w:rsidR="006A4A5C" w:rsidRPr="00297CA8" w:rsidRDefault="006A4A5C" w:rsidP="006A4A5C">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41"/>
    </w:p>
    <w:p w14:paraId="73EA91E3" w14:textId="77777777" w:rsidR="006A4A5C" w:rsidRPr="00297CA8" w:rsidRDefault="006A4A5C" w:rsidP="006A4A5C">
      <w:pPr>
        <w:pStyle w:val="Footer"/>
        <w:spacing w:before="0" w:after="120" w:line="276" w:lineRule="auto"/>
        <w:jc w:val="both"/>
        <w:rPr>
          <w:rFonts w:ascii="Trebuchet MS" w:hAnsi="Trebuchet MS"/>
        </w:rPr>
      </w:pPr>
    </w:p>
    <w:p w14:paraId="08EBB6EA" w14:textId="77777777" w:rsidR="006A4A5C" w:rsidRPr="00297CA8" w:rsidRDefault="006A4A5C" w:rsidP="006A4A5C">
      <w:pPr>
        <w:pStyle w:val="Footer"/>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55D4F5D0" w14:textId="77777777" w:rsidR="006A4A5C" w:rsidRPr="00297CA8" w:rsidRDefault="006A4A5C" w:rsidP="006A4A5C">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65E71F5A" w14:textId="77777777" w:rsidR="006A4A5C" w:rsidRPr="00297CA8" w:rsidRDefault="006A4A5C" w:rsidP="006A4A5C">
      <w:pPr>
        <w:spacing w:after="120" w:line="276" w:lineRule="auto"/>
        <w:jc w:val="both"/>
        <w:rPr>
          <w:rFonts w:ascii="Trebuchet MS" w:hAnsi="Trebuchet MS"/>
          <w:sz w:val="22"/>
        </w:rPr>
      </w:pPr>
    </w:p>
    <w:p w14:paraId="6EAAA406"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23635C56" w14:textId="77777777" w:rsidR="006A4A5C" w:rsidRPr="00297CA8" w:rsidRDefault="006A4A5C" w:rsidP="006A4A5C">
      <w:pPr>
        <w:spacing w:after="120" w:line="276" w:lineRule="auto"/>
        <w:jc w:val="both"/>
        <w:rPr>
          <w:rFonts w:ascii="Trebuchet MS" w:hAnsi="Trebuchet MS"/>
          <w:szCs w:val="24"/>
        </w:rPr>
      </w:pPr>
    </w:p>
    <w:p w14:paraId="35DA2749"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0D21DF68" w14:textId="77777777" w:rsidR="006A4A5C" w:rsidRPr="00297CA8" w:rsidRDefault="006A4A5C" w:rsidP="006A4A5C">
      <w:pPr>
        <w:spacing w:after="120" w:line="276" w:lineRule="auto"/>
        <w:jc w:val="both"/>
        <w:rPr>
          <w:rFonts w:ascii="Trebuchet MS" w:hAnsi="Trebuchet MS"/>
          <w:szCs w:val="24"/>
        </w:rPr>
      </w:pPr>
    </w:p>
    <w:p w14:paraId="678461FC"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5CAFEC24" w14:textId="77777777" w:rsidR="006A4A5C" w:rsidRPr="00297CA8" w:rsidRDefault="006A4A5C" w:rsidP="006A4A5C">
      <w:pPr>
        <w:spacing w:after="120" w:line="276" w:lineRule="auto"/>
        <w:jc w:val="both"/>
        <w:rPr>
          <w:rFonts w:ascii="Trebuchet MS" w:hAnsi="Trebuchet MS"/>
          <w:szCs w:val="24"/>
        </w:rPr>
      </w:pPr>
    </w:p>
    <w:p w14:paraId="64031AFC"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62F23B1"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39791797" w14:textId="77777777" w:rsidR="006A4A5C" w:rsidRPr="00297CA8" w:rsidRDefault="006A4A5C" w:rsidP="006A4A5C">
      <w:pPr>
        <w:spacing w:after="120" w:line="276" w:lineRule="auto"/>
        <w:jc w:val="both"/>
        <w:rPr>
          <w:rFonts w:ascii="Trebuchet MS" w:hAnsi="Trebuchet MS"/>
          <w:szCs w:val="24"/>
        </w:rPr>
      </w:pPr>
    </w:p>
    <w:p w14:paraId="758AD0F9"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FootnoteReference"/>
          <w:rFonts w:ascii="Trebuchet MS" w:hAnsi="Trebuchet MS"/>
          <w:szCs w:val="24"/>
        </w:rPr>
        <w:footnoteReference w:id="13"/>
      </w:r>
      <w:r w:rsidRPr="00297CA8">
        <w:rPr>
          <w:rFonts w:ascii="Trebuchet MS" w:hAnsi="Trebuchet MS"/>
          <w:szCs w:val="24"/>
        </w:rPr>
        <w:t>.</w:t>
      </w:r>
    </w:p>
    <w:p w14:paraId="697FC77B" w14:textId="77777777" w:rsidR="006A4A5C" w:rsidRPr="00297CA8" w:rsidRDefault="006A4A5C" w:rsidP="006A4A5C">
      <w:pPr>
        <w:spacing w:after="120" w:line="276" w:lineRule="auto"/>
        <w:jc w:val="both"/>
        <w:rPr>
          <w:rFonts w:ascii="Trebuchet MS" w:hAnsi="Trebuchet MS"/>
          <w:szCs w:val="24"/>
        </w:rPr>
      </w:pPr>
    </w:p>
    <w:p w14:paraId="6614B098"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42C79B2C" w14:textId="77777777" w:rsidR="006A4A5C" w:rsidRPr="00297CA8" w:rsidRDefault="006A4A5C" w:rsidP="006A4A5C">
      <w:pPr>
        <w:spacing w:after="120" w:line="276" w:lineRule="auto"/>
        <w:jc w:val="both"/>
        <w:rPr>
          <w:rFonts w:ascii="Trebuchet MS" w:hAnsi="Trebuchet MS"/>
          <w:szCs w:val="24"/>
        </w:rPr>
      </w:pPr>
    </w:p>
    <w:p w14:paraId="7E98CCA9"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46F05BE4" w14:textId="77777777" w:rsidR="006A4A5C" w:rsidRPr="00297CA8" w:rsidRDefault="006A4A5C" w:rsidP="006A4A5C">
      <w:pPr>
        <w:spacing w:after="120" w:line="276" w:lineRule="auto"/>
        <w:jc w:val="both"/>
        <w:rPr>
          <w:rFonts w:ascii="Trebuchet MS" w:hAnsi="Trebuchet MS"/>
          <w:szCs w:val="24"/>
        </w:rPr>
      </w:pPr>
    </w:p>
    <w:p w14:paraId="0E021445"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00D057C3" w14:textId="77777777" w:rsidR="006A4A5C" w:rsidRPr="00297CA8" w:rsidRDefault="006A4A5C" w:rsidP="006A4A5C">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3C38C43" w14:textId="77777777" w:rsidR="006A4A5C" w:rsidRPr="00297CA8" w:rsidRDefault="006A4A5C" w:rsidP="006A4A5C">
      <w:pPr>
        <w:spacing w:line="276" w:lineRule="auto"/>
        <w:jc w:val="both"/>
        <w:rPr>
          <w:rFonts w:ascii="Trebuchet MS" w:hAnsi="Trebuchet MS"/>
          <w:b/>
          <w:sz w:val="36"/>
          <w:szCs w:val="24"/>
          <w:lang w:eastAsia="en-US"/>
        </w:rPr>
      </w:pPr>
      <w:r w:rsidRPr="00297CA8">
        <w:rPr>
          <w:rFonts w:ascii="Trebuchet MS" w:hAnsi="Trebuchet MS"/>
        </w:rPr>
        <w:br w:type="page"/>
      </w:r>
    </w:p>
    <w:p w14:paraId="0FE8B791" w14:textId="77777777" w:rsidR="006A4A5C" w:rsidRPr="00297CA8" w:rsidRDefault="006A4A5C" w:rsidP="006A4A5C">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6DD6F0B8" w14:textId="77777777" w:rsidR="006A4A5C" w:rsidRPr="00297CA8" w:rsidRDefault="006A4A5C" w:rsidP="006A4A5C">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9DDA1C7" w14:textId="77777777" w:rsidR="006A4A5C" w:rsidRPr="00297CA8" w:rsidRDefault="006A4A5C" w:rsidP="006A4A5C">
      <w:pPr>
        <w:suppressAutoHyphens/>
        <w:spacing w:after="120" w:line="276" w:lineRule="auto"/>
        <w:jc w:val="both"/>
        <w:rPr>
          <w:rFonts w:ascii="Trebuchet MS" w:hAnsi="Trebuchet MS"/>
          <w:szCs w:val="24"/>
        </w:rPr>
      </w:pPr>
    </w:p>
    <w:p w14:paraId="76942E86"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14:paraId="2DC9C5B7"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30B2BAD9"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14:paraId="53B6E79B"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2ADFF7CE" w14:textId="77777777" w:rsidR="006A4A5C" w:rsidRPr="00297CA8" w:rsidRDefault="006A4A5C" w:rsidP="006A4A5C">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6D327326" w14:textId="77777777" w:rsidR="006A4A5C" w:rsidRPr="00297CA8" w:rsidRDefault="006A4A5C" w:rsidP="006A4A5C">
      <w:pPr>
        <w:suppressAutoHyphens/>
        <w:spacing w:after="120" w:line="276" w:lineRule="auto"/>
        <w:jc w:val="both"/>
        <w:rPr>
          <w:rFonts w:ascii="Trebuchet MS" w:hAnsi="Trebuchet MS"/>
          <w:szCs w:val="24"/>
        </w:rPr>
      </w:pPr>
    </w:p>
    <w:p w14:paraId="4378666D" w14:textId="77777777" w:rsidR="006A4A5C" w:rsidRPr="00297CA8" w:rsidRDefault="006A4A5C" w:rsidP="006A4A5C">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7CFE338B" w14:textId="77777777" w:rsidR="006A4A5C" w:rsidRPr="00297CA8" w:rsidRDefault="006A4A5C" w:rsidP="006A4A5C">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3F0C546E" w14:textId="77777777" w:rsidR="006A4A5C" w:rsidRPr="00297CA8" w:rsidRDefault="006A4A5C" w:rsidP="006A4A5C">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570FE064" w14:textId="77777777" w:rsidR="006A4A5C" w:rsidRPr="00297CA8" w:rsidRDefault="006A4A5C" w:rsidP="006A4A5C">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172053C4" w14:textId="77777777" w:rsidR="006A4A5C" w:rsidRPr="00297CA8" w:rsidRDefault="006A4A5C" w:rsidP="006A4A5C">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4E3A4E35" w14:textId="77777777" w:rsidR="006A4A5C" w:rsidRPr="00297CA8" w:rsidRDefault="006A4A5C" w:rsidP="006A4A5C">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2DD73673" w14:textId="77777777" w:rsidR="006A4A5C" w:rsidRPr="00297CA8" w:rsidRDefault="006A4A5C" w:rsidP="006A4A5C">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3450A289" w14:textId="77777777" w:rsidR="006A4A5C" w:rsidRPr="00297CA8" w:rsidRDefault="006A4A5C" w:rsidP="006A4A5C">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1478238F" w14:textId="77777777" w:rsidR="006A4A5C" w:rsidRPr="00297CA8" w:rsidRDefault="006A4A5C" w:rsidP="006A4A5C">
      <w:pPr>
        <w:suppressAutoHyphens/>
        <w:spacing w:after="120" w:line="276" w:lineRule="auto"/>
        <w:jc w:val="both"/>
        <w:rPr>
          <w:rFonts w:ascii="Trebuchet MS" w:hAnsi="Trebuchet MS"/>
          <w:szCs w:val="24"/>
        </w:rPr>
      </w:pPr>
    </w:p>
    <w:p w14:paraId="5FF8EADB" w14:textId="77777777" w:rsidR="006A4A5C" w:rsidRPr="00297CA8" w:rsidRDefault="006A4A5C" w:rsidP="006A4A5C">
      <w:pPr>
        <w:suppressAutoHyphens/>
        <w:spacing w:after="120" w:line="276" w:lineRule="auto"/>
        <w:jc w:val="both"/>
        <w:rPr>
          <w:rFonts w:ascii="Trebuchet MS" w:hAnsi="Trebuchet MS"/>
          <w:szCs w:val="24"/>
        </w:rPr>
      </w:pPr>
    </w:p>
    <w:p w14:paraId="6B56BF74" w14:textId="77777777" w:rsidR="006A4A5C" w:rsidRPr="00297CA8" w:rsidRDefault="006A4A5C" w:rsidP="006A4A5C">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79FBB48E" w14:textId="77777777" w:rsidR="006A4A5C" w:rsidRPr="00297CA8" w:rsidRDefault="006A4A5C" w:rsidP="006A4A5C">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484AAFAF" w14:textId="77777777" w:rsidR="006A4A5C" w:rsidRPr="00297CA8" w:rsidRDefault="006A4A5C" w:rsidP="006A4A5C">
      <w:pPr>
        <w:tabs>
          <w:tab w:val="right" w:pos="9000"/>
        </w:tabs>
        <w:suppressAutoHyphens/>
        <w:spacing w:after="120" w:line="276" w:lineRule="auto"/>
        <w:jc w:val="both"/>
        <w:rPr>
          <w:rFonts w:ascii="Trebuchet MS" w:hAnsi="Trebuchet MS"/>
          <w:b/>
          <w:i/>
          <w:szCs w:val="24"/>
        </w:rPr>
      </w:pPr>
    </w:p>
    <w:p w14:paraId="7442AF67" w14:textId="77777777" w:rsidR="006A4A5C" w:rsidRPr="00297CA8" w:rsidRDefault="006A4A5C" w:rsidP="006A4A5C">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3D4FF2A9" w14:textId="77777777" w:rsidR="006A4A5C" w:rsidRPr="00297CA8" w:rsidRDefault="006A4A5C" w:rsidP="006A4A5C">
      <w:pPr>
        <w:tabs>
          <w:tab w:val="right" w:pos="9000"/>
        </w:tabs>
        <w:suppressAutoHyphens/>
        <w:spacing w:after="120" w:line="276" w:lineRule="auto"/>
        <w:jc w:val="both"/>
        <w:rPr>
          <w:rFonts w:ascii="Trebuchet MS" w:hAnsi="Trebuchet MS"/>
          <w:b/>
          <w:i/>
          <w:szCs w:val="24"/>
        </w:rPr>
      </w:pPr>
    </w:p>
    <w:p w14:paraId="3F1D1B21" w14:textId="77777777" w:rsidR="006A4A5C" w:rsidRDefault="006A4A5C" w:rsidP="006A4A5C">
      <w:pPr>
        <w:tabs>
          <w:tab w:val="right" w:pos="9000"/>
        </w:tabs>
        <w:spacing w:after="120" w:line="276" w:lineRule="auto"/>
        <w:jc w:val="both"/>
        <w:rPr>
          <w:rFonts w:ascii="Trebuchet MS" w:hAnsi="Trebuchet MS"/>
          <w:b/>
          <w:i/>
          <w:szCs w:val="24"/>
        </w:rPr>
      </w:pPr>
    </w:p>
    <w:p w14:paraId="5AA6A3BE" w14:textId="77777777" w:rsidR="006A4A5C" w:rsidRDefault="006A4A5C" w:rsidP="006A4A5C">
      <w:pPr>
        <w:tabs>
          <w:tab w:val="right" w:pos="9000"/>
        </w:tabs>
        <w:spacing w:after="120" w:line="276" w:lineRule="auto"/>
        <w:jc w:val="both"/>
        <w:rPr>
          <w:rFonts w:ascii="Trebuchet MS" w:hAnsi="Trebuchet MS"/>
          <w:b/>
          <w:i/>
          <w:szCs w:val="24"/>
        </w:rPr>
      </w:pPr>
    </w:p>
    <w:p w14:paraId="45E4994C" w14:textId="77777777" w:rsidR="006A4A5C" w:rsidRDefault="006A4A5C" w:rsidP="006A4A5C">
      <w:pPr>
        <w:tabs>
          <w:tab w:val="right" w:pos="9000"/>
        </w:tabs>
        <w:spacing w:after="120" w:line="276" w:lineRule="auto"/>
        <w:jc w:val="both"/>
        <w:rPr>
          <w:rFonts w:ascii="Trebuchet MS" w:hAnsi="Trebuchet MS"/>
          <w:b/>
          <w:i/>
          <w:szCs w:val="24"/>
        </w:rPr>
      </w:pPr>
    </w:p>
    <w:p w14:paraId="6DD9DA50" w14:textId="77777777" w:rsidR="006A4A5C" w:rsidRDefault="006A4A5C" w:rsidP="006A4A5C">
      <w:pPr>
        <w:tabs>
          <w:tab w:val="right" w:pos="9000"/>
        </w:tabs>
        <w:spacing w:after="120" w:line="276" w:lineRule="auto"/>
        <w:jc w:val="both"/>
        <w:rPr>
          <w:rFonts w:ascii="Trebuchet MS" w:hAnsi="Trebuchet MS"/>
          <w:b/>
          <w:i/>
          <w:szCs w:val="24"/>
        </w:rPr>
      </w:pPr>
    </w:p>
    <w:p w14:paraId="599929DE" w14:textId="77777777" w:rsidR="006A4A5C" w:rsidRDefault="006A4A5C" w:rsidP="006A4A5C">
      <w:pPr>
        <w:tabs>
          <w:tab w:val="right" w:pos="9000"/>
        </w:tabs>
        <w:spacing w:after="120" w:line="276" w:lineRule="auto"/>
        <w:jc w:val="both"/>
        <w:rPr>
          <w:rFonts w:ascii="Trebuchet MS" w:hAnsi="Trebuchet MS"/>
          <w:b/>
          <w:i/>
          <w:szCs w:val="24"/>
        </w:rPr>
      </w:pPr>
    </w:p>
    <w:p w14:paraId="63E81EC2" w14:textId="77777777" w:rsidR="006A4A5C" w:rsidRDefault="006A4A5C" w:rsidP="006A4A5C">
      <w:pPr>
        <w:tabs>
          <w:tab w:val="right" w:pos="9000"/>
        </w:tabs>
        <w:spacing w:after="120" w:line="276" w:lineRule="auto"/>
        <w:jc w:val="both"/>
        <w:rPr>
          <w:rFonts w:ascii="Trebuchet MS" w:hAnsi="Trebuchet MS"/>
          <w:b/>
          <w:i/>
          <w:szCs w:val="24"/>
        </w:rPr>
      </w:pPr>
    </w:p>
    <w:p w14:paraId="5AF0F502" w14:textId="77777777" w:rsidR="006A4A5C" w:rsidRDefault="006A4A5C" w:rsidP="006A4A5C">
      <w:pPr>
        <w:tabs>
          <w:tab w:val="right" w:pos="9000"/>
        </w:tabs>
        <w:spacing w:after="120" w:line="276" w:lineRule="auto"/>
        <w:jc w:val="both"/>
        <w:rPr>
          <w:rFonts w:ascii="Trebuchet MS" w:hAnsi="Trebuchet MS"/>
          <w:b/>
          <w:i/>
          <w:szCs w:val="24"/>
        </w:rPr>
      </w:pPr>
    </w:p>
    <w:p w14:paraId="68F42338" w14:textId="77777777" w:rsidR="006A4A5C" w:rsidRDefault="006A4A5C" w:rsidP="006A4A5C">
      <w:pPr>
        <w:tabs>
          <w:tab w:val="right" w:pos="9000"/>
        </w:tabs>
        <w:spacing w:after="120" w:line="276" w:lineRule="auto"/>
        <w:jc w:val="both"/>
        <w:rPr>
          <w:rFonts w:ascii="Trebuchet MS" w:hAnsi="Trebuchet MS"/>
          <w:b/>
          <w:i/>
          <w:szCs w:val="24"/>
        </w:rPr>
      </w:pPr>
    </w:p>
    <w:p w14:paraId="78F7FED8" w14:textId="77777777" w:rsidR="006A4A5C" w:rsidRDefault="006A4A5C" w:rsidP="006A4A5C">
      <w:pPr>
        <w:tabs>
          <w:tab w:val="right" w:pos="9000"/>
        </w:tabs>
        <w:spacing w:after="120" w:line="276" w:lineRule="auto"/>
        <w:jc w:val="both"/>
        <w:rPr>
          <w:rFonts w:ascii="Trebuchet MS" w:hAnsi="Trebuchet MS"/>
          <w:b/>
          <w:i/>
          <w:szCs w:val="24"/>
        </w:rPr>
      </w:pPr>
    </w:p>
    <w:p w14:paraId="5CF8AD10" w14:textId="77777777" w:rsidR="006A4A5C" w:rsidRDefault="006A4A5C" w:rsidP="006A4A5C">
      <w:pPr>
        <w:tabs>
          <w:tab w:val="right" w:pos="9000"/>
        </w:tabs>
        <w:spacing w:after="120" w:line="276" w:lineRule="auto"/>
        <w:jc w:val="both"/>
        <w:rPr>
          <w:rFonts w:ascii="Trebuchet MS" w:hAnsi="Trebuchet MS"/>
          <w:b/>
          <w:i/>
          <w:szCs w:val="24"/>
        </w:rPr>
      </w:pPr>
    </w:p>
    <w:p w14:paraId="4B141DBF" w14:textId="77777777" w:rsidR="006A4A5C" w:rsidRDefault="006A4A5C" w:rsidP="006A4A5C">
      <w:pPr>
        <w:tabs>
          <w:tab w:val="right" w:pos="9000"/>
        </w:tabs>
        <w:spacing w:after="120" w:line="276" w:lineRule="auto"/>
        <w:jc w:val="both"/>
        <w:rPr>
          <w:rFonts w:ascii="Trebuchet MS" w:hAnsi="Trebuchet MS"/>
          <w:b/>
          <w:i/>
          <w:szCs w:val="24"/>
        </w:rPr>
      </w:pPr>
    </w:p>
    <w:p w14:paraId="5DC6078B" w14:textId="77777777" w:rsidR="006A4A5C" w:rsidRDefault="006A4A5C" w:rsidP="006A4A5C">
      <w:pPr>
        <w:tabs>
          <w:tab w:val="right" w:pos="9000"/>
        </w:tabs>
        <w:spacing w:after="120" w:line="276" w:lineRule="auto"/>
        <w:jc w:val="both"/>
        <w:rPr>
          <w:rFonts w:ascii="Trebuchet MS" w:hAnsi="Trebuchet MS"/>
          <w:b/>
          <w:i/>
          <w:szCs w:val="24"/>
        </w:rPr>
      </w:pPr>
    </w:p>
    <w:p w14:paraId="111C5390" w14:textId="77777777" w:rsidR="006A4A5C" w:rsidRDefault="006A4A5C" w:rsidP="006A4A5C">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06BE7CA7" w14:textId="77777777" w:rsidR="006A4A5C" w:rsidRDefault="006A4A5C" w:rsidP="006A4A5C">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54C0D521" w14:textId="77777777" w:rsidR="006A4A5C" w:rsidRDefault="006A4A5C" w:rsidP="006A4A5C">
      <w:pPr>
        <w:spacing w:line="276" w:lineRule="auto"/>
        <w:jc w:val="both"/>
        <w:rPr>
          <w:rFonts w:ascii="Trebuchet MS" w:hAnsi="Trebuchet MS"/>
          <w:b/>
          <w:bCs/>
          <w:szCs w:val="24"/>
          <w:lang w:val="en-US"/>
        </w:rPr>
      </w:pPr>
      <w:r>
        <w:rPr>
          <w:rFonts w:ascii="Trebuchet MS" w:hAnsi="Trebuchet MS"/>
          <w:b/>
          <w:bCs/>
          <w:szCs w:val="24"/>
          <w:lang w:val="en-US"/>
        </w:rPr>
        <w:t>I BANQUES</w:t>
      </w:r>
    </w:p>
    <w:p w14:paraId="04BD3141"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9172B0E"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38DBAAE0" w14:textId="77777777" w:rsidR="006A4A5C" w:rsidRPr="00352139" w:rsidRDefault="006A4A5C" w:rsidP="006A4A5C">
      <w:pPr>
        <w:spacing w:line="276" w:lineRule="auto"/>
        <w:jc w:val="both"/>
        <w:rPr>
          <w:rFonts w:ascii="Trebuchet MS" w:hAnsi="Trebuchet MS"/>
          <w:szCs w:val="24"/>
        </w:rPr>
      </w:pPr>
      <w:r w:rsidRPr="00352139">
        <w:rPr>
          <w:rFonts w:ascii="Trebuchet MS" w:hAnsi="Trebuchet MS"/>
          <w:szCs w:val="24"/>
        </w:rPr>
        <w:t>3.</w:t>
      </w:r>
      <w:r w:rsidRPr="00352139">
        <w:rPr>
          <w:rFonts w:ascii="Trebuchet MS" w:hAnsi="Trebuchet MS"/>
          <w:szCs w:val="24"/>
        </w:rPr>
        <w:tab/>
        <w:t>Banco National de Guinea Ecuatorial (BANGE);</w:t>
      </w:r>
    </w:p>
    <w:p w14:paraId="5E3737B4" w14:textId="77777777" w:rsidR="006A4A5C" w:rsidRDefault="006A4A5C" w:rsidP="006A4A5C">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0760D68D" w14:textId="77777777" w:rsidR="006A4A5C" w:rsidRDefault="006A4A5C" w:rsidP="006A4A5C">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91390C1" w14:textId="77777777" w:rsidR="006A4A5C" w:rsidRDefault="006A4A5C" w:rsidP="006A4A5C">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6EA4F20F" w14:textId="77777777" w:rsidR="006A4A5C" w:rsidRDefault="006A4A5C" w:rsidP="006A4A5C">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8E72142"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F3CBE6"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4E2181C"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00C3D70C"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741D97E9"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2E59BA76"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35306C7" w14:textId="77777777" w:rsidR="006A4A5C" w:rsidRDefault="006A4A5C" w:rsidP="006A4A5C">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6337C5D3"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6DAD1F11"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58DD334"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CEC2777"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AB2D534" w14:textId="77777777" w:rsidR="006A4A5C" w:rsidRDefault="006A4A5C" w:rsidP="006A4A5C">
      <w:pPr>
        <w:spacing w:line="276" w:lineRule="auto"/>
        <w:jc w:val="both"/>
        <w:rPr>
          <w:rFonts w:ascii="Trebuchet MS" w:hAnsi="Trebuchet MS"/>
          <w:b/>
          <w:bCs/>
          <w:szCs w:val="24"/>
        </w:rPr>
      </w:pPr>
      <w:r>
        <w:rPr>
          <w:rFonts w:ascii="Trebuchet MS" w:hAnsi="Trebuchet MS"/>
          <w:b/>
          <w:bCs/>
          <w:szCs w:val="24"/>
        </w:rPr>
        <w:t>II- COMPAGNIES D’ASSURANCES</w:t>
      </w:r>
    </w:p>
    <w:p w14:paraId="59A9DE9E" w14:textId="77777777" w:rsidR="006A4A5C" w:rsidRDefault="006A4A5C" w:rsidP="006A4A5C">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64CE2C1D" w14:textId="77777777" w:rsidR="006A4A5C" w:rsidRDefault="006A4A5C" w:rsidP="006A4A5C">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547F30C5"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2E7EE669"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55A12C0"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7B8E29F6"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17ECB6E2"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6F30C0F5" w14:textId="77777777" w:rsidR="006A4A5C" w:rsidRDefault="006A4A5C" w:rsidP="006A4A5C">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3C67746F" w14:textId="77777777" w:rsidR="006A4A5C" w:rsidRDefault="006A4A5C" w:rsidP="006A4A5C">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67EAA2DC" w14:textId="77777777" w:rsidR="006A4A5C" w:rsidRDefault="006A4A5C" w:rsidP="006A4A5C">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2F76B846" w14:textId="77777777" w:rsidR="006A4A5C" w:rsidRDefault="006A4A5C" w:rsidP="006A4A5C">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788833E9" w14:textId="77777777" w:rsidR="006A4A5C" w:rsidRDefault="006A4A5C" w:rsidP="006A4A5C">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C3C73B9" w14:textId="77777777" w:rsidR="006A4A5C" w:rsidRPr="00297CA8" w:rsidRDefault="006A4A5C" w:rsidP="006A4A5C">
      <w:pPr>
        <w:tabs>
          <w:tab w:val="right" w:pos="9000"/>
        </w:tabs>
        <w:spacing w:after="120" w:line="276" w:lineRule="auto"/>
        <w:jc w:val="both"/>
        <w:rPr>
          <w:rFonts w:ascii="Trebuchet MS" w:hAnsi="Trebuchet MS"/>
          <w:b/>
          <w:i/>
          <w:szCs w:val="24"/>
        </w:rPr>
      </w:pPr>
    </w:p>
    <w:p w14:paraId="56304045" w14:textId="77777777" w:rsidR="006A4A5C" w:rsidRDefault="006A4A5C" w:rsidP="006A4A5C"/>
    <w:p w14:paraId="141E7C86" w14:textId="1042C2DB" w:rsidR="005767CC" w:rsidRDefault="005767CC"/>
    <w:sectPr w:rsidR="005767CC" w:rsidSect="00324067">
      <w:headerReference w:type="even" r:id="rId38"/>
      <w:headerReference w:type="default" r:id="rId39"/>
      <w:headerReference w:type="first" r:id="rId4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AE8C3" w14:textId="77777777" w:rsidR="003966D9" w:rsidRDefault="003966D9" w:rsidP="006A4A5C">
      <w:r>
        <w:separator/>
      </w:r>
    </w:p>
  </w:endnote>
  <w:endnote w:type="continuationSeparator" w:id="0">
    <w:p w14:paraId="56852D20" w14:textId="77777777" w:rsidR="003966D9" w:rsidRDefault="003966D9" w:rsidP="006A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71338"/>
      <w:docPartObj>
        <w:docPartGallery w:val="Page Numbers (Bottom of Page)"/>
        <w:docPartUnique/>
      </w:docPartObj>
    </w:sdtPr>
    <w:sdtEndPr>
      <w:rPr>
        <w:noProof/>
      </w:rPr>
    </w:sdtEndPr>
    <w:sdtContent>
      <w:p w14:paraId="3A9E2096" w14:textId="77777777" w:rsidR="006A4A5C" w:rsidRDefault="006A4A5C">
        <w:pPr>
          <w:pStyle w:val="Footer"/>
          <w:jc w:val="right"/>
        </w:pPr>
        <w:r>
          <w:fldChar w:fldCharType="begin"/>
        </w:r>
        <w:r>
          <w:instrText xml:space="preserve"> PAGE   \* MERGEFORMAT </w:instrText>
        </w:r>
        <w:r>
          <w:fldChar w:fldCharType="separate"/>
        </w:r>
        <w:r w:rsidR="006144BB">
          <w:rPr>
            <w:noProof/>
          </w:rPr>
          <w:t>1</w:t>
        </w:r>
        <w:r>
          <w:rPr>
            <w:noProof/>
          </w:rPr>
          <w:fldChar w:fldCharType="end"/>
        </w:r>
      </w:p>
    </w:sdtContent>
  </w:sdt>
  <w:p w14:paraId="5F54E86B" w14:textId="77777777" w:rsidR="006A4A5C" w:rsidRDefault="006A4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376C" w14:textId="77777777" w:rsidR="006A4A5C" w:rsidRDefault="006A4A5C" w:rsidP="00324067">
    <w:pPr>
      <w:pStyle w:val="ListParagraph"/>
      <w:jc w:val="right"/>
    </w:pPr>
  </w:p>
  <w:p w14:paraId="31B30593" w14:textId="77777777" w:rsidR="006A4A5C" w:rsidRPr="009E7EE5" w:rsidRDefault="006A4A5C">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Content>
      <w:p w14:paraId="128F1A98" w14:textId="77777777" w:rsidR="006A4A5C" w:rsidRDefault="006A4A5C" w:rsidP="00324067">
        <w:pPr>
          <w:pStyle w:val="ListParagraph"/>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6144BB">
          <w:rPr>
            <w:rFonts w:ascii="Arial Narrow" w:hAnsi="Arial Narrow"/>
            <w:noProof/>
            <w:szCs w:val="24"/>
          </w:rPr>
          <w:t>lx</w:t>
        </w:r>
        <w:r w:rsidRPr="009E7EE5">
          <w:rPr>
            <w:rFonts w:ascii="Arial Narrow" w:hAnsi="Arial Narrow"/>
            <w:szCs w:val="24"/>
          </w:rPr>
          <w:fldChar w:fldCharType="end"/>
        </w:r>
      </w:p>
    </w:sdtContent>
  </w:sdt>
  <w:p w14:paraId="16FBE8BA" w14:textId="77777777" w:rsidR="006A4A5C" w:rsidRPr="009E7EE5" w:rsidRDefault="006A4A5C">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E26E" w14:textId="77777777" w:rsidR="006A4A5C" w:rsidRDefault="006A4A5C">
    <w:pPr>
      <w:spacing w:line="1" w:lineRule="exact"/>
    </w:pPr>
    <w:r>
      <w:rPr>
        <w:noProof/>
      </w:rPr>
      <mc:AlternateContent>
        <mc:Choice Requires="wps">
          <w:drawing>
            <wp:anchor distT="0" distB="0" distL="0" distR="0" simplePos="0" relativeHeight="251659264" behindDoc="1" locked="0" layoutInCell="1" allowOverlap="1" wp14:anchorId="1D9D9B99" wp14:editId="426709AF">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29493919" w14:textId="77777777" w:rsidR="006A4A5C" w:rsidRDefault="006A4A5C">
                          <w:pPr>
                            <w:pStyle w:val="En-tteoupieddepage20"/>
                            <w:rPr>
                              <w:sz w:val="52"/>
                              <w:szCs w:val="52"/>
                            </w:rPr>
                          </w:pPr>
                          <w:r>
                            <w:rPr>
                              <w:b/>
                              <w:bCs/>
                              <w:color w:val="000000"/>
                              <w:sz w:val="52"/>
                              <w:szCs w:val="52"/>
                              <w:lang w:bidi="fr-FR"/>
                            </w:rPr>
                            <w:t>PLAN DE DISTRIBUTION</w:t>
                          </w:r>
                        </w:p>
                        <w:p w14:paraId="79204839" w14:textId="77777777" w:rsidR="006A4A5C" w:rsidRDefault="006A4A5C">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1D9D9B99" id="_x0000_t202" coordsize="21600,21600" o:spt="202" path="m,l,21600r21600,l21600,xe">
              <v:stroke joinstyle="miter"/>
              <v:path gradientshapeok="t" o:connecttype="rect"/>
            </v:shapetype>
            <v:shape id="Shape 2" o:spid="_x0000_s1027"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29493919" w14:textId="77777777" w:rsidR="006A4A5C" w:rsidRDefault="006A4A5C">
                    <w:pPr>
                      <w:pStyle w:val="En-tteoupieddepage20"/>
                      <w:rPr>
                        <w:sz w:val="52"/>
                        <w:szCs w:val="52"/>
                      </w:rPr>
                    </w:pPr>
                    <w:r>
                      <w:rPr>
                        <w:b/>
                        <w:bCs/>
                        <w:color w:val="000000"/>
                        <w:sz w:val="52"/>
                        <w:szCs w:val="52"/>
                        <w:lang w:bidi="fr-FR"/>
                      </w:rPr>
                      <w:t>PLAN DE DISTRIBUTION</w:t>
                    </w:r>
                  </w:p>
                  <w:p w14:paraId="79204839" w14:textId="77777777" w:rsidR="006A4A5C" w:rsidRDefault="006A4A5C">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9377" w14:textId="77777777" w:rsidR="006A4A5C" w:rsidRDefault="006A4A5C">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229F" w14:textId="77777777" w:rsidR="003966D9" w:rsidRDefault="003966D9" w:rsidP="006A4A5C">
      <w:r>
        <w:separator/>
      </w:r>
    </w:p>
  </w:footnote>
  <w:footnote w:type="continuationSeparator" w:id="0">
    <w:p w14:paraId="26584D71" w14:textId="77777777" w:rsidR="003966D9" w:rsidRDefault="003966D9" w:rsidP="006A4A5C">
      <w:r>
        <w:continuationSeparator/>
      </w:r>
    </w:p>
  </w:footnote>
  <w:footnote w:id="1">
    <w:p w14:paraId="05EB54E5" w14:textId="77777777" w:rsidR="006A4A5C" w:rsidRPr="00374C97" w:rsidRDefault="006A4A5C" w:rsidP="006A4A5C">
      <w:pPr>
        <w:pStyle w:val="FootnoteText"/>
        <w:rPr>
          <w:i/>
          <w:iCs/>
          <w:sz w:val="16"/>
          <w:szCs w:val="16"/>
          <w:lang w:val="fr-FR"/>
        </w:rPr>
      </w:pPr>
      <w:r>
        <w:rPr>
          <w:rStyle w:val="FootnoteReference"/>
        </w:rPr>
        <w:footnoteRef/>
      </w:r>
      <w:r>
        <w:t xml:space="preserve"> </w:t>
      </w:r>
      <w:r w:rsidRPr="001270FE">
        <w:rPr>
          <w:i/>
          <w:iCs/>
          <w:sz w:val="16"/>
          <w:szCs w:val="16"/>
        </w:rPr>
        <w:t>Voir le formulaire séparément</w:t>
      </w:r>
    </w:p>
  </w:footnote>
  <w:footnote w:id="2">
    <w:p w14:paraId="30249242" w14:textId="77777777" w:rsidR="006A4A5C" w:rsidRPr="005C7E94" w:rsidRDefault="006A4A5C" w:rsidP="006A4A5C">
      <w:pPr>
        <w:pStyle w:val="FootnoteText"/>
        <w:rPr>
          <w:iCs/>
        </w:rPr>
      </w:pPr>
      <w:r w:rsidRPr="005C7E94">
        <w:rPr>
          <w:rStyle w:val="FootnoteReference"/>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060BC93E" w14:textId="77777777" w:rsidR="006A4A5C" w:rsidRPr="005C7E94" w:rsidRDefault="006A4A5C" w:rsidP="006A4A5C">
      <w:pPr>
        <w:pStyle w:val="FootnoteText"/>
        <w:tabs>
          <w:tab w:val="left" w:pos="284"/>
        </w:tabs>
        <w:ind w:left="284" w:hanging="284"/>
      </w:pPr>
      <w:r w:rsidRPr="005C7E94">
        <w:rPr>
          <w:rStyle w:val="FootnoteReference"/>
        </w:rPr>
        <w:footnoteRef/>
      </w:r>
      <w:r w:rsidRPr="005C7E94">
        <w:t xml:space="preserve"> </w:t>
      </w:r>
      <w:r w:rsidRPr="005C7E94">
        <w:tab/>
        <w:t>Dans le cas de marché rémunéré au forfait, remplacer la clause 3</w:t>
      </w:r>
      <w:r>
        <w:t>5</w:t>
      </w:r>
      <w:r w:rsidRPr="005C7E94">
        <w:t>.1 comme suit :</w:t>
      </w:r>
    </w:p>
    <w:p w14:paraId="0D340C25" w14:textId="77777777" w:rsidR="006A4A5C" w:rsidRPr="005C7E94" w:rsidRDefault="006A4A5C" w:rsidP="006A4A5C">
      <w:pPr>
        <w:pStyle w:val="FootnoteText"/>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20C298E5" w14:textId="77777777" w:rsidR="006A4A5C" w:rsidRPr="005C7E94" w:rsidRDefault="006A4A5C" w:rsidP="006A4A5C">
      <w:pPr>
        <w:pStyle w:val="FootnoteText"/>
        <w:tabs>
          <w:tab w:val="left" w:pos="284"/>
        </w:tabs>
        <w:ind w:left="284" w:hanging="284"/>
        <w:rPr>
          <w:spacing w:val="-4"/>
        </w:rPr>
      </w:pPr>
      <w:r w:rsidRPr="005C7E94">
        <w:rPr>
          <w:rStyle w:val="FootnoteReference"/>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64705E88" w14:textId="77777777" w:rsidR="006A4A5C" w:rsidRPr="005C7E94" w:rsidRDefault="006A4A5C" w:rsidP="006A4A5C">
      <w:pPr>
        <w:pStyle w:val="FootnoteText"/>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5E78356" w14:textId="77777777" w:rsidR="006A4A5C" w:rsidRPr="005C7E94" w:rsidRDefault="006A4A5C" w:rsidP="006A4A5C">
      <w:pPr>
        <w:pStyle w:val="FootnoteText"/>
      </w:pPr>
      <w:r w:rsidRPr="005C7E94">
        <w:rPr>
          <w:rStyle w:val="FootnoteReference"/>
        </w:rPr>
        <w:footnoteRef/>
      </w:r>
      <w:r w:rsidRPr="005C7E94">
        <w:t xml:space="preserve"> </w:t>
      </w:r>
      <w:r w:rsidRPr="005C7E94">
        <w:tab/>
        <w:t>Dans le cas de marché rémunérés au forfait, ajouter « et Programme d’Activités » après « Programme ».</w:t>
      </w:r>
    </w:p>
  </w:footnote>
  <w:footnote w:id="6">
    <w:p w14:paraId="5DA664B7" w14:textId="77777777" w:rsidR="006A4A5C" w:rsidRPr="005C7E94" w:rsidRDefault="006A4A5C" w:rsidP="006A4A5C">
      <w:pPr>
        <w:pStyle w:val="FootnoteText"/>
        <w:rPr>
          <w:iCs/>
        </w:rPr>
      </w:pPr>
      <w:r w:rsidRPr="005C7E94">
        <w:rPr>
          <w:rStyle w:val="FootnoteReference"/>
          <w:i/>
        </w:rPr>
        <w:footnoteRef/>
      </w:r>
      <w:r w:rsidRPr="005C7E94">
        <w:rPr>
          <w:i/>
        </w:rPr>
        <w:t xml:space="preserve"> </w:t>
      </w:r>
      <w:r w:rsidRPr="005C7E94">
        <w:rPr>
          <w:i/>
        </w:rPr>
        <w:tab/>
      </w:r>
      <w:r w:rsidRPr="005C7E94">
        <w:rPr>
          <w:iCs/>
        </w:rPr>
        <w:t>Dans le cas de marché rémunéré au forfait, supprimer ce paragraphe.</w:t>
      </w:r>
    </w:p>
  </w:footnote>
  <w:footnote w:id="7">
    <w:p w14:paraId="53729E97" w14:textId="77777777" w:rsidR="006A4A5C" w:rsidRPr="005C7E94" w:rsidRDefault="006A4A5C" w:rsidP="006A4A5C">
      <w:pPr>
        <w:pStyle w:val="FootnoteText"/>
        <w:ind w:left="720" w:hanging="720"/>
        <w:rPr>
          <w:iCs/>
        </w:rPr>
      </w:pPr>
      <w:r w:rsidRPr="005C7E94">
        <w:rPr>
          <w:rStyle w:val="FootnoteReference"/>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6F3AE616" w14:textId="77777777" w:rsidR="006A4A5C" w:rsidRPr="003B3168" w:rsidRDefault="006A4A5C" w:rsidP="006A4A5C">
      <w:pPr>
        <w:pStyle w:val="FootnoteText"/>
        <w:ind w:left="284" w:hanging="284"/>
        <w:rPr>
          <w:lang w:val="fr-FR"/>
        </w:rPr>
      </w:pPr>
      <w:r>
        <w:rPr>
          <w:rStyle w:val="FootnoteReference"/>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4199D506" w14:textId="77777777" w:rsidR="006A4A5C" w:rsidRPr="003B3168" w:rsidRDefault="006A4A5C" w:rsidP="006A4A5C">
      <w:pPr>
        <w:pStyle w:val="FootnoteText"/>
        <w:ind w:left="284" w:hanging="284"/>
        <w:rPr>
          <w:lang w:val="fr-FR"/>
        </w:rPr>
      </w:pPr>
      <w:r w:rsidRPr="00DD6F80">
        <w:rPr>
          <w:rStyle w:val="FootnoteReference"/>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458E2AE9" w14:textId="77777777" w:rsidR="006A4A5C" w:rsidRPr="003B3168" w:rsidRDefault="006A4A5C" w:rsidP="006A4A5C">
      <w:pPr>
        <w:pStyle w:val="FootnoteText"/>
        <w:ind w:left="280" w:hanging="280"/>
        <w:rPr>
          <w:lang w:val="fr-FR"/>
        </w:rPr>
      </w:pPr>
      <w:r>
        <w:rPr>
          <w:rStyle w:val="FootnoteReference"/>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7A10FD6A" w14:textId="77777777" w:rsidR="006A4A5C" w:rsidRPr="008E7A4C" w:rsidRDefault="006A4A5C" w:rsidP="006A4A5C">
      <w:pPr>
        <w:pStyle w:val="FootnoteText"/>
        <w:tabs>
          <w:tab w:val="left" w:pos="284"/>
        </w:tabs>
        <w:ind w:left="280" w:hanging="280"/>
        <w:rPr>
          <w:lang w:val="fr-FR"/>
        </w:rPr>
      </w:pPr>
      <w:r>
        <w:rPr>
          <w:rStyle w:val="FootnoteReference"/>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78D6C45D" w14:textId="77777777" w:rsidR="006A4A5C" w:rsidRPr="0062156A" w:rsidRDefault="006A4A5C" w:rsidP="006A4A5C">
      <w:pPr>
        <w:ind w:left="360" w:hanging="270"/>
        <w:jc w:val="both"/>
        <w:rPr>
          <w:sz w:val="18"/>
          <w:szCs w:val="18"/>
          <w:lang w:eastAsia="en-US"/>
        </w:rPr>
      </w:pPr>
      <w:r w:rsidRPr="008E7A4C">
        <w:rPr>
          <w:rStyle w:val="FootnoteReference"/>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62382389" w14:textId="77777777" w:rsidR="006A4A5C" w:rsidRPr="006A71AF" w:rsidRDefault="006A4A5C" w:rsidP="006A4A5C">
      <w:pPr>
        <w:pStyle w:val="FootnoteText"/>
        <w:tabs>
          <w:tab w:val="left" w:pos="284"/>
        </w:tabs>
        <w:ind w:left="284" w:hanging="284"/>
        <w:rPr>
          <w:lang w:val="fr-FR"/>
        </w:rPr>
      </w:pPr>
    </w:p>
  </w:footnote>
  <w:footnote w:id="13">
    <w:p w14:paraId="1EB8336F" w14:textId="77777777" w:rsidR="006A4A5C" w:rsidRPr="005C7E94" w:rsidRDefault="006A4A5C" w:rsidP="006A4A5C">
      <w:pPr>
        <w:pStyle w:val="FootnoteText"/>
      </w:pPr>
      <w:r w:rsidRPr="005C7E94">
        <w:rPr>
          <w:rStyle w:val="FootnoteReference"/>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B99FC0C" w14:textId="77777777" w:rsidR="006A4A5C" w:rsidRPr="0046713E" w:rsidRDefault="006A4A5C" w:rsidP="006A4A5C">
      <w:pPr>
        <w:pStyle w:val="FootnoteText"/>
        <w:ind w:left="360" w:hanging="360"/>
        <w:rPr>
          <w:lang w:val="fr-FR"/>
        </w:rPr>
      </w:pPr>
      <w:r w:rsidRPr="00DD6F80">
        <w:rPr>
          <w:rStyle w:val="FootnoteReference"/>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48B3" w14:textId="77777777" w:rsidR="006A4A5C" w:rsidRPr="00EF3BD5" w:rsidRDefault="006A4A5C" w:rsidP="00324067">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632E" w14:textId="77777777" w:rsidR="006A4A5C" w:rsidRDefault="006A4A5C" w:rsidP="00324067">
    <w:pPr>
      <w:pStyle w:val="Header"/>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5FFF" w14:textId="77777777" w:rsidR="006A4A5C" w:rsidRDefault="006A4A5C" w:rsidP="00324067">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0C9C" w14:textId="77777777" w:rsidR="006A4A5C" w:rsidRDefault="006A4A5C" w:rsidP="00324067">
    <w:pPr>
      <w:pStyle w:val="Header"/>
      <w:ind w:left="-141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FD71" w14:textId="77777777" w:rsidR="006A4A5C" w:rsidRPr="00F60A93" w:rsidRDefault="006A4A5C" w:rsidP="00564A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2454" w14:textId="77777777" w:rsidR="006A4A5C" w:rsidRPr="00F60A93" w:rsidRDefault="006A4A5C" w:rsidP="00564A47">
    <w:r w:rsidRPr="00F60A93">
      <w:t>Section IV. Formulaires de soumission</w:t>
    </w:r>
    <w:r w:rsidRPr="00F60A93">
      <w:tab/>
    </w:r>
    <w:r w:rsidRPr="00F60A93">
      <w:fldChar w:fldCharType="begin"/>
    </w:r>
    <w:r w:rsidRPr="00F60A93">
      <w:instrText xml:space="preserve"> PAGE </w:instrText>
    </w:r>
    <w:r w:rsidRPr="00F60A93">
      <w:fldChar w:fldCharType="separate"/>
    </w:r>
    <w:r w:rsidR="006144BB">
      <w:rPr>
        <w:noProof/>
      </w:rPr>
      <w:t>80</w:t>
    </w:r>
    <w:r w:rsidRPr="00F60A9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7956" w14:textId="77777777" w:rsidR="004F6382" w:rsidRDefault="001D7EA3" w:rsidP="00324067">
    <w:pPr>
      <w:pStyle w:val="Header"/>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PageNumber"/>
      </w:rPr>
      <w:fldChar w:fldCharType="begin"/>
    </w:r>
    <w:r w:rsidRPr="00487FD2">
      <w:rPr>
        <w:rStyle w:val="PageNumber"/>
        <w:lang w:val="fr-FR"/>
      </w:rPr>
      <w:instrText xml:space="preserve"> PAGE </w:instrText>
    </w:r>
    <w:r>
      <w:rPr>
        <w:rStyle w:val="PageNumber"/>
      </w:rPr>
      <w:fldChar w:fldCharType="separate"/>
    </w:r>
    <w:r>
      <w:rPr>
        <w:rStyle w:val="PageNumber"/>
        <w:noProof/>
        <w:lang w:val="fr-FR"/>
      </w:rPr>
      <w:t>42</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63181" w14:textId="77777777" w:rsidR="004F6382" w:rsidRPr="00927470" w:rsidRDefault="004F6382" w:rsidP="003240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6B1F" w14:textId="77777777" w:rsidR="004F6382" w:rsidRDefault="001D7EA3" w:rsidP="00324067">
    <w:pPr>
      <w:pStyle w:val="Header"/>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9pt;height:9pt" o:bullet="t">
        <v:imagedata r:id="rId1" o:title="BD14655_"/>
      </v:shape>
    </w:pict>
  </w:numPicBullet>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355701A"/>
    <w:multiLevelType w:val="hybridMultilevel"/>
    <w:tmpl w:val="17DCC3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644F10"/>
    <w:multiLevelType w:val="hybridMultilevel"/>
    <w:tmpl w:val="F0D838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6118F1"/>
    <w:multiLevelType w:val="hybridMultilevel"/>
    <w:tmpl w:val="044AE4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86C85"/>
    <w:multiLevelType w:val="hybridMultilevel"/>
    <w:tmpl w:val="02DC1E12"/>
    <w:lvl w:ilvl="0" w:tplc="BDB8ADDA">
      <w:numFmt w:val="bullet"/>
      <w:lvlText w:val="-"/>
      <w:lvlJc w:val="left"/>
      <w:pPr>
        <w:ind w:left="720" w:hanging="360"/>
      </w:pPr>
      <w:rPr>
        <w:rFonts w:ascii="Times New Roman" w:eastAsia="Times New Roman" w:hAnsi="Times New Roman" w:cs="Times New Roman" w:hint="default"/>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632050C"/>
    <w:multiLevelType w:val="hybridMultilevel"/>
    <w:tmpl w:val="051A2632"/>
    <w:lvl w:ilvl="0" w:tplc="5F2483B2">
      <w:start w:val="1"/>
      <w:numFmt w:val="lowerLetter"/>
      <w:lvlText w:val="%1)"/>
      <w:lvlJc w:val="left"/>
      <w:pPr>
        <w:ind w:left="360" w:hanging="360"/>
      </w:pPr>
      <w:rPr>
        <w:rFonts w:hint="default"/>
      </w:rPr>
    </w:lvl>
    <w:lvl w:ilvl="1" w:tplc="BDB8ADDA">
      <w:numFmt w:val="bullet"/>
      <w:lvlText w:val="-"/>
      <w:lvlJc w:val="left"/>
      <w:pPr>
        <w:ind w:left="1080" w:hanging="360"/>
      </w:pPr>
      <w:rPr>
        <w:rFonts w:ascii="Times New Roman" w:eastAsia="Times New Roman" w:hAnsi="Times New Roman" w:cs="Times New Roman" w:hint="default"/>
        <w:sz w:val="23"/>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4"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6"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7" w15:restartNumberingAfterBreak="0">
    <w:nsid w:val="33AB65EF"/>
    <w:multiLevelType w:val="singleLevel"/>
    <w:tmpl w:val="04090019"/>
    <w:lvl w:ilvl="0">
      <w:start w:val="1"/>
      <w:numFmt w:val="lowerLetter"/>
      <w:lvlText w:val="%1."/>
      <w:lvlJc w:val="left"/>
      <w:pPr>
        <w:ind w:left="720" w:hanging="360"/>
      </w:pPr>
    </w:lvl>
  </w:abstractNum>
  <w:abstractNum w:abstractNumId="48"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A53401"/>
    <w:multiLevelType w:val="hybridMultilevel"/>
    <w:tmpl w:val="12F24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2"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8"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7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720F28"/>
    <w:multiLevelType w:val="hybridMultilevel"/>
    <w:tmpl w:val="E8A80C36"/>
    <w:lvl w:ilvl="0" w:tplc="040C0017">
      <w:start w:val="1"/>
      <w:numFmt w:val="low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6" w15:restartNumberingAfterBreak="0">
    <w:nsid w:val="5C962081"/>
    <w:multiLevelType w:val="hybridMultilevel"/>
    <w:tmpl w:val="3320D9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79200F07"/>
    <w:multiLevelType w:val="hybridMultilevel"/>
    <w:tmpl w:val="01FC7FB6"/>
    <w:lvl w:ilvl="0" w:tplc="B1F237A4">
      <w:start w:val="1"/>
      <w:numFmt w:val="decimal"/>
      <w:lvlText w:val="%1-"/>
      <w:lvlJc w:val="left"/>
      <w:pPr>
        <w:ind w:left="624" w:hanging="360"/>
      </w:pPr>
      <w:rPr>
        <w:rFonts w:hint="default"/>
      </w:rPr>
    </w:lvl>
    <w:lvl w:ilvl="1" w:tplc="040C0019" w:tentative="1">
      <w:start w:val="1"/>
      <w:numFmt w:val="lowerLetter"/>
      <w:lvlText w:val="%2."/>
      <w:lvlJc w:val="left"/>
      <w:pPr>
        <w:ind w:left="1344" w:hanging="360"/>
      </w:pPr>
    </w:lvl>
    <w:lvl w:ilvl="2" w:tplc="040C001B" w:tentative="1">
      <w:start w:val="1"/>
      <w:numFmt w:val="lowerRoman"/>
      <w:lvlText w:val="%3."/>
      <w:lvlJc w:val="right"/>
      <w:pPr>
        <w:ind w:left="2064" w:hanging="180"/>
      </w:pPr>
    </w:lvl>
    <w:lvl w:ilvl="3" w:tplc="040C000F" w:tentative="1">
      <w:start w:val="1"/>
      <w:numFmt w:val="decimal"/>
      <w:lvlText w:val="%4."/>
      <w:lvlJc w:val="left"/>
      <w:pPr>
        <w:ind w:left="2784" w:hanging="360"/>
      </w:pPr>
    </w:lvl>
    <w:lvl w:ilvl="4" w:tplc="040C0019" w:tentative="1">
      <w:start w:val="1"/>
      <w:numFmt w:val="lowerLetter"/>
      <w:lvlText w:val="%5."/>
      <w:lvlJc w:val="left"/>
      <w:pPr>
        <w:ind w:left="3504" w:hanging="360"/>
      </w:pPr>
    </w:lvl>
    <w:lvl w:ilvl="5" w:tplc="040C001B" w:tentative="1">
      <w:start w:val="1"/>
      <w:numFmt w:val="lowerRoman"/>
      <w:lvlText w:val="%6."/>
      <w:lvlJc w:val="right"/>
      <w:pPr>
        <w:ind w:left="4224" w:hanging="180"/>
      </w:pPr>
    </w:lvl>
    <w:lvl w:ilvl="6" w:tplc="040C000F" w:tentative="1">
      <w:start w:val="1"/>
      <w:numFmt w:val="decimal"/>
      <w:lvlText w:val="%7."/>
      <w:lvlJc w:val="left"/>
      <w:pPr>
        <w:ind w:left="4944" w:hanging="360"/>
      </w:pPr>
    </w:lvl>
    <w:lvl w:ilvl="7" w:tplc="040C0019" w:tentative="1">
      <w:start w:val="1"/>
      <w:numFmt w:val="lowerLetter"/>
      <w:lvlText w:val="%8."/>
      <w:lvlJc w:val="left"/>
      <w:pPr>
        <w:ind w:left="5664" w:hanging="360"/>
      </w:pPr>
    </w:lvl>
    <w:lvl w:ilvl="8" w:tplc="040C001B" w:tentative="1">
      <w:start w:val="1"/>
      <w:numFmt w:val="lowerRoman"/>
      <w:lvlText w:val="%9."/>
      <w:lvlJc w:val="right"/>
      <w:pPr>
        <w:ind w:left="6384" w:hanging="180"/>
      </w:pPr>
    </w:lvl>
  </w:abstractNum>
  <w:abstractNum w:abstractNumId="91"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2"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49872958">
    <w:abstractNumId w:val="59"/>
  </w:num>
  <w:num w:numId="2" w16cid:durableId="723915651">
    <w:abstractNumId w:val="91"/>
  </w:num>
  <w:num w:numId="3" w16cid:durableId="962227580">
    <w:abstractNumId w:val="75"/>
  </w:num>
  <w:num w:numId="4" w16cid:durableId="1405830966">
    <w:abstractNumId w:val="67"/>
  </w:num>
  <w:num w:numId="5" w16cid:durableId="22705723">
    <w:abstractNumId w:val="47"/>
  </w:num>
  <w:num w:numId="6" w16cid:durableId="271205476">
    <w:abstractNumId w:val="44"/>
  </w:num>
  <w:num w:numId="7" w16cid:durableId="1484156352">
    <w:abstractNumId w:val="84"/>
  </w:num>
  <w:num w:numId="8" w16cid:durableId="799031824">
    <w:abstractNumId w:val="23"/>
  </w:num>
  <w:num w:numId="9" w16cid:durableId="373384965">
    <w:abstractNumId w:val="32"/>
  </w:num>
  <w:num w:numId="10" w16cid:durableId="2034572159">
    <w:abstractNumId w:val="63"/>
    <w:lvlOverride w:ilvl="0">
      <w:startOverride w:val="1"/>
    </w:lvlOverride>
    <w:lvlOverride w:ilvl="1">
      <w:startOverride w:val="2"/>
    </w:lvlOverride>
  </w:num>
  <w:num w:numId="11" w16cid:durableId="1115756709">
    <w:abstractNumId w:val="87"/>
  </w:num>
  <w:num w:numId="12" w16cid:durableId="1696692953">
    <w:abstractNumId w:val="88"/>
  </w:num>
  <w:num w:numId="13" w16cid:durableId="19017173">
    <w:abstractNumId w:val="40"/>
  </w:num>
  <w:num w:numId="14" w16cid:durableId="244337626">
    <w:abstractNumId w:val="50"/>
  </w:num>
  <w:num w:numId="15" w16cid:durableId="127170695">
    <w:abstractNumId w:val="68"/>
  </w:num>
  <w:num w:numId="16" w16cid:durableId="205486708">
    <w:abstractNumId w:val="92"/>
  </w:num>
  <w:num w:numId="17" w16cid:durableId="230895248">
    <w:abstractNumId w:val="65"/>
  </w:num>
  <w:num w:numId="18" w16cid:durableId="1056323016">
    <w:abstractNumId w:val="42"/>
  </w:num>
  <w:num w:numId="19" w16cid:durableId="139857261">
    <w:abstractNumId w:val="56"/>
  </w:num>
  <w:num w:numId="20" w16cid:durableId="967783728">
    <w:abstractNumId w:val="14"/>
  </w:num>
  <w:num w:numId="21" w16cid:durableId="586504702">
    <w:abstractNumId w:val="86"/>
  </w:num>
  <w:num w:numId="22" w16cid:durableId="1987664418">
    <w:abstractNumId w:val="46"/>
  </w:num>
  <w:num w:numId="23" w16cid:durableId="1564949599">
    <w:abstractNumId w:val="39"/>
  </w:num>
  <w:num w:numId="24" w16cid:durableId="40830996">
    <w:abstractNumId w:val="45"/>
  </w:num>
  <w:num w:numId="25" w16cid:durableId="1546941031">
    <w:abstractNumId w:val="70"/>
  </w:num>
  <w:num w:numId="26" w16cid:durableId="1295601332">
    <w:abstractNumId w:val="80"/>
  </w:num>
  <w:num w:numId="27" w16cid:durableId="2095127996">
    <w:abstractNumId w:val="21"/>
  </w:num>
  <w:num w:numId="28" w16cid:durableId="1095204015">
    <w:abstractNumId w:val="82"/>
  </w:num>
  <w:num w:numId="29" w16cid:durableId="787892168">
    <w:abstractNumId w:val="54"/>
  </w:num>
  <w:num w:numId="30" w16cid:durableId="950867650">
    <w:abstractNumId w:val="64"/>
  </w:num>
  <w:num w:numId="31" w16cid:durableId="594289094">
    <w:abstractNumId w:val="22"/>
    <w:lvlOverride w:ilvl="0">
      <w:startOverride w:val="1"/>
    </w:lvlOverride>
  </w:num>
  <w:num w:numId="32" w16cid:durableId="95951618">
    <w:abstractNumId w:val="3"/>
  </w:num>
  <w:num w:numId="33" w16cid:durableId="1768884879">
    <w:abstractNumId w:val="5"/>
  </w:num>
  <w:num w:numId="34" w16cid:durableId="147063185">
    <w:abstractNumId w:val="0"/>
  </w:num>
  <w:num w:numId="35" w16cid:durableId="1383213089">
    <w:abstractNumId w:val="10"/>
  </w:num>
  <w:num w:numId="36" w16cid:durableId="39785551">
    <w:abstractNumId w:val="37"/>
  </w:num>
  <w:num w:numId="37" w16cid:durableId="650059099">
    <w:abstractNumId w:val="83"/>
  </w:num>
  <w:num w:numId="38" w16cid:durableId="1913276801">
    <w:abstractNumId w:val="41"/>
  </w:num>
  <w:num w:numId="39" w16cid:durableId="1959287712">
    <w:abstractNumId w:val="18"/>
  </w:num>
  <w:num w:numId="40" w16cid:durableId="510726944">
    <w:abstractNumId w:val="60"/>
  </w:num>
  <w:num w:numId="41" w16cid:durableId="1280604293">
    <w:abstractNumId w:val="1"/>
  </w:num>
  <w:num w:numId="42" w16cid:durableId="1115446615">
    <w:abstractNumId w:val="13"/>
  </w:num>
  <w:num w:numId="43" w16cid:durableId="325329929">
    <w:abstractNumId w:val="8"/>
  </w:num>
  <w:num w:numId="44" w16cid:durableId="1758207416">
    <w:abstractNumId w:val="26"/>
  </w:num>
  <w:num w:numId="45" w16cid:durableId="1415081798">
    <w:abstractNumId w:val="7"/>
  </w:num>
  <w:num w:numId="46" w16cid:durableId="490751919">
    <w:abstractNumId w:val="38"/>
  </w:num>
  <w:num w:numId="47" w16cid:durableId="83573341">
    <w:abstractNumId w:val="52"/>
  </w:num>
  <w:num w:numId="48" w16cid:durableId="973484438">
    <w:abstractNumId w:val="16"/>
  </w:num>
  <w:num w:numId="49" w16cid:durableId="1993943934">
    <w:abstractNumId w:val="12"/>
  </w:num>
  <w:num w:numId="50" w16cid:durableId="924537103">
    <w:abstractNumId w:val="62"/>
  </w:num>
  <w:num w:numId="51" w16cid:durableId="1748460322">
    <w:abstractNumId w:val="2"/>
  </w:num>
  <w:num w:numId="52" w16cid:durableId="1201434184">
    <w:abstractNumId w:val="19"/>
  </w:num>
  <w:num w:numId="53" w16cid:durableId="1549492791">
    <w:abstractNumId w:val="79"/>
  </w:num>
  <w:num w:numId="54" w16cid:durableId="1020820532">
    <w:abstractNumId w:val="15"/>
  </w:num>
  <w:num w:numId="55" w16cid:durableId="256980783">
    <w:abstractNumId w:val="33"/>
  </w:num>
  <w:num w:numId="56" w16cid:durableId="1983775456">
    <w:abstractNumId w:val="31"/>
  </w:num>
  <w:num w:numId="57" w16cid:durableId="1844280386">
    <w:abstractNumId w:val="29"/>
  </w:num>
  <w:num w:numId="58" w16cid:durableId="536359813">
    <w:abstractNumId w:val="34"/>
  </w:num>
  <w:num w:numId="59" w16cid:durableId="827552609">
    <w:abstractNumId w:val="93"/>
  </w:num>
  <w:num w:numId="60" w16cid:durableId="601455508">
    <w:abstractNumId w:val="85"/>
  </w:num>
  <w:num w:numId="61" w16cid:durableId="873543314">
    <w:abstractNumId w:val="57"/>
  </w:num>
  <w:num w:numId="62" w16cid:durableId="603808145">
    <w:abstractNumId w:val="73"/>
  </w:num>
  <w:num w:numId="63" w16cid:durableId="1744637807">
    <w:abstractNumId w:val="49"/>
  </w:num>
  <w:num w:numId="64" w16cid:durableId="2059086005">
    <w:abstractNumId w:val="78"/>
  </w:num>
  <w:num w:numId="65" w16cid:durableId="1335500738">
    <w:abstractNumId w:val="61"/>
  </w:num>
  <w:num w:numId="66" w16cid:durableId="213395761">
    <w:abstractNumId w:val="35"/>
  </w:num>
  <w:num w:numId="67" w16cid:durableId="1803032107">
    <w:abstractNumId w:val="69"/>
  </w:num>
  <w:num w:numId="68" w16cid:durableId="1003318830">
    <w:abstractNumId w:val="48"/>
  </w:num>
  <w:num w:numId="69" w16cid:durableId="1858498746">
    <w:abstractNumId w:val="43"/>
  </w:num>
  <w:num w:numId="70" w16cid:durableId="992487422">
    <w:abstractNumId w:val="30"/>
  </w:num>
  <w:num w:numId="71" w16cid:durableId="214856399">
    <w:abstractNumId w:val="71"/>
  </w:num>
  <w:num w:numId="72" w16cid:durableId="322128070">
    <w:abstractNumId w:val="11"/>
  </w:num>
  <w:num w:numId="73" w16cid:durableId="1513110539">
    <w:abstractNumId w:val="72"/>
  </w:num>
  <w:num w:numId="74" w16cid:durableId="2024475892">
    <w:abstractNumId w:val="77"/>
  </w:num>
  <w:num w:numId="75" w16cid:durableId="1924535230">
    <w:abstractNumId w:val="25"/>
  </w:num>
  <w:num w:numId="76" w16cid:durableId="1489319207">
    <w:abstractNumId w:val="27"/>
  </w:num>
  <w:num w:numId="77" w16cid:durableId="309559146">
    <w:abstractNumId w:val="58"/>
  </w:num>
  <w:num w:numId="78" w16cid:durableId="1088575178">
    <w:abstractNumId w:val="81"/>
  </w:num>
  <w:num w:numId="79" w16cid:durableId="975574444">
    <w:abstractNumId w:val="51"/>
  </w:num>
  <w:num w:numId="80" w16cid:durableId="1286155428">
    <w:abstractNumId w:val="66"/>
  </w:num>
  <w:num w:numId="81" w16cid:durableId="294415603">
    <w:abstractNumId w:val="53"/>
  </w:num>
  <w:num w:numId="82" w16cid:durableId="302007820">
    <w:abstractNumId w:val="28"/>
  </w:num>
  <w:num w:numId="83" w16cid:durableId="75518907">
    <w:abstractNumId w:val="6"/>
  </w:num>
  <w:num w:numId="84" w16cid:durableId="1296064591">
    <w:abstractNumId w:val="74"/>
  </w:num>
  <w:num w:numId="85" w16cid:durableId="1107846612">
    <w:abstractNumId w:val="36"/>
  </w:num>
  <w:num w:numId="86" w16cid:durableId="1812207255">
    <w:abstractNumId w:val="90"/>
  </w:num>
  <w:num w:numId="87" w16cid:durableId="315762862">
    <w:abstractNumId w:val="24"/>
  </w:num>
  <w:num w:numId="88" w16cid:durableId="1325283074">
    <w:abstractNumId w:val="20"/>
  </w:num>
  <w:num w:numId="89" w16cid:durableId="565185828">
    <w:abstractNumId w:val="4"/>
  </w:num>
  <w:num w:numId="90" w16cid:durableId="528877544">
    <w:abstractNumId w:val="55"/>
  </w:num>
  <w:num w:numId="91" w16cid:durableId="1721057225">
    <w:abstractNumId w:val="76"/>
  </w:num>
  <w:num w:numId="92" w16cid:durableId="1666281390">
    <w:abstractNumId w:val="9"/>
  </w:num>
  <w:num w:numId="93" w16cid:durableId="321544599">
    <w:abstractNumId w:val="17"/>
  </w:num>
  <w:num w:numId="94" w16cid:durableId="1228613274">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A5C"/>
    <w:rsid w:val="00005969"/>
    <w:rsid w:val="00036990"/>
    <w:rsid w:val="001C6FC6"/>
    <w:rsid w:val="001D7EA3"/>
    <w:rsid w:val="002779C4"/>
    <w:rsid w:val="00352139"/>
    <w:rsid w:val="003966D9"/>
    <w:rsid w:val="004F6382"/>
    <w:rsid w:val="005767CC"/>
    <w:rsid w:val="006144BB"/>
    <w:rsid w:val="006A4A5C"/>
    <w:rsid w:val="007F0223"/>
    <w:rsid w:val="008B255B"/>
    <w:rsid w:val="009A09BC"/>
    <w:rsid w:val="00AF1D9F"/>
    <w:rsid w:val="00E573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FF074B"/>
  <w15:chartTrackingRefBased/>
  <w15:docId w15:val="{9585B3BD-C899-4ECC-A1F7-D08FBAAA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A5C"/>
    <w:pPr>
      <w:spacing w:after="0" w:line="240" w:lineRule="auto"/>
    </w:pPr>
    <w:rPr>
      <w:rFonts w:ascii="Times New Roman" w:eastAsia="Times New Roman" w:hAnsi="Times New Roman" w:cs="Times New Roman"/>
      <w:sz w:val="24"/>
      <w:szCs w:val="20"/>
      <w:lang w:eastAsia="fr-FR"/>
    </w:rPr>
  </w:style>
  <w:style w:type="paragraph" w:styleId="Heading1">
    <w:name w:val="heading 1"/>
    <w:aliases w:val="Document Header1,Main Section Heading,Titre 1 Car Car Car Car Car Car Car Car Car Car Car Car Car Car Car Car Car Car"/>
    <w:basedOn w:val="Normal"/>
    <w:next w:val="Normal"/>
    <w:link w:val="Heading1Char"/>
    <w:uiPriority w:val="9"/>
    <w:qFormat/>
    <w:rsid w:val="006A4A5C"/>
    <w:pPr>
      <w:spacing w:after="200"/>
      <w:jc w:val="center"/>
      <w:outlineLvl w:val="0"/>
    </w:pPr>
    <w:rPr>
      <w:b/>
      <w:kern w:val="28"/>
      <w:sz w:val="52"/>
    </w:rPr>
  </w:style>
  <w:style w:type="paragraph" w:styleId="Heading2">
    <w:name w:val="heading 2"/>
    <w:aliases w:val="Title Header2,h2,Paranum,Titre 2 Car Car Car Car Car Car Car Car,titre  1"/>
    <w:basedOn w:val="Normal"/>
    <w:next w:val="Normal"/>
    <w:link w:val="Heading2Char"/>
    <w:uiPriority w:val="9"/>
    <w:qFormat/>
    <w:rsid w:val="006A4A5C"/>
    <w:pPr>
      <w:keepNext/>
      <w:tabs>
        <w:tab w:val="left" w:pos="1350"/>
      </w:tabs>
      <w:outlineLvl w:val="1"/>
    </w:pPr>
    <w:rPr>
      <w:b/>
    </w:rPr>
  </w:style>
  <w:style w:type="paragraph" w:styleId="Heading3">
    <w:name w:val="heading 3"/>
    <w:aliases w:val="Section Header3,Sub-Clause Paragraph"/>
    <w:basedOn w:val="Normal"/>
    <w:next w:val="Normal"/>
    <w:link w:val="Heading3Char"/>
    <w:uiPriority w:val="9"/>
    <w:qFormat/>
    <w:rsid w:val="006A4A5C"/>
    <w:pPr>
      <w:spacing w:after="200"/>
      <w:jc w:val="both"/>
      <w:outlineLvl w:val="2"/>
    </w:pPr>
    <w:rPr>
      <w:lang w:val="en-US"/>
    </w:rPr>
  </w:style>
  <w:style w:type="paragraph" w:styleId="Heading4">
    <w:name w:val="heading 4"/>
    <w:aliases w:val="Sub-Clause Sub-paragraph,ClauseSubSub_No&amp;Name,titre  3"/>
    <w:basedOn w:val="Normal"/>
    <w:next w:val="Normal"/>
    <w:link w:val="Heading4Char"/>
    <w:uiPriority w:val="9"/>
    <w:qFormat/>
    <w:rsid w:val="006A4A5C"/>
    <w:pPr>
      <w:spacing w:after="200"/>
      <w:jc w:val="both"/>
      <w:outlineLvl w:val="3"/>
    </w:pPr>
    <w:rPr>
      <w:lang w:val="en-US"/>
    </w:rPr>
  </w:style>
  <w:style w:type="paragraph" w:styleId="Heading5">
    <w:name w:val="heading 5"/>
    <w:aliases w:val="Side, Side"/>
    <w:basedOn w:val="Normal"/>
    <w:next w:val="Normal"/>
    <w:link w:val="Heading5Char"/>
    <w:uiPriority w:val="9"/>
    <w:qFormat/>
    <w:rsid w:val="006A4A5C"/>
    <w:pPr>
      <w:spacing w:before="240" w:after="60"/>
      <w:jc w:val="center"/>
      <w:outlineLvl w:val="4"/>
    </w:pPr>
    <w:rPr>
      <w:rFonts w:ascii="Times New Roman Bold" w:hAnsi="Times New Roman Bold"/>
      <w:b/>
      <w:sz w:val="32"/>
      <w:lang w:val="es-ES_tradnl"/>
    </w:rPr>
  </w:style>
  <w:style w:type="paragraph" w:styleId="Heading6">
    <w:name w:val="heading 6"/>
    <w:aliases w:val="Titre  4"/>
    <w:basedOn w:val="Normal"/>
    <w:next w:val="Normal"/>
    <w:link w:val="Heading6Char"/>
    <w:uiPriority w:val="9"/>
    <w:qFormat/>
    <w:rsid w:val="006A4A5C"/>
    <w:pPr>
      <w:spacing w:before="240" w:after="60"/>
      <w:jc w:val="both"/>
      <w:outlineLvl w:val="5"/>
    </w:pPr>
    <w:rPr>
      <w:i/>
      <w:sz w:val="22"/>
      <w:lang w:val="es-ES_tradnl"/>
    </w:rPr>
  </w:style>
  <w:style w:type="paragraph" w:styleId="Heading7">
    <w:name w:val="heading 7"/>
    <w:aliases w:val="Titre  5"/>
    <w:basedOn w:val="Normal"/>
    <w:next w:val="Normal"/>
    <w:link w:val="Heading7Char"/>
    <w:uiPriority w:val="9"/>
    <w:qFormat/>
    <w:rsid w:val="006A4A5C"/>
    <w:pPr>
      <w:spacing w:before="240" w:after="60"/>
      <w:jc w:val="both"/>
      <w:outlineLvl w:val="6"/>
    </w:pPr>
    <w:rPr>
      <w:rFonts w:ascii="Arial" w:hAnsi="Arial"/>
      <w:sz w:val="20"/>
      <w:lang w:val="es-ES_tradnl"/>
    </w:rPr>
  </w:style>
  <w:style w:type="paragraph" w:styleId="Heading8">
    <w:name w:val="heading 8"/>
    <w:basedOn w:val="Normal"/>
    <w:next w:val="Normal"/>
    <w:link w:val="Heading8Char"/>
    <w:uiPriority w:val="9"/>
    <w:qFormat/>
    <w:rsid w:val="006A4A5C"/>
    <w:pPr>
      <w:spacing w:before="240" w:after="60"/>
      <w:jc w:val="both"/>
      <w:outlineLvl w:val="7"/>
    </w:pPr>
    <w:rPr>
      <w:rFonts w:ascii="Arial" w:hAnsi="Arial"/>
      <w:i/>
      <w:sz w:val="20"/>
      <w:lang w:val="es-ES_tradnl"/>
    </w:rPr>
  </w:style>
  <w:style w:type="paragraph" w:styleId="Heading9">
    <w:name w:val="heading 9"/>
    <w:basedOn w:val="Normal"/>
    <w:next w:val="Normal"/>
    <w:link w:val="Heading9Char"/>
    <w:uiPriority w:val="9"/>
    <w:qFormat/>
    <w:rsid w:val="006A4A5C"/>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Main Section Heading Char,Titre 1 Car Car Car Car Car Car Car Car Car Car Car Car Car Car Car Car Car Car Char"/>
    <w:basedOn w:val="DefaultParagraphFont"/>
    <w:link w:val="Heading1"/>
    <w:uiPriority w:val="9"/>
    <w:rsid w:val="006A4A5C"/>
    <w:rPr>
      <w:rFonts w:ascii="Times New Roman" w:eastAsia="Times New Roman" w:hAnsi="Times New Roman" w:cs="Times New Roman"/>
      <w:b/>
      <w:kern w:val="28"/>
      <w:sz w:val="52"/>
      <w:szCs w:val="20"/>
      <w:lang w:eastAsia="fr-FR"/>
    </w:rPr>
  </w:style>
  <w:style w:type="character" w:customStyle="1" w:styleId="Heading2Char">
    <w:name w:val="Heading 2 Char"/>
    <w:aliases w:val="Title Header2 Char,h2 Char,Paranum Char,Titre 2 Car Car Car Car Car Car Car Car Char,titre  1 Char"/>
    <w:basedOn w:val="DefaultParagraphFont"/>
    <w:link w:val="Heading2"/>
    <w:uiPriority w:val="9"/>
    <w:rsid w:val="006A4A5C"/>
    <w:rPr>
      <w:rFonts w:ascii="Times New Roman" w:eastAsia="Times New Roman" w:hAnsi="Times New Roman" w:cs="Times New Roman"/>
      <w:b/>
      <w:sz w:val="24"/>
      <w:szCs w:val="20"/>
      <w:lang w:eastAsia="fr-FR"/>
    </w:rPr>
  </w:style>
  <w:style w:type="character" w:customStyle="1" w:styleId="Heading3Char">
    <w:name w:val="Heading 3 Char"/>
    <w:aliases w:val="Section Header3 Char,Sub-Clause Paragraph Char"/>
    <w:basedOn w:val="DefaultParagraphFont"/>
    <w:link w:val="Heading3"/>
    <w:uiPriority w:val="9"/>
    <w:rsid w:val="006A4A5C"/>
    <w:rPr>
      <w:rFonts w:ascii="Times New Roman" w:eastAsia="Times New Roman" w:hAnsi="Times New Roman" w:cs="Times New Roman"/>
      <w:sz w:val="24"/>
      <w:szCs w:val="20"/>
      <w:lang w:val="en-US" w:eastAsia="fr-FR"/>
    </w:rPr>
  </w:style>
  <w:style w:type="character" w:customStyle="1" w:styleId="Heading4Char">
    <w:name w:val="Heading 4 Char"/>
    <w:aliases w:val="Sub-Clause Sub-paragraph Char,ClauseSubSub_No&amp;Name Char,titre  3 Char"/>
    <w:basedOn w:val="DefaultParagraphFont"/>
    <w:link w:val="Heading4"/>
    <w:uiPriority w:val="9"/>
    <w:rsid w:val="006A4A5C"/>
    <w:rPr>
      <w:rFonts w:ascii="Times New Roman" w:eastAsia="Times New Roman" w:hAnsi="Times New Roman" w:cs="Times New Roman"/>
      <w:sz w:val="24"/>
      <w:szCs w:val="20"/>
      <w:lang w:val="en-US" w:eastAsia="fr-FR"/>
    </w:rPr>
  </w:style>
  <w:style w:type="character" w:customStyle="1" w:styleId="Heading5Char">
    <w:name w:val="Heading 5 Char"/>
    <w:aliases w:val="Side Char, Side Char"/>
    <w:basedOn w:val="DefaultParagraphFont"/>
    <w:link w:val="Heading5"/>
    <w:uiPriority w:val="9"/>
    <w:rsid w:val="006A4A5C"/>
    <w:rPr>
      <w:rFonts w:ascii="Times New Roman Bold" w:eastAsia="Times New Roman" w:hAnsi="Times New Roman Bold" w:cs="Times New Roman"/>
      <w:b/>
      <w:sz w:val="32"/>
      <w:szCs w:val="20"/>
      <w:lang w:val="es-ES_tradnl" w:eastAsia="fr-FR"/>
    </w:rPr>
  </w:style>
  <w:style w:type="character" w:customStyle="1" w:styleId="Heading6Char">
    <w:name w:val="Heading 6 Char"/>
    <w:aliases w:val="Titre  4 Char"/>
    <w:basedOn w:val="DefaultParagraphFont"/>
    <w:link w:val="Heading6"/>
    <w:uiPriority w:val="9"/>
    <w:rsid w:val="006A4A5C"/>
    <w:rPr>
      <w:rFonts w:ascii="Times New Roman" w:eastAsia="Times New Roman" w:hAnsi="Times New Roman" w:cs="Times New Roman"/>
      <w:i/>
      <w:szCs w:val="20"/>
      <w:lang w:val="es-ES_tradnl" w:eastAsia="fr-FR"/>
    </w:rPr>
  </w:style>
  <w:style w:type="character" w:customStyle="1" w:styleId="Heading7Char">
    <w:name w:val="Heading 7 Char"/>
    <w:aliases w:val="Titre  5 Char"/>
    <w:basedOn w:val="DefaultParagraphFont"/>
    <w:link w:val="Heading7"/>
    <w:uiPriority w:val="9"/>
    <w:rsid w:val="006A4A5C"/>
    <w:rPr>
      <w:rFonts w:ascii="Arial" w:eastAsia="Times New Roman" w:hAnsi="Arial" w:cs="Times New Roman"/>
      <w:sz w:val="20"/>
      <w:szCs w:val="20"/>
      <w:lang w:val="es-ES_tradnl" w:eastAsia="fr-FR"/>
    </w:rPr>
  </w:style>
  <w:style w:type="character" w:customStyle="1" w:styleId="Heading8Char">
    <w:name w:val="Heading 8 Char"/>
    <w:basedOn w:val="DefaultParagraphFont"/>
    <w:link w:val="Heading8"/>
    <w:uiPriority w:val="9"/>
    <w:rsid w:val="006A4A5C"/>
    <w:rPr>
      <w:rFonts w:ascii="Arial" w:eastAsia="Times New Roman" w:hAnsi="Arial" w:cs="Times New Roman"/>
      <w:i/>
      <w:sz w:val="20"/>
      <w:szCs w:val="20"/>
      <w:lang w:val="es-ES_tradnl" w:eastAsia="fr-FR"/>
    </w:rPr>
  </w:style>
  <w:style w:type="character" w:customStyle="1" w:styleId="Heading9Char">
    <w:name w:val="Heading 9 Char"/>
    <w:basedOn w:val="DefaultParagraphFont"/>
    <w:link w:val="Heading9"/>
    <w:uiPriority w:val="9"/>
    <w:rsid w:val="006A4A5C"/>
    <w:rPr>
      <w:rFonts w:ascii="Arial" w:eastAsia="Times New Roman" w:hAnsi="Arial" w:cs="Times New Roman"/>
      <w:b/>
      <w:i/>
      <w:sz w:val="18"/>
      <w:szCs w:val="20"/>
      <w:lang w:val="es-ES_tradnl" w:eastAsia="fr-FR"/>
    </w:rPr>
  </w:style>
  <w:style w:type="paragraph" w:customStyle="1" w:styleId="Outline">
    <w:name w:val="Outline"/>
    <w:basedOn w:val="Normal"/>
    <w:rsid w:val="006A4A5C"/>
    <w:pPr>
      <w:spacing w:before="240"/>
    </w:pPr>
    <w:rPr>
      <w:kern w:val="28"/>
    </w:rPr>
  </w:style>
  <w:style w:type="paragraph" w:customStyle="1" w:styleId="Outline1">
    <w:name w:val="Outline1"/>
    <w:basedOn w:val="Outline"/>
    <w:next w:val="Outline2"/>
    <w:rsid w:val="006A4A5C"/>
    <w:pPr>
      <w:keepNext/>
      <w:numPr>
        <w:numId w:val="1"/>
      </w:numPr>
    </w:pPr>
  </w:style>
  <w:style w:type="paragraph" w:customStyle="1" w:styleId="Outline2">
    <w:name w:val="Outline2"/>
    <w:basedOn w:val="Normal"/>
    <w:rsid w:val="006A4A5C"/>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6A4A5C"/>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6A4A5C"/>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6A4A5C"/>
    <w:pPr>
      <w:numPr>
        <w:numId w:val="2"/>
      </w:numPr>
      <w:tabs>
        <w:tab w:val="clear" w:pos="360"/>
        <w:tab w:val="left" w:pos="1440"/>
      </w:tabs>
      <w:spacing w:before="120"/>
      <w:ind w:left="1440" w:hanging="450"/>
    </w:pPr>
  </w:style>
  <w:style w:type="paragraph" w:styleId="BodyText2">
    <w:name w:val="Body Text 2"/>
    <w:basedOn w:val="Normal"/>
    <w:link w:val="BodyText2Char"/>
    <w:uiPriority w:val="99"/>
    <w:rsid w:val="006A4A5C"/>
    <w:pPr>
      <w:spacing w:before="120" w:after="120"/>
      <w:jc w:val="center"/>
    </w:pPr>
    <w:rPr>
      <w:b/>
      <w:sz w:val="28"/>
      <w:lang w:val="es-ES_tradnl"/>
    </w:rPr>
  </w:style>
  <w:style w:type="character" w:customStyle="1" w:styleId="BodyText2Char">
    <w:name w:val="Body Text 2 Char"/>
    <w:basedOn w:val="DefaultParagraphFont"/>
    <w:link w:val="BodyText2"/>
    <w:uiPriority w:val="99"/>
    <w:rsid w:val="006A4A5C"/>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Heading1"/>
    <w:link w:val="SectionVIIHeader2Char"/>
    <w:autoRedefine/>
    <w:rsid w:val="006A4A5C"/>
    <w:rPr>
      <w:rFonts w:ascii="Times New Roman Bold" w:hAnsi="Times New Roman Bold"/>
      <w:iCs/>
      <w:sz w:val="32"/>
    </w:rPr>
  </w:style>
  <w:style w:type="paragraph" w:customStyle="1" w:styleId="2AutoList1">
    <w:name w:val="2AutoList1"/>
    <w:basedOn w:val="Normal"/>
    <w:rsid w:val="006A4A5C"/>
    <w:pPr>
      <w:numPr>
        <w:ilvl w:val="1"/>
        <w:numId w:val="4"/>
      </w:numPr>
      <w:jc w:val="both"/>
    </w:pPr>
    <w:rPr>
      <w:lang w:val="es-ES_tradnl"/>
    </w:rPr>
  </w:style>
  <w:style w:type="paragraph" w:customStyle="1" w:styleId="Header3-Paragraph">
    <w:name w:val="Header 3 - Paragraph"/>
    <w:basedOn w:val="Normal"/>
    <w:rsid w:val="006A4A5C"/>
    <w:pPr>
      <w:spacing w:after="200"/>
      <w:jc w:val="both"/>
    </w:pPr>
    <w:rPr>
      <w:lang w:val="en-US"/>
    </w:rPr>
  </w:style>
  <w:style w:type="paragraph" w:customStyle="1" w:styleId="P3Header1-Clauses">
    <w:name w:val="P3 Header1-Clauses"/>
    <w:basedOn w:val="Header1-Clauses"/>
    <w:rsid w:val="006A4A5C"/>
    <w:pPr>
      <w:ind w:left="0" w:firstLine="0"/>
    </w:pPr>
  </w:style>
  <w:style w:type="paragraph" w:customStyle="1" w:styleId="Header1-Clauses">
    <w:name w:val="Header 1 - Clauses"/>
    <w:basedOn w:val="Normal"/>
    <w:link w:val="Header1-ClausesChar"/>
    <w:rsid w:val="006A4A5C"/>
    <w:pPr>
      <w:ind w:left="342" w:hanging="360"/>
    </w:pPr>
    <w:rPr>
      <w:b/>
    </w:rPr>
  </w:style>
  <w:style w:type="paragraph" w:customStyle="1" w:styleId="SectionXHeader3">
    <w:name w:val="Section X Header 3"/>
    <w:basedOn w:val="Heading1"/>
    <w:autoRedefine/>
    <w:rsid w:val="006A4A5C"/>
    <w:pPr>
      <w:spacing w:before="120" w:after="120"/>
    </w:pPr>
    <w:rPr>
      <w:bCs/>
      <w:iCs/>
      <w:kern w:val="0"/>
      <w:sz w:val="28"/>
      <w:szCs w:val="28"/>
    </w:rPr>
  </w:style>
  <w:style w:type="paragraph" w:styleId="Title">
    <w:name w:val="Title"/>
    <w:basedOn w:val="Normal"/>
    <w:link w:val="TitleChar"/>
    <w:uiPriority w:val="10"/>
    <w:qFormat/>
    <w:rsid w:val="006A4A5C"/>
    <w:pPr>
      <w:jc w:val="center"/>
    </w:pPr>
    <w:rPr>
      <w:b/>
      <w:sz w:val="48"/>
      <w:lang w:val="es-ES_tradnl"/>
    </w:rPr>
  </w:style>
  <w:style w:type="character" w:customStyle="1" w:styleId="TitleChar">
    <w:name w:val="Title Char"/>
    <w:basedOn w:val="DefaultParagraphFont"/>
    <w:link w:val="Title"/>
    <w:uiPriority w:val="10"/>
    <w:rsid w:val="006A4A5C"/>
    <w:rPr>
      <w:rFonts w:ascii="Times New Roman" w:eastAsia="Times New Roman" w:hAnsi="Times New Roman" w:cs="Times New Roman"/>
      <w:b/>
      <w:sz w:val="48"/>
      <w:szCs w:val="20"/>
      <w:lang w:val="es-ES_tradnl" w:eastAsia="fr-FR"/>
    </w:rPr>
  </w:style>
  <w:style w:type="paragraph" w:styleId="Footer">
    <w:name w:val="footer"/>
    <w:basedOn w:val="Normal"/>
    <w:link w:val="FooterChar"/>
    <w:uiPriority w:val="99"/>
    <w:rsid w:val="006A4A5C"/>
    <w:pPr>
      <w:tabs>
        <w:tab w:val="right" w:leader="underscore" w:pos="9504"/>
      </w:tabs>
      <w:spacing w:before="120"/>
    </w:pPr>
    <w:rPr>
      <w:lang w:val="es-ES_tradnl"/>
    </w:rPr>
  </w:style>
  <w:style w:type="character" w:customStyle="1" w:styleId="FooterChar">
    <w:name w:val="Footer Char"/>
    <w:basedOn w:val="DefaultParagraphFont"/>
    <w:link w:val="Footer"/>
    <w:uiPriority w:val="99"/>
    <w:rsid w:val="006A4A5C"/>
    <w:rPr>
      <w:rFonts w:ascii="Times New Roman" w:eastAsia="Times New Roman" w:hAnsi="Times New Roman" w:cs="Times New Roman"/>
      <w:sz w:val="24"/>
      <w:szCs w:val="20"/>
      <w:lang w:val="es-ES_tradnl" w:eastAsia="fr-FR"/>
    </w:rPr>
  </w:style>
  <w:style w:type="paragraph" w:customStyle="1" w:styleId="Subtitle2">
    <w:name w:val="Subtitle 2"/>
    <w:basedOn w:val="Footer"/>
    <w:autoRedefine/>
    <w:rsid w:val="006A4A5C"/>
    <w:pPr>
      <w:tabs>
        <w:tab w:val="clear" w:pos="9504"/>
      </w:tabs>
      <w:suppressAutoHyphens/>
      <w:spacing w:after="120"/>
      <w:jc w:val="center"/>
      <w:outlineLvl w:val="1"/>
    </w:pPr>
    <w:rPr>
      <w:b/>
      <w:sz w:val="32"/>
      <w:szCs w:val="32"/>
      <w:lang w:val="fr-FR"/>
    </w:rPr>
  </w:style>
  <w:style w:type="paragraph" w:styleId="List">
    <w:name w:val="List"/>
    <w:aliases w:val="1. List"/>
    <w:basedOn w:val="Normal"/>
    <w:uiPriority w:val="99"/>
    <w:rsid w:val="006A4A5C"/>
    <w:pPr>
      <w:spacing w:before="120" w:after="120"/>
      <w:ind w:left="1440"/>
      <w:jc w:val="both"/>
    </w:pPr>
    <w:rPr>
      <w:lang w:val="en-US"/>
    </w:rPr>
  </w:style>
  <w:style w:type="paragraph" w:customStyle="1" w:styleId="i">
    <w:name w:val="(i)"/>
    <w:basedOn w:val="Normal"/>
    <w:rsid w:val="006A4A5C"/>
    <w:pPr>
      <w:suppressAutoHyphens/>
      <w:jc w:val="both"/>
    </w:pPr>
    <w:rPr>
      <w:rFonts w:ascii="Tms Rmn" w:hAnsi="Tms Rmn"/>
      <w:lang w:val="en-US"/>
    </w:rPr>
  </w:style>
  <w:style w:type="paragraph" w:styleId="TOC1">
    <w:name w:val="toc 1"/>
    <w:basedOn w:val="Normal"/>
    <w:next w:val="Normal"/>
    <w:uiPriority w:val="39"/>
    <w:rsid w:val="006A4A5C"/>
    <w:pPr>
      <w:tabs>
        <w:tab w:val="left" w:pos="322"/>
        <w:tab w:val="right" w:leader="dot" w:pos="9350"/>
      </w:tabs>
      <w:spacing w:before="240" w:after="120"/>
    </w:pPr>
    <w:rPr>
      <w:b/>
      <w:bCs/>
      <w:noProof/>
    </w:rPr>
  </w:style>
  <w:style w:type="paragraph" w:styleId="TOC2">
    <w:name w:val="toc 2"/>
    <w:basedOn w:val="Normal"/>
    <w:next w:val="Normal"/>
    <w:uiPriority w:val="39"/>
    <w:rsid w:val="006A4A5C"/>
    <w:pPr>
      <w:tabs>
        <w:tab w:val="left" w:pos="567"/>
        <w:tab w:val="right" w:leader="dot" w:pos="9350"/>
      </w:tabs>
      <w:ind w:left="567" w:hanging="567"/>
    </w:pPr>
    <w:rPr>
      <w:iCs/>
      <w:noProof/>
    </w:rPr>
  </w:style>
  <w:style w:type="paragraph" w:styleId="Subtitle">
    <w:name w:val="Subtitle"/>
    <w:aliases w:val="Sous-titre;titre   1"/>
    <w:basedOn w:val="Normal"/>
    <w:link w:val="SubtitleChar"/>
    <w:uiPriority w:val="11"/>
    <w:qFormat/>
    <w:rsid w:val="006A4A5C"/>
    <w:pPr>
      <w:jc w:val="center"/>
    </w:pPr>
    <w:rPr>
      <w:b/>
      <w:sz w:val="44"/>
      <w:lang w:val="es-ES_tradnl"/>
    </w:rPr>
  </w:style>
  <w:style w:type="character" w:customStyle="1" w:styleId="SubtitleChar">
    <w:name w:val="Subtitle Char"/>
    <w:aliases w:val="Sous-titre;titre   1 Char"/>
    <w:basedOn w:val="DefaultParagraphFont"/>
    <w:link w:val="Subtitle"/>
    <w:uiPriority w:val="11"/>
    <w:rsid w:val="006A4A5C"/>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6A4A5C"/>
    <w:pPr>
      <w:tabs>
        <w:tab w:val="left" w:pos="619"/>
      </w:tabs>
      <w:spacing w:after="200"/>
      <w:jc w:val="both"/>
    </w:pPr>
    <w:rPr>
      <w:lang w:val="es-ES_tradnl"/>
    </w:rPr>
  </w:style>
  <w:style w:type="paragraph" w:styleId="BodyTextIndent3">
    <w:name w:val="Body Text Indent 3"/>
    <w:basedOn w:val="Normal"/>
    <w:link w:val="BodyTextIndent3Char"/>
    <w:uiPriority w:val="99"/>
    <w:rsid w:val="006A4A5C"/>
    <w:pPr>
      <w:spacing w:before="240"/>
      <w:ind w:left="576"/>
      <w:jc w:val="both"/>
    </w:pPr>
    <w:rPr>
      <w:lang w:val="en-US"/>
    </w:rPr>
  </w:style>
  <w:style w:type="character" w:customStyle="1" w:styleId="BodyTextIndent3Char">
    <w:name w:val="Body Text Indent 3 Char"/>
    <w:basedOn w:val="DefaultParagraphFont"/>
    <w:link w:val="BodyTextIndent3"/>
    <w:uiPriority w:val="99"/>
    <w:rsid w:val="006A4A5C"/>
    <w:rPr>
      <w:rFonts w:ascii="Times New Roman" w:eastAsia="Times New Roman" w:hAnsi="Times New Roman" w:cs="Times New Roman"/>
      <w:sz w:val="24"/>
      <w:szCs w:val="20"/>
      <w:lang w:val="en-US" w:eastAsia="fr-FR"/>
    </w:rPr>
  </w:style>
  <w:style w:type="paragraph" w:styleId="BodyTextIndent2">
    <w:name w:val="Body Text Indent 2"/>
    <w:basedOn w:val="Normal"/>
    <w:link w:val="BodyTextIndent2Char"/>
    <w:uiPriority w:val="99"/>
    <w:rsid w:val="006A4A5C"/>
    <w:pPr>
      <w:ind w:left="360" w:firstLine="360"/>
      <w:jc w:val="both"/>
    </w:pPr>
    <w:rPr>
      <w:lang w:val="es-ES_tradnl"/>
    </w:rPr>
  </w:style>
  <w:style w:type="character" w:customStyle="1" w:styleId="BodyTextIndent2Char">
    <w:name w:val="Body Text Indent 2 Char"/>
    <w:basedOn w:val="DefaultParagraphFont"/>
    <w:link w:val="BodyTextIndent2"/>
    <w:uiPriority w:val="99"/>
    <w:rsid w:val="006A4A5C"/>
    <w:rPr>
      <w:rFonts w:ascii="Times New Roman" w:eastAsia="Times New Roman" w:hAnsi="Times New Roman" w:cs="Times New Roman"/>
      <w:sz w:val="24"/>
      <w:szCs w:val="20"/>
      <w:lang w:val="es-ES_tradnl" w:eastAsia="fr-FR"/>
    </w:rPr>
  </w:style>
  <w:style w:type="paragraph" w:styleId="BodyTextIndent">
    <w:name w:val="Body Text Indent"/>
    <w:basedOn w:val="Normal"/>
    <w:link w:val="BodyTextIndentChar"/>
    <w:rsid w:val="006A4A5C"/>
    <w:pPr>
      <w:ind w:left="720"/>
      <w:jc w:val="both"/>
    </w:pPr>
    <w:rPr>
      <w:lang w:val="es-ES_tradnl"/>
    </w:rPr>
  </w:style>
  <w:style w:type="character" w:customStyle="1" w:styleId="BodyTextIndentChar">
    <w:name w:val="Body Text Indent Char"/>
    <w:basedOn w:val="DefaultParagraphFont"/>
    <w:link w:val="BodyTextIndent"/>
    <w:rsid w:val="006A4A5C"/>
    <w:rPr>
      <w:rFonts w:ascii="Times New Roman" w:eastAsia="Times New Roman" w:hAnsi="Times New Roman" w:cs="Times New Roman"/>
      <w:sz w:val="24"/>
      <w:szCs w:val="20"/>
      <w:lang w:val="es-ES_tradnl" w:eastAsia="fr-FR"/>
    </w:rPr>
  </w:style>
  <w:style w:type="paragraph" w:styleId="Header">
    <w:name w:val="header"/>
    <w:aliases w:val="Para3,heading 3 after h2,h,h3+,ContentsHeader,hd,he,En-tête-LP,En-tête client,alize,STYLE NORMAL"/>
    <w:basedOn w:val="Normal"/>
    <w:link w:val="HeaderChar"/>
    <w:uiPriority w:val="99"/>
    <w:rsid w:val="006A4A5C"/>
    <w:pPr>
      <w:pBdr>
        <w:bottom w:val="single" w:sz="4" w:space="1" w:color="000000"/>
      </w:pBdr>
      <w:tabs>
        <w:tab w:val="right" w:pos="9000"/>
      </w:tabs>
      <w:jc w:val="both"/>
    </w:pPr>
    <w:rPr>
      <w:sz w:val="20"/>
      <w:lang w:val="es-ES_tradnl"/>
    </w:rPr>
  </w:style>
  <w:style w:type="character" w:customStyle="1" w:styleId="HeaderChar">
    <w:name w:val="Header Char"/>
    <w:aliases w:val="Para3 Char,heading 3 after h2 Char,h Char,h3+ Char,ContentsHeader Char,hd Char,he Char,En-tête-LP Char,En-tête client Char,alize Char,STYLE NORMAL Char"/>
    <w:basedOn w:val="DefaultParagraphFont"/>
    <w:link w:val="Header"/>
    <w:uiPriority w:val="99"/>
    <w:rsid w:val="006A4A5C"/>
    <w:rPr>
      <w:rFonts w:ascii="Times New Roman" w:eastAsia="Times New Roman" w:hAnsi="Times New Roman" w:cs="Times New Roman"/>
      <w:sz w:val="20"/>
      <w:szCs w:val="20"/>
      <w:lang w:val="es-ES_tradnl" w:eastAsia="fr-FR"/>
    </w:rPr>
  </w:style>
  <w:style w:type="character" w:styleId="PageNumber">
    <w:name w:val="page number"/>
    <w:basedOn w:val="DefaultParagraphFont"/>
    <w:qFormat/>
    <w:rsid w:val="006A4A5C"/>
  </w:style>
  <w:style w:type="paragraph" w:customStyle="1" w:styleId="SectionVHeader">
    <w:name w:val="Section V. Header"/>
    <w:basedOn w:val="Normal"/>
    <w:link w:val="SectionVHeaderChar"/>
    <w:rsid w:val="006A4A5C"/>
    <w:pPr>
      <w:jc w:val="center"/>
    </w:pPr>
    <w:rPr>
      <w:b/>
      <w:sz w:val="36"/>
      <w:lang w:val="es-ES_tradnl"/>
    </w:rPr>
  </w:style>
  <w:style w:type="paragraph" w:customStyle="1" w:styleId="BankNormal">
    <w:name w:val="BankNormal"/>
    <w:basedOn w:val="Normal"/>
    <w:rsid w:val="006A4A5C"/>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6A4A5C"/>
    <w:pPr>
      <w:jc w:val="both"/>
    </w:pPr>
    <w:rPr>
      <w:sz w:val="20"/>
      <w:lang w:val="es-ES_tradn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6A4A5C"/>
    <w:rPr>
      <w:rFonts w:ascii="Times New Roman" w:eastAsia="Times New Roman" w:hAnsi="Times New Roman" w:cs="Times New Roman"/>
      <w:sz w:val="20"/>
      <w:szCs w:val="20"/>
      <w:lang w:val="es-ES_tradnl" w:eastAsia="fr-FR"/>
    </w:rPr>
  </w:style>
  <w:style w:type="paragraph" w:styleId="BodyText">
    <w:name w:val="Body Text"/>
    <w:basedOn w:val="Normal"/>
    <w:link w:val="BodyTextChar"/>
    <w:qFormat/>
    <w:rsid w:val="006A4A5C"/>
    <w:pPr>
      <w:jc w:val="both"/>
    </w:pPr>
    <w:rPr>
      <w:lang w:val="es-ES_tradnl"/>
    </w:rPr>
  </w:style>
  <w:style w:type="character" w:customStyle="1" w:styleId="BodyTextChar">
    <w:name w:val="Body Text Char"/>
    <w:basedOn w:val="DefaultParagraphFont"/>
    <w:link w:val="BodyText"/>
    <w:rsid w:val="006A4A5C"/>
    <w:rPr>
      <w:rFonts w:ascii="Times New Roman" w:eastAsia="Times New Roman" w:hAnsi="Times New Roman" w:cs="Times New Roman"/>
      <w:sz w:val="24"/>
      <w:szCs w:val="20"/>
      <w:lang w:val="es-ES_tradnl" w:eastAsia="fr-FR"/>
    </w:rPr>
  </w:style>
  <w:style w:type="character" w:styleId="FootnoteReference">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6A4A5C"/>
    <w:rPr>
      <w:vertAlign w:val="superscript"/>
    </w:rPr>
  </w:style>
  <w:style w:type="paragraph" w:customStyle="1" w:styleId="TOCNumber1">
    <w:name w:val="TOC Number1"/>
    <w:basedOn w:val="Heading4"/>
    <w:autoRedefine/>
    <w:rsid w:val="006A4A5C"/>
    <w:pPr>
      <w:spacing w:after="0"/>
      <w:jc w:val="left"/>
      <w:outlineLvl w:val="9"/>
    </w:pPr>
    <w:rPr>
      <w:b/>
      <w:lang w:val="fr-FR"/>
    </w:rPr>
  </w:style>
  <w:style w:type="paragraph" w:styleId="TOC3">
    <w:name w:val="toc 3"/>
    <w:basedOn w:val="Normal"/>
    <w:next w:val="Normal"/>
    <w:autoRedefine/>
    <w:uiPriority w:val="39"/>
    <w:rsid w:val="006A4A5C"/>
    <w:pPr>
      <w:ind w:left="480"/>
    </w:pPr>
    <w:rPr>
      <w:rFonts w:ascii="Calibri" w:hAnsi="Calibri"/>
      <w:sz w:val="20"/>
    </w:rPr>
  </w:style>
  <w:style w:type="paragraph" w:styleId="TOC4">
    <w:name w:val="toc 4"/>
    <w:basedOn w:val="Normal"/>
    <w:next w:val="Normal"/>
    <w:autoRedefine/>
    <w:uiPriority w:val="39"/>
    <w:semiHidden/>
    <w:rsid w:val="006A4A5C"/>
    <w:pPr>
      <w:ind w:left="720"/>
    </w:pPr>
    <w:rPr>
      <w:rFonts w:ascii="Calibri" w:hAnsi="Calibri"/>
      <w:sz w:val="20"/>
    </w:rPr>
  </w:style>
  <w:style w:type="paragraph" w:styleId="TOC5">
    <w:name w:val="toc 5"/>
    <w:basedOn w:val="Normal"/>
    <w:next w:val="Normal"/>
    <w:autoRedefine/>
    <w:uiPriority w:val="39"/>
    <w:semiHidden/>
    <w:rsid w:val="006A4A5C"/>
    <w:pPr>
      <w:ind w:left="960"/>
    </w:pPr>
    <w:rPr>
      <w:rFonts w:ascii="Calibri" w:hAnsi="Calibri"/>
      <w:sz w:val="20"/>
    </w:rPr>
  </w:style>
  <w:style w:type="paragraph" w:styleId="TOC6">
    <w:name w:val="toc 6"/>
    <w:basedOn w:val="Normal"/>
    <w:next w:val="Normal"/>
    <w:autoRedefine/>
    <w:uiPriority w:val="39"/>
    <w:semiHidden/>
    <w:rsid w:val="006A4A5C"/>
    <w:pPr>
      <w:ind w:left="1200"/>
    </w:pPr>
    <w:rPr>
      <w:rFonts w:ascii="Calibri" w:hAnsi="Calibri"/>
      <w:sz w:val="20"/>
    </w:rPr>
  </w:style>
  <w:style w:type="paragraph" w:styleId="TOC7">
    <w:name w:val="toc 7"/>
    <w:basedOn w:val="Normal"/>
    <w:next w:val="Normal"/>
    <w:autoRedefine/>
    <w:uiPriority w:val="39"/>
    <w:semiHidden/>
    <w:rsid w:val="006A4A5C"/>
    <w:pPr>
      <w:ind w:left="1440"/>
    </w:pPr>
    <w:rPr>
      <w:rFonts w:ascii="Calibri" w:hAnsi="Calibri"/>
      <w:sz w:val="20"/>
    </w:rPr>
  </w:style>
  <w:style w:type="paragraph" w:styleId="TOC8">
    <w:name w:val="toc 8"/>
    <w:basedOn w:val="Normal"/>
    <w:next w:val="Normal"/>
    <w:autoRedefine/>
    <w:uiPriority w:val="39"/>
    <w:semiHidden/>
    <w:rsid w:val="006A4A5C"/>
    <w:pPr>
      <w:ind w:left="1680"/>
    </w:pPr>
    <w:rPr>
      <w:rFonts w:ascii="Calibri" w:hAnsi="Calibri"/>
      <w:sz w:val="20"/>
    </w:rPr>
  </w:style>
  <w:style w:type="paragraph" w:styleId="TOC9">
    <w:name w:val="toc 9"/>
    <w:basedOn w:val="Normal"/>
    <w:next w:val="Normal"/>
    <w:autoRedefine/>
    <w:uiPriority w:val="39"/>
    <w:semiHidden/>
    <w:rsid w:val="006A4A5C"/>
    <w:pPr>
      <w:ind w:left="1920"/>
    </w:pPr>
    <w:rPr>
      <w:rFonts w:ascii="Calibri" w:hAnsi="Calibri"/>
      <w:sz w:val="20"/>
    </w:rPr>
  </w:style>
  <w:style w:type="paragraph" w:styleId="BodyText3">
    <w:name w:val="Body Text 3"/>
    <w:basedOn w:val="Normal"/>
    <w:link w:val="BodyText3Char"/>
    <w:uiPriority w:val="99"/>
    <w:rsid w:val="006A4A5C"/>
    <w:pPr>
      <w:jc w:val="center"/>
    </w:pPr>
    <w:rPr>
      <w:rFonts w:ascii="Times New Roman Bold" w:hAnsi="Times New Roman Bold"/>
      <w:spacing w:val="80"/>
      <w:sz w:val="40"/>
    </w:rPr>
  </w:style>
  <w:style w:type="character" w:customStyle="1" w:styleId="BodyText3Char">
    <w:name w:val="Body Text 3 Char"/>
    <w:basedOn w:val="DefaultParagraphFont"/>
    <w:link w:val="BodyText3"/>
    <w:uiPriority w:val="99"/>
    <w:rsid w:val="006A4A5C"/>
    <w:rPr>
      <w:rFonts w:ascii="Times New Roman Bold" w:eastAsia="Times New Roman" w:hAnsi="Times New Roman Bold" w:cs="Times New Roman"/>
      <w:spacing w:val="80"/>
      <w:sz w:val="40"/>
      <w:szCs w:val="20"/>
      <w:lang w:eastAsia="fr-FR"/>
    </w:rPr>
  </w:style>
  <w:style w:type="paragraph" w:styleId="DocumentMap">
    <w:name w:val="Document Map"/>
    <w:basedOn w:val="Normal"/>
    <w:link w:val="DocumentMapChar"/>
    <w:uiPriority w:val="99"/>
    <w:rsid w:val="006A4A5C"/>
    <w:pPr>
      <w:shd w:val="clear" w:color="auto" w:fill="000080"/>
    </w:pPr>
    <w:rPr>
      <w:rFonts w:ascii="Tahoma" w:hAnsi="Tahoma"/>
    </w:rPr>
  </w:style>
  <w:style w:type="character" w:customStyle="1" w:styleId="DocumentMapChar">
    <w:name w:val="Document Map Char"/>
    <w:basedOn w:val="DefaultParagraphFont"/>
    <w:link w:val="DocumentMap"/>
    <w:uiPriority w:val="99"/>
    <w:rsid w:val="006A4A5C"/>
    <w:rPr>
      <w:rFonts w:ascii="Tahoma" w:eastAsia="Times New Roman" w:hAnsi="Tahoma" w:cs="Times New Roman"/>
      <w:sz w:val="24"/>
      <w:szCs w:val="20"/>
      <w:shd w:val="clear" w:color="auto" w:fill="000080"/>
      <w:lang w:eastAsia="fr-FR"/>
    </w:rPr>
  </w:style>
  <w:style w:type="character" w:styleId="Hyperlink">
    <w:name w:val="Hyperlink"/>
    <w:uiPriority w:val="99"/>
    <w:rsid w:val="006A4A5C"/>
    <w:rPr>
      <w:rFonts w:ascii="Times New Roman" w:hAnsi="Times New Roman"/>
      <w:b w:val="0"/>
      <w:color w:val="auto"/>
      <w:sz w:val="24"/>
      <w:u w:val="single"/>
    </w:rPr>
  </w:style>
  <w:style w:type="paragraph" w:styleId="CommentText">
    <w:name w:val="annotation text"/>
    <w:basedOn w:val="Normal"/>
    <w:link w:val="CommentTextChar"/>
    <w:rsid w:val="006A4A5C"/>
    <w:rPr>
      <w:sz w:val="20"/>
      <w:lang w:val="en-US" w:eastAsia="en-US"/>
    </w:rPr>
  </w:style>
  <w:style w:type="character" w:customStyle="1" w:styleId="CommentTextChar">
    <w:name w:val="Comment Text Char"/>
    <w:basedOn w:val="DefaultParagraphFont"/>
    <w:link w:val="CommentText"/>
    <w:rsid w:val="006A4A5C"/>
    <w:rPr>
      <w:rFonts w:ascii="Times New Roman" w:eastAsia="Times New Roman" w:hAnsi="Times New Roman" w:cs="Times New Roman"/>
      <w:sz w:val="20"/>
      <w:szCs w:val="20"/>
      <w:lang w:val="en-US"/>
    </w:rPr>
  </w:style>
  <w:style w:type="paragraph" w:styleId="BlockText">
    <w:name w:val="Block Text"/>
    <w:basedOn w:val="Normal"/>
    <w:rsid w:val="006A4A5C"/>
    <w:pPr>
      <w:ind w:left="288" w:right="-72"/>
    </w:pPr>
  </w:style>
  <w:style w:type="paragraph" w:styleId="EndnoteText">
    <w:name w:val="endnote text"/>
    <w:basedOn w:val="Normal"/>
    <w:link w:val="EndnoteTextChar"/>
    <w:uiPriority w:val="99"/>
    <w:semiHidden/>
    <w:rsid w:val="006A4A5C"/>
    <w:rPr>
      <w:sz w:val="20"/>
    </w:rPr>
  </w:style>
  <w:style w:type="character" w:customStyle="1" w:styleId="EndnoteTextChar">
    <w:name w:val="Endnote Text Char"/>
    <w:basedOn w:val="DefaultParagraphFont"/>
    <w:link w:val="EndnoteText"/>
    <w:uiPriority w:val="99"/>
    <w:semiHidden/>
    <w:rsid w:val="006A4A5C"/>
    <w:rPr>
      <w:rFonts w:ascii="Times New Roman" w:eastAsia="Times New Roman" w:hAnsi="Times New Roman" w:cs="Times New Roman"/>
      <w:sz w:val="20"/>
      <w:szCs w:val="20"/>
      <w:lang w:eastAsia="fr-FR"/>
    </w:rPr>
  </w:style>
  <w:style w:type="character" w:styleId="EndnoteReference">
    <w:name w:val="endnote reference"/>
    <w:uiPriority w:val="99"/>
    <w:semiHidden/>
    <w:rsid w:val="006A4A5C"/>
    <w:rPr>
      <w:vertAlign w:val="superscript"/>
    </w:rPr>
  </w:style>
  <w:style w:type="paragraph" w:styleId="BalloonText">
    <w:name w:val="Balloon Text"/>
    <w:basedOn w:val="Normal"/>
    <w:link w:val="BalloonTextChar"/>
    <w:uiPriority w:val="99"/>
    <w:rsid w:val="006A4A5C"/>
    <w:rPr>
      <w:rFonts w:ascii="Tahoma" w:hAnsi="Tahoma" w:cs="Tahoma"/>
      <w:sz w:val="16"/>
      <w:szCs w:val="16"/>
    </w:rPr>
  </w:style>
  <w:style w:type="character" w:customStyle="1" w:styleId="BalloonTextChar">
    <w:name w:val="Balloon Text Char"/>
    <w:basedOn w:val="DefaultParagraphFont"/>
    <w:link w:val="BalloonText"/>
    <w:uiPriority w:val="99"/>
    <w:rsid w:val="006A4A5C"/>
    <w:rPr>
      <w:rFonts w:ascii="Tahoma" w:eastAsia="Times New Roman" w:hAnsi="Tahoma" w:cs="Tahoma"/>
      <w:sz w:val="16"/>
      <w:szCs w:val="16"/>
      <w:lang w:eastAsia="fr-FR"/>
    </w:rPr>
  </w:style>
  <w:style w:type="paragraph" w:styleId="ListParagraph">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ListParagraphChar"/>
    <w:uiPriority w:val="34"/>
    <w:qFormat/>
    <w:rsid w:val="006A4A5C"/>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6A4A5C"/>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6A4A5C"/>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Heading1"/>
    <w:link w:val="Style1Char"/>
    <w:qFormat/>
    <w:rsid w:val="006A4A5C"/>
  </w:style>
  <w:style w:type="paragraph" w:customStyle="1" w:styleId="Style2">
    <w:name w:val="Style2"/>
    <w:basedOn w:val="Normal"/>
    <w:link w:val="Style2Char"/>
    <w:qFormat/>
    <w:rsid w:val="006A4A5C"/>
    <w:pPr>
      <w:tabs>
        <w:tab w:val="left" w:pos="1962"/>
        <w:tab w:val="left" w:pos="2322"/>
      </w:tabs>
      <w:spacing w:after="200"/>
      <w:jc w:val="center"/>
    </w:pPr>
    <w:rPr>
      <w:b/>
      <w:sz w:val="36"/>
    </w:rPr>
  </w:style>
  <w:style w:type="character" w:customStyle="1" w:styleId="Style1Char">
    <w:name w:val="Style1 Char"/>
    <w:basedOn w:val="Heading1Char"/>
    <w:link w:val="Style1"/>
    <w:rsid w:val="006A4A5C"/>
    <w:rPr>
      <w:rFonts w:ascii="Times New Roman" w:eastAsia="Times New Roman" w:hAnsi="Times New Roman" w:cs="Times New Roman"/>
      <w:b/>
      <w:kern w:val="28"/>
      <w:sz w:val="52"/>
      <w:szCs w:val="20"/>
      <w:lang w:eastAsia="fr-FR"/>
    </w:rPr>
  </w:style>
  <w:style w:type="paragraph" w:customStyle="1" w:styleId="Style3">
    <w:name w:val="Style3"/>
    <w:basedOn w:val="BodyText2"/>
    <w:link w:val="Style3Char"/>
    <w:qFormat/>
    <w:rsid w:val="006A4A5C"/>
    <w:pPr>
      <w:numPr>
        <w:numId w:val="3"/>
      </w:numPr>
      <w:spacing w:after="200"/>
    </w:pPr>
  </w:style>
  <w:style w:type="character" w:customStyle="1" w:styleId="Style2Char">
    <w:name w:val="Style2 Char"/>
    <w:link w:val="Style2"/>
    <w:rsid w:val="006A4A5C"/>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6A4A5C"/>
    <w:pPr>
      <w:ind w:hanging="342"/>
    </w:pPr>
  </w:style>
  <w:style w:type="character" w:customStyle="1" w:styleId="Style3Char">
    <w:name w:val="Style3 Char"/>
    <w:basedOn w:val="BodyText2Char"/>
    <w:link w:val="Style3"/>
    <w:rsid w:val="006A4A5C"/>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6A4A5C"/>
  </w:style>
  <w:style w:type="character" w:customStyle="1" w:styleId="Header1-ClausesChar">
    <w:name w:val="Header 1 - Clauses Char"/>
    <w:link w:val="Header1-Clauses"/>
    <w:rsid w:val="006A4A5C"/>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6A4A5C"/>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6A4A5C"/>
  </w:style>
  <w:style w:type="character" w:customStyle="1" w:styleId="SectionVHeaderChar">
    <w:name w:val="Section V. Header Char"/>
    <w:link w:val="SectionVHeader"/>
    <w:rsid w:val="006A4A5C"/>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6A4A5C"/>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6A4A5C"/>
    <w:rPr>
      <w:b/>
    </w:rPr>
  </w:style>
  <w:style w:type="character" w:customStyle="1" w:styleId="SectionVIIHeader2Char">
    <w:name w:val="Section VII Header2 Char"/>
    <w:link w:val="SectionVIIHeader2"/>
    <w:rsid w:val="006A4A5C"/>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6A4A5C"/>
    <w:rPr>
      <w:rFonts w:ascii="Times New Roman Bold" w:eastAsia="Times New Roman" w:hAnsi="Times New Roman Bold" w:cs="Times New Roman"/>
      <w:b/>
      <w:iCs/>
      <w:kern w:val="28"/>
      <w:sz w:val="32"/>
      <w:szCs w:val="20"/>
      <w:lang w:eastAsia="fr-FR"/>
    </w:rPr>
  </w:style>
  <w:style w:type="paragraph" w:customStyle="1" w:styleId="Style8">
    <w:name w:val="Style8"/>
    <w:basedOn w:val="Heading5"/>
    <w:link w:val="Style8Char"/>
    <w:qFormat/>
    <w:rsid w:val="006A4A5C"/>
  </w:style>
  <w:style w:type="character" w:customStyle="1" w:styleId="Style7Char">
    <w:name w:val="Style7 Char"/>
    <w:link w:val="Style7"/>
    <w:rsid w:val="006A4A5C"/>
    <w:rPr>
      <w:rFonts w:ascii="Times New Roman" w:eastAsia="Times New Roman" w:hAnsi="Times New Roman" w:cs="Times New Roman"/>
      <w:b/>
      <w:sz w:val="24"/>
      <w:szCs w:val="20"/>
      <w:lang w:eastAsia="fr-FR"/>
    </w:rPr>
  </w:style>
  <w:style w:type="character" w:styleId="CommentReference">
    <w:name w:val="annotation reference"/>
    <w:uiPriority w:val="99"/>
    <w:unhideWhenUsed/>
    <w:rsid w:val="006A4A5C"/>
    <w:rPr>
      <w:sz w:val="16"/>
      <w:szCs w:val="16"/>
    </w:rPr>
  </w:style>
  <w:style w:type="character" w:customStyle="1" w:styleId="Style8Char">
    <w:name w:val="Style8 Char"/>
    <w:basedOn w:val="Heading5Char"/>
    <w:link w:val="Style8"/>
    <w:rsid w:val="006A4A5C"/>
    <w:rPr>
      <w:rFonts w:ascii="Times New Roman Bold" w:eastAsia="Times New Roman" w:hAnsi="Times New Roman Bold" w:cs="Times New Roman"/>
      <w:b/>
      <w:sz w:val="32"/>
      <w:szCs w:val="20"/>
      <w:lang w:val="es-ES_tradnl" w:eastAsia="fr-FR"/>
    </w:rPr>
  </w:style>
  <w:style w:type="paragraph" w:styleId="CommentSubject">
    <w:name w:val="annotation subject"/>
    <w:basedOn w:val="CommentText"/>
    <w:next w:val="CommentText"/>
    <w:link w:val="CommentSubjectChar"/>
    <w:uiPriority w:val="99"/>
    <w:semiHidden/>
    <w:unhideWhenUsed/>
    <w:rsid w:val="006A4A5C"/>
    <w:rPr>
      <w:b/>
      <w:bCs/>
      <w:lang w:val="fr-FR" w:eastAsia="fr-FR"/>
    </w:rPr>
  </w:style>
  <w:style w:type="character" w:customStyle="1" w:styleId="CommentSubjectChar">
    <w:name w:val="Comment Subject Char"/>
    <w:basedOn w:val="CommentTextChar"/>
    <w:link w:val="CommentSubject"/>
    <w:uiPriority w:val="99"/>
    <w:semiHidden/>
    <w:rsid w:val="006A4A5C"/>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DefaultParagraphFont"/>
    <w:rsid w:val="006A4A5C"/>
  </w:style>
  <w:style w:type="character" w:styleId="Emphasis">
    <w:name w:val="Emphasis"/>
    <w:basedOn w:val="DefaultParagraphFont"/>
    <w:uiPriority w:val="20"/>
    <w:qFormat/>
    <w:rsid w:val="006A4A5C"/>
    <w:rPr>
      <w:i/>
      <w:iCs/>
    </w:rPr>
  </w:style>
  <w:style w:type="paragraph" w:customStyle="1" w:styleId="Sub-ClauseText">
    <w:name w:val="Sub-Clause Text"/>
    <w:basedOn w:val="Normal"/>
    <w:rsid w:val="006A4A5C"/>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6A4A5C"/>
    <w:rPr>
      <w:rFonts w:cs="Times New Roman"/>
      <w:lang w:val="fr-FR" w:eastAsia="fr-FR"/>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basedOn w:val="DefaultParagraphFont"/>
    <w:link w:val="ListParagraph"/>
    <w:uiPriority w:val="34"/>
    <w:qFormat/>
    <w:locked/>
    <w:rsid w:val="006A4A5C"/>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6A4A5C"/>
    <w:pPr>
      <w:spacing w:before="240" w:after="240"/>
      <w:jc w:val="center"/>
    </w:pPr>
    <w:rPr>
      <w:b/>
      <w:sz w:val="48"/>
    </w:rPr>
  </w:style>
  <w:style w:type="character" w:customStyle="1" w:styleId="Style7Car">
    <w:name w:val="Style7 Car"/>
    <w:basedOn w:val="DefaultParagraphFont"/>
    <w:rsid w:val="006A4A5C"/>
    <w:rPr>
      <w:b/>
      <w:kern w:val="28"/>
      <w:sz w:val="28"/>
    </w:rPr>
  </w:style>
  <w:style w:type="paragraph" w:customStyle="1" w:styleId="Heading1a">
    <w:name w:val="Heading 1a"/>
    <w:link w:val="Heading1aChar"/>
    <w:rsid w:val="006A4A5C"/>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6A4A5C"/>
    <w:pPr>
      <w:spacing w:before="240" w:after="240"/>
      <w:jc w:val="center"/>
    </w:pPr>
    <w:rPr>
      <w:b/>
      <w:sz w:val="44"/>
      <w:szCs w:val="24"/>
      <w:lang w:val="en-US" w:eastAsia="en-US"/>
    </w:rPr>
  </w:style>
  <w:style w:type="paragraph" w:customStyle="1" w:styleId="SectionHeading">
    <w:name w:val="Section Heading"/>
    <w:basedOn w:val="Normal"/>
    <w:qFormat/>
    <w:rsid w:val="006A4A5C"/>
    <w:pPr>
      <w:spacing w:before="120" w:after="240"/>
      <w:jc w:val="center"/>
    </w:pPr>
    <w:rPr>
      <w:b/>
      <w:sz w:val="44"/>
      <w:szCs w:val="24"/>
      <w:lang w:val="en-US" w:eastAsia="en-US"/>
    </w:rPr>
  </w:style>
  <w:style w:type="paragraph" w:customStyle="1" w:styleId="Sec1-ClausesAfter10pt1">
    <w:name w:val="Sec1-Clauses + After:  10 pt1"/>
    <w:basedOn w:val="Normal"/>
    <w:rsid w:val="006A4A5C"/>
    <w:pPr>
      <w:spacing w:after="200"/>
    </w:pPr>
    <w:rPr>
      <w:b/>
      <w:bCs/>
      <w:lang w:val="en-US" w:eastAsia="en-US"/>
    </w:rPr>
  </w:style>
  <w:style w:type="paragraph" w:customStyle="1" w:styleId="SectionIIIHeading1">
    <w:name w:val="Section III Heading 1"/>
    <w:qFormat/>
    <w:rsid w:val="006A4A5C"/>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6A4A5C"/>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6A4A5C"/>
    <w:pPr>
      <w:spacing w:before="120" w:after="240"/>
    </w:pPr>
    <w:rPr>
      <w:sz w:val="32"/>
      <w:szCs w:val="24"/>
      <w:lang w:val="en-US"/>
    </w:rPr>
  </w:style>
  <w:style w:type="paragraph" w:customStyle="1" w:styleId="titulo">
    <w:name w:val="titulo"/>
    <w:basedOn w:val="Heading5"/>
    <w:rsid w:val="006A4A5C"/>
    <w:pPr>
      <w:spacing w:before="0" w:after="240"/>
    </w:pPr>
    <w:rPr>
      <w:sz w:val="24"/>
      <w:szCs w:val="24"/>
      <w:lang w:val="en-US" w:eastAsia="en-US"/>
    </w:rPr>
  </w:style>
  <w:style w:type="paragraph" w:customStyle="1" w:styleId="Sec8Clauses">
    <w:name w:val="Sec 8 Clauses"/>
    <w:basedOn w:val="Sec1-ClausesAfter10pt1"/>
    <w:autoRedefine/>
    <w:qFormat/>
    <w:rsid w:val="006A4A5C"/>
    <w:pPr>
      <w:ind w:right="-198"/>
    </w:pPr>
  </w:style>
  <w:style w:type="paragraph" w:customStyle="1" w:styleId="SectionXHeading">
    <w:name w:val="Section X Heading"/>
    <w:basedOn w:val="Normal"/>
    <w:rsid w:val="006A4A5C"/>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6A4A5C"/>
    <w:pPr>
      <w:spacing w:before="360" w:after="240"/>
      <w:ind w:left="578" w:hanging="578"/>
      <w:jc w:val="center"/>
    </w:pPr>
    <w:rPr>
      <w:b/>
      <w:sz w:val="32"/>
    </w:rPr>
  </w:style>
  <w:style w:type="table" w:styleId="TableGrid">
    <w:name w:val="Table Grid"/>
    <w:aliases w:val="Table long document,IMDC"/>
    <w:basedOn w:val="TableNormal"/>
    <w:uiPriority w:val="59"/>
    <w:rsid w:val="006A4A5C"/>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ListParagraph"/>
    <w:qFormat/>
    <w:rsid w:val="006A4A5C"/>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6A4A5C"/>
    <w:pPr>
      <w:numPr>
        <w:ilvl w:val="1"/>
      </w:numPr>
      <w:ind w:left="691" w:hanging="720"/>
      <w:jc w:val="both"/>
    </w:pPr>
    <w:rPr>
      <w:b w:val="0"/>
      <w:lang w:eastAsia="fr-FR"/>
    </w:rPr>
  </w:style>
  <w:style w:type="character" w:customStyle="1" w:styleId="CoCHeading1Char">
    <w:name w:val="CoC Heading 1 Char"/>
    <w:basedOn w:val="ListParagraphChar"/>
    <w:link w:val="CoCHeading1"/>
    <w:rsid w:val="006A4A5C"/>
    <w:rPr>
      <w:rFonts w:ascii="Times New Roman" w:eastAsia="Times New Roman" w:hAnsi="Times New Roman" w:cs="Times New Roman"/>
      <w:sz w:val="24"/>
      <w:szCs w:val="24"/>
      <w:lang w:val="en-US" w:eastAsia="fr-FR"/>
    </w:rPr>
  </w:style>
  <w:style w:type="character" w:customStyle="1" w:styleId="RFQHeading01Char">
    <w:name w:val="RFQ Heading 01 Char"/>
    <w:basedOn w:val="DefaultParagraphFont"/>
    <w:link w:val="RFQHeading01"/>
    <w:rsid w:val="006A4A5C"/>
    <w:rPr>
      <w:rFonts w:ascii="Times New Roman Bold" w:hAnsi="Times New Roman Bold"/>
    </w:rPr>
  </w:style>
  <w:style w:type="paragraph" w:customStyle="1" w:styleId="RFQHeading01">
    <w:name w:val="RFQ Heading 01"/>
    <w:basedOn w:val="Normal"/>
    <w:link w:val="RFQHeading01Char"/>
    <w:rsid w:val="006A4A5C"/>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6A4A5C"/>
    <w:pPr>
      <w:suppressAutoHyphens/>
      <w:spacing w:after="200"/>
      <w:ind w:left="578" w:hanging="578"/>
      <w:jc w:val="center"/>
    </w:pPr>
    <w:rPr>
      <w:sz w:val="36"/>
      <w:szCs w:val="36"/>
    </w:rPr>
  </w:style>
  <w:style w:type="paragraph" w:customStyle="1" w:styleId="00SectionIVSubtitle">
    <w:name w:val="00_Section IV_Subtitle"/>
    <w:basedOn w:val="Normal"/>
    <w:qFormat/>
    <w:rsid w:val="006A4A5C"/>
    <w:pPr>
      <w:spacing w:after="200"/>
      <w:jc w:val="center"/>
    </w:pPr>
    <w:rPr>
      <w:b/>
      <w:sz w:val="32"/>
      <w:szCs w:val="24"/>
      <w:lang w:val="en-US" w:eastAsia="en-US"/>
    </w:rPr>
  </w:style>
  <w:style w:type="paragraph" w:customStyle="1" w:styleId="Section4Heading1">
    <w:name w:val="Section 4. Heading 1"/>
    <w:basedOn w:val="Normal"/>
    <w:rsid w:val="006A4A5C"/>
    <w:pPr>
      <w:spacing w:after="200"/>
      <w:jc w:val="center"/>
    </w:pPr>
    <w:rPr>
      <w:b/>
      <w:bCs/>
      <w:sz w:val="36"/>
      <w:szCs w:val="36"/>
      <w:lang w:val="en-US" w:eastAsia="en-US"/>
    </w:rPr>
  </w:style>
  <w:style w:type="character" w:customStyle="1" w:styleId="Table">
    <w:name w:val="Table"/>
    <w:basedOn w:val="DefaultParagraphFont"/>
    <w:rsid w:val="006A4A5C"/>
    <w:rPr>
      <w:rFonts w:ascii="Arial" w:hAnsi="Arial" w:cs="Arial" w:hint="default"/>
    </w:rPr>
  </w:style>
  <w:style w:type="character" w:customStyle="1" w:styleId="a1">
    <w:name w:val="a1"/>
    <w:basedOn w:val="DefaultParagraphFont"/>
    <w:rsid w:val="006A4A5C"/>
    <w:rPr>
      <w:rFonts w:ascii="Courier" w:hAnsi="Courier" w:cs="Times New Roman"/>
      <w:sz w:val="20"/>
      <w:lang w:val="en-US"/>
    </w:rPr>
  </w:style>
  <w:style w:type="paragraph" w:styleId="Index1">
    <w:name w:val="index 1"/>
    <w:basedOn w:val="Normal"/>
    <w:next w:val="Normal"/>
    <w:uiPriority w:val="99"/>
    <w:semiHidden/>
    <w:rsid w:val="006A4A5C"/>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6A4A5C"/>
    <w:pPr>
      <w:tabs>
        <w:tab w:val="left" w:leader="dot" w:pos="9000"/>
        <w:tab w:val="right" w:pos="9360"/>
      </w:tabs>
      <w:spacing w:after="200"/>
      <w:ind w:left="1440" w:right="720" w:hanging="720"/>
      <w:jc w:val="both"/>
    </w:pPr>
  </w:style>
  <w:style w:type="paragraph" w:styleId="TOAHeading">
    <w:name w:val="toa heading"/>
    <w:basedOn w:val="Normal"/>
    <w:next w:val="Normal"/>
    <w:semiHidden/>
    <w:rsid w:val="006A4A5C"/>
    <w:pPr>
      <w:tabs>
        <w:tab w:val="left" w:pos="9000"/>
        <w:tab w:val="right" w:pos="9360"/>
      </w:tabs>
      <w:spacing w:after="200"/>
      <w:ind w:left="576" w:hanging="576"/>
      <w:jc w:val="both"/>
    </w:pPr>
  </w:style>
  <w:style w:type="paragraph" w:styleId="Caption">
    <w:name w:val="caption"/>
    <w:basedOn w:val="Normal"/>
    <w:next w:val="Normal"/>
    <w:uiPriority w:val="35"/>
    <w:qFormat/>
    <w:rsid w:val="006A4A5C"/>
    <w:pPr>
      <w:spacing w:after="200"/>
      <w:ind w:left="576" w:hanging="576"/>
      <w:jc w:val="both"/>
    </w:pPr>
  </w:style>
  <w:style w:type="character" w:customStyle="1" w:styleId="EquationCaption">
    <w:name w:val="_Equation Caption"/>
    <w:rsid w:val="006A4A5C"/>
  </w:style>
  <w:style w:type="character" w:customStyle="1" w:styleId="HeaderChar1">
    <w:name w:val="Header Char1"/>
    <w:basedOn w:val="DefaultParagraphFont"/>
    <w:uiPriority w:val="99"/>
    <w:rsid w:val="006A4A5C"/>
    <w:rPr>
      <w:sz w:val="24"/>
    </w:rPr>
  </w:style>
  <w:style w:type="character" w:customStyle="1" w:styleId="FooterChar1">
    <w:name w:val="Footer Char1"/>
    <w:basedOn w:val="DefaultParagraphFont"/>
    <w:uiPriority w:val="99"/>
    <w:rsid w:val="006A4A5C"/>
    <w:rPr>
      <w:sz w:val="24"/>
    </w:rPr>
  </w:style>
  <w:style w:type="paragraph" w:customStyle="1" w:styleId="Head21">
    <w:name w:val="Head 2.1"/>
    <w:basedOn w:val="Normal"/>
    <w:rsid w:val="006A4A5C"/>
    <w:pPr>
      <w:spacing w:after="200"/>
      <w:ind w:left="576" w:hanging="576"/>
      <w:jc w:val="center"/>
    </w:pPr>
    <w:rPr>
      <w:b/>
      <w:sz w:val="28"/>
    </w:rPr>
  </w:style>
  <w:style w:type="paragraph" w:customStyle="1" w:styleId="Head22">
    <w:name w:val="Head 2.2"/>
    <w:basedOn w:val="Normal"/>
    <w:rsid w:val="006A4A5C"/>
    <w:pPr>
      <w:tabs>
        <w:tab w:val="left" w:pos="360"/>
      </w:tabs>
      <w:spacing w:after="200"/>
      <w:ind w:left="360" w:hanging="360"/>
    </w:pPr>
    <w:rPr>
      <w:b/>
    </w:rPr>
  </w:style>
  <w:style w:type="paragraph" w:customStyle="1" w:styleId="Head32">
    <w:name w:val="Head 3.2"/>
    <w:basedOn w:val="Normal"/>
    <w:rsid w:val="006A4A5C"/>
    <w:pPr>
      <w:tabs>
        <w:tab w:val="left" w:pos="360"/>
      </w:tabs>
      <w:spacing w:after="200"/>
      <w:ind w:left="360" w:hanging="360"/>
    </w:pPr>
    <w:rPr>
      <w:b/>
    </w:rPr>
  </w:style>
  <w:style w:type="paragraph" w:customStyle="1" w:styleId="Head31">
    <w:name w:val="Head 3.1"/>
    <w:basedOn w:val="Normal"/>
    <w:rsid w:val="006A4A5C"/>
    <w:pPr>
      <w:spacing w:after="200"/>
      <w:ind w:left="576" w:hanging="576"/>
      <w:jc w:val="center"/>
    </w:pPr>
    <w:rPr>
      <w:b/>
      <w:sz w:val="28"/>
    </w:rPr>
  </w:style>
  <w:style w:type="paragraph" w:customStyle="1" w:styleId="Head81">
    <w:name w:val="Head 8.1"/>
    <w:basedOn w:val="Normal"/>
    <w:link w:val="Head81Char"/>
    <w:rsid w:val="006A4A5C"/>
    <w:pPr>
      <w:spacing w:after="200"/>
      <w:ind w:left="576" w:hanging="576"/>
      <w:jc w:val="center"/>
    </w:pPr>
    <w:rPr>
      <w:b/>
      <w:sz w:val="28"/>
    </w:rPr>
  </w:style>
  <w:style w:type="paragraph" w:customStyle="1" w:styleId="Head42">
    <w:name w:val="Head 4.2"/>
    <w:basedOn w:val="Normal"/>
    <w:link w:val="Head42Char"/>
    <w:rsid w:val="006A4A5C"/>
    <w:pPr>
      <w:tabs>
        <w:tab w:val="left" w:pos="360"/>
      </w:tabs>
      <w:spacing w:after="200"/>
      <w:ind w:left="360" w:hanging="360"/>
    </w:pPr>
    <w:rPr>
      <w:b/>
    </w:rPr>
  </w:style>
  <w:style w:type="paragraph" w:customStyle="1" w:styleId="explanatoryclause">
    <w:name w:val="explanatory_clause"/>
    <w:basedOn w:val="Normal"/>
    <w:rsid w:val="006A4A5C"/>
    <w:pPr>
      <w:spacing w:after="240"/>
      <w:ind w:left="738" w:right="-14" w:hanging="738"/>
    </w:pPr>
    <w:rPr>
      <w:rFonts w:ascii="Arial" w:hAnsi="Arial"/>
      <w:sz w:val="22"/>
      <w:lang w:val="en-US"/>
    </w:rPr>
  </w:style>
  <w:style w:type="paragraph" w:customStyle="1" w:styleId="BodyText21">
    <w:name w:val="Body Text 21"/>
    <w:basedOn w:val="Normal"/>
    <w:link w:val="BodyText21Char"/>
    <w:rsid w:val="006A4A5C"/>
    <w:pPr>
      <w:spacing w:before="120" w:after="120"/>
      <w:ind w:left="576" w:hanging="576"/>
      <w:jc w:val="center"/>
    </w:pPr>
    <w:rPr>
      <w:b/>
      <w:sz w:val="28"/>
      <w:lang w:val="es-ES_tradnl"/>
    </w:rPr>
  </w:style>
  <w:style w:type="paragraph" w:customStyle="1" w:styleId="explanatorynotes">
    <w:name w:val="explanatory_notes"/>
    <w:basedOn w:val="Normal"/>
    <w:rsid w:val="006A4A5C"/>
    <w:pPr>
      <w:spacing w:after="120" w:line="360" w:lineRule="exact"/>
      <w:ind w:left="576" w:hanging="576"/>
      <w:jc w:val="both"/>
    </w:pPr>
    <w:rPr>
      <w:rFonts w:ascii="Arial" w:hAnsi="Arial"/>
      <w:sz w:val="22"/>
      <w:lang w:val="en-US"/>
    </w:rPr>
  </w:style>
  <w:style w:type="paragraph" w:customStyle="1" w:styleId="Head2">
    <w:name w:val="Head 2"/>
    <w:basedOn w:val="Heading9"/>
    <w:rsid w:val="006A4A5C"/>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DefaultParagraphFont"/>
    <w:rsid w:val="006A4A5C"/>
    <w:rPr>
      <w:rFonts w:cs="Times New Roman"/>
      <w:sz w:val="20"/>
    </w:rPr>
  </w:style>
  <w:style w:type="paragraph" w:customStyle="1" w:styleId="sectionIIIheader">
    <w:name w:val="section III header"/>
    <w:basedOn w:val="Normal"/>
    <w:rsid w:val="006A4A5C"/>
    <w:pPr>
      <w:spacing w:before="240" w:after="200"/>
      <w:ind w:left="576" w:hanging="576"/>
    </w:pPr>
    <w:rPr>
      <w:rFonts w:ascii="Arial Black" w:hAnsi="Arial Black"/>
      <w:lang w:val="en-US"/>
    </w:rPr>
  </w:style>
  <w:style w:type="paragraph" w:customStyle="1" w:styleId="Part">
    <w:name w:val="Part"/>
    <w:basedOn w:val="Normal"/>
    <w:next w:val="Normal"/>
    <w:link w:val="PartChar"/>
    <w:rsid w:val="006A4A5C"/>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6A4A5C"/>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6A4A5C"/>
    <w:pPr>
      <w:spacing w:after="200"/>
      <w:ind w:left="576" w:hanging="576"/>
    </w:pPr>
  </w:style>
  <w:style w:type="paragraph" w:customStyle="1" w:styleId="SectionIVHeader-2">
    <w:name w:val="Section IV Header - 2"/>
    <w:basedOn w:val="Head81"/>
    <w:link w:val="SectionIVHeader-2Char"/>
    <w:rsid w:val="006A4A5C"/>
  </w:style>
  <w:style w:type="paragraph" w:customStyle="1" w:styleId="StyleSectionIVHeader-2Centered">
    <w:name w:val="Style Section IV Header - 2 + Centered"/>
    <w:basedOn w:val="SectionIVHeader-2"/>
    <w:rsid w:val="006A4A5C"/>
    <w:rPr>
      <w:bCs/>
    </w:rPr>
  </w:style>
  <w:style w:type="paragraph" w:customStyle="1" w:styleId="Section1Header1">
    <w:name w:val="Section 1 Header 1"/>
    <w:basedOn w:val="BodyText21"/>
    <w:link w:val="Section1Header1Char"/>
    <w:rsid w:val="006A4A5C"/>
  </w:style>
  <w:style w:type="character" w:customStyle="1" w:styleId="BodyTextIndentChar1">
    <w:name w:val="Body Text Indent Char1"/>
    <w:basedOn w:val="DefaultParagraphFont"/>
    <w:uiPriority w:val="99"/>
    <w:semiHidden/>
    <w:rsid w:val="006A4A5C"/>
    <w:rPr>
      <w:sz w:val="24"/>
    </w:rPr>
  </w:style>
  <w:style w:type="paragraph" w:customStyle="1" w:styleId="UG-Heading1">
    <w:name w:val="UG - Heading 1"/>
    <w:basedOn w:val="Heading1"/>
    <w:rsid w:val="006A4A5C"/>
    <w:pPr>
      <w:keepNext/>
      <w:ind w:left="576" w:hanging="576"/>
    </w:pPr>
    <w:rPr>
      <w:sz w:val="36"/>
    </w:rPr>
  </w:style>
  <w:style w:type="paragraph" w:customStyle="1" w:styleId="UG-Heading2">
    <w:name w:val="UG - Heading 2"/>
    <w:basedOn w:val="Heading2"/>
    <w:rsid w:val="006A4A5C"/>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6A4A5C"/>
    <w:pPr>
      <w:spacing w:after="200"/>
      <w:ind w:left="576" w:hanging="576"/>
      <w:jc w:val="center"/>
    </w:pPr>
    <w:rPr>
      <w:b/>
      <w:sz w:val="72"/>
    </w:rPr>
  </w:style>
  <w:style w:type="paragraph" w:styleId="IndexHeading">
    <w:name w:val="index heading"/>
    <w:basedOn w:val="Normal"/>
    <w:next w:val="Index1"/>
    <w:uiPriority w:val="99"/>
    <w:semiHidden/>
    <w:rsid w:val="006A4A5C"/>
    <w:pPr>
      <w:spacing w:after="200"/>
      <w:ind w:left="576" w:hanging="576"/>
    </w:pPr>
    <w:rPr>
      <w:sz w:val="20"/>
      <w:lang w:val="en-US" w:eastAsia="en-US"/>
    </w:rPr>
  </w:style>
  <w:style w:type="paragraph" w:customStyle="1" w:styleId="Technical4">
    <w:name w:val="Technical 4"/>
    <w:rsid w:val="006A4A5C"/>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HTMLPreformatted">
    <w:name w:val="HTML Preformatted"/>
    <w:basedOn w:val="Normal"/>
    <w:link w:val="HTMLPreformattedChar"/>
    <w:uiPriority w:val="99"/>
    <w:rsid w:val="006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6A4A5C"/>
    <w:rPr>
      <w:rFonts w:ascii="Courier New" w:eastAsia="Times New Roman" w:hAnsi="Courier New" w:cs="Courier New"/>
      <w:sz w:val="20"/>
      <w:szCs w:val="20"/>
      <w:lang w:val="en-US"/>
    </w:rPr>
  </w:style>
  <w:style w:type="paragraph" w:customStyle="1" w:styleId="ClauseSubPara">
    <w:name w:val="ClauseSub_Para"/>
    <w:rsid w:val="006A4A5C"/>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6A4A5C"/>
    <w:pPr>
      <w:spacing w:before="120" w:after="200"/>
      <w:ind w:left="576" w:hanging="576"/>
    </w:pPr>
    <w:rPr>
      <w:sz w:val="28"/>
      <w:lang w:eastAsia="en-US"/>
    </w:rPr>
  </w:style>
  <w:style w:type="paragraph" w:customStyle="1" w:styleId="UGHeader1">
    <w:name w:val="UG Header 1"/>
    <w:basedOn w:val="Heading1"/>
    <w:next w:val="Normal"/>
    <w:rsid w:val="006A4A5C"/>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6A4A5C"/>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Heading1"/>
    <w:next w:val="Normal"/>
    <w:uiPriority w:val="39"/>
    <w:semiHidden/>
    <w:unhideWhenUsed/>
    <w:qFormat/>
    <w:rsid w:val="006A4A5C"/>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6A4A5C"/>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ubtitle"/>
    <w:qFormat/>
    <w:rsid w:val="006A4A5C"/>
    <w:pPr>
      <w:spacing w:after="200"/>
      <w:ind w:left="576" w:hanging="576"/>
    </w:pPr>
  </w:style>
  <w:style w:type="paragraph" w:customStyle="1" w:styleId="UG-SectionIVHeader">
    <w:name w:val="UG-Section IV Header"/>
    <w:basedOn w:val="SectionIVHeader"/>
    <w:qFormat/>
    <w:rsid w:val="006A4A5C"/>
  </w:style>
  <w:style w:type="paragraph" w:customStyle="1" w:styleId="UG-SectionIVHeader-2">
    <w:name w:val="UG-Section IV Header - 2"/>
    <w:basedOn w:val="SectionIVHeader-2"/>
    <w:qFormat/>
    <w:rsid w:val="006A4A5C"/>
  </w:style>
  <w:style w:type="character" w:customStyle="1" w:styleId="FootnoteTextChar1">
    <w:name w:val="Footnote Text Char1"/>
    <w:rsid w:val="006A4A5C"/>
    <w:rPr>
      <w:lang w:val="fr-FR" w:eastAsia="fr-FR" w:bidi="ar-SA"/>
    </w:rPr>
  </w:style>
  <w:style w:type="character" w:customStyle="1" w:styleId="PartChar">
    <w:name w:val="Part Char"/>
    <w:basedOn w:val="DefaultParagraphFont"/>
    <w:link w:val="Part"/>
    <w:rsid w:val="006A4A5C"/>
    <w:rPr>
      <w:rFonts w:ascii="Times New Roman" w:eastAsia="Times New Roman" w:hAnsi="Times New Roman" w:cs="Times New Roman"/>
      <w:b/>
      <w:sz w:val="56"/>
      <w:szCs w:val="20"/>
      <w:lang w:eastAsia="fr-FR"/>
    </w:rPr>
  </w:style>
  <w:style w:type="character" w:customStyle="1" w:styleId="BodyText21Char">
    <w:name w:val="Body Text 21 Char"/>
    <w:basedOn w:val="DefaultParagraphFont"/>
    <w:link w:val="BodyText21"/>
    <w:rsid w:val="006A4A5C"/>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6A4A5C"/>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6A4A5C"/>
    <w:rPr>
      <w:rFonts w:ascii="Times New Roman" w:eastAsia="Times New Roman" w:hAnsi="Times New Roman" w:cs="Times New Roman"/>
      <w:b/>
      <w:sz w:val="36"/>
      <w:szCs w:val="20"/>
      <w:lang w:val="es-ES_tradnl" w:eastAsia="fr-FR"/>
    </w:rPr>
  </w:style>
  <w:style w:type="character" w:customStyle="1" w:styleId="Head81Char">
    <w:name w:val="Head 8.1 Char"/>
    <w:basedOn w:val="DefaultParagraphFont"/>
    <w:link w:val="Head81"/>
    <w:rsid w:val="006A4A5C"/>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6A4A5C"/>
    <w:rPr>
      <w:rFonts w:ascii="Times New Roman" w:eastAsia="Times New Roman" w:hAnsi="Times New Roman" w:cs="Times New Roman"/>
      <w:b/>
      <w:sz w:val="28"/>
      <w:szCs w:val="20"/>
      <w:lang w:eastAsia="fr-FR"/>
    </w:rPr>
  </w:style>
  <w:style w:type="paragraph" w:customStyle="1" w:styleId="plane">
    <w:name w:val="plane"/>
    <w:basedOn w:val="Normal"/>
    <w:rsid w:val="006A4A5C"/>
    <w:pPr>
      <w:suppressAutoHyphens/>
      <w:jc w:val="both"/>
    </w:pPr>
    <w:rPr>
      <w:rFonts w:ascii="Tms Rmn" w:hAnsi="Tms Rmn"/>
      <w:lang w:val="en-US" w:eastAsia="en-US"/>
    </w:rPr>
  </w:style>
  <w:style w:type="paragraph" w:customStyle="1" w:styleId="Style11">
    <w:name w:val="Style11"/>
    <w:basedOn w:val="Style7"/>
    <w:link w:val="Style11Char"/>
    <w:qFormat/>
    <w:rsid w:val="006A4A5C"/>
    <w:pPr>
      <w:spacing w:after="200"/>
      <w:ind w:left="576" w:hanging="576"/>
      <w:jc w:val="center"/>
    </w:pPr>
    <w:rPr>
      <w:sz w:val="36"/>
      <w:lang w:val="es-ES_tradnl"/>
    </w:rPr>
  </w:style>
  <w:style w:type="character" w:customStyle="1" w:styleId="Style11Char">
    <w:name w:val="Style11 Char"/>
    <w:basedOn w:val="Style7Char"/>
    <w:link w:val="Style11"/>
    <w:rsid w:val="006A4A5C"/>
    <w:rPr>
      <w:rFonts w:ascii="Times New Roman" w:eastAsia="Times New Roman" w:hAnsi="Times New Roman" w:cs="Times New Roman"/>
      <w:b/>
      <w:sz w:val="36"/>
      <w:szCs w:val="20"/>
      <w:lang w:val="es-ES_tradnl" w:eastAsia="fr-FR"/>
    </w:rPr>
  </w:style>
  <w:style w:type="paragraph" w:styleId="NormalIndent">
    <w:name w:val="Normal Indent"/>
    <w:basedOn w:val="Normal"/>
    <w:rsid w:val="006A4A5C"/>
    <w:pPr>
      <w:ind w:left="708"/>
      <w:jc w:val="both"/>
    </w:pPr>
    <w:rPr>
      <w:lang w:val="en-US" w:eastAsia="en-US"/>
    </w:rPr>
  </w:style>
  <w:style w:type="paragraph" w:customStyle="1" w:styleId="Style9">
    <w:name w:val="Style9"/>
    <w:basedOn w:val="SectionVIHeader"/>
    <w:link w:val="Style9Char"/>
    <w:qFormat/>
    <w:rsid w:val="006A4A5C"/>
    <w:pPr>
      <w:spacing w:before="0" w:after="200"/>
      <w:ind w:left="576" w:hanging="576"/>
    </w:pPr>
  </w:style>
  <w:style w:type="paragraph" w:customStyle="1" w:styleId="Style10">
    <w:name w:val="Style10"/>
    <w:basedOn w:val="Head41"/>
    <w:link w:val="Style10Char"/>
    <w:qFormat/>
    <w:rsid w:val="006A4A5C"/>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6A4A5C"/>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6A4A5C"/>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6A4A5C"/>
  </w:style>
  <w:style w:type="character" w:customStyle="1" w:styleId="Head41Char">
    <w:name w:val="Head 4.1 Char"/>
    <w:basedOn w:val="DefaultParagraphFont"/>
    <w:link w:val="Head41"/>
    <w:rsid w:val="006A4A5C"/>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6A4A5C"/>
    <w:rPr>
      <w:rFonts w:ascii="Times New Roman" w:eastAsia="Times New Roman" w:hAnsi="Times New Roman" w:cs="Times New Roman"/>
      <w:b/>
      <w:sz w:val="28"/>
      <w:szCs w:val="20"/>
      <w:lang w:eastAsia="fr-FR"/>
    </w:rPr>
  </w:style>
  <w:style w:type="character" w:customStyle="1" w:styleId="Head42Char">
    <w:name w:val="Head 4.2 Char"/>
    <w:basedOn w:val="DefaultParagraphFont"/>
    <w:link w:val="Head42"/>
    <w:rsid w:val="006A4A5C"/>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6A4A5C"/>
    <w:rPr>
      <w:rFonts w:ascii="Times New Roman" w:eastAsia="Times New Roman" w:hAnsi="Times New Roman" w:cs="Times New Roman"/>
      <w:b/>
      <w:sz w:val="24"/>
      <w:szCs w:val="20"/>
      <w:lang w:eastAsia="fr-FR"/>
    </w:rPr>
  </w:style>
  <w:style w:type="paragraph" w:customStyle="1" w:styleId="xmsonormal">
    <w:name w:val="x_msonormal"/>
    <w:basedOn w:val="Normal"/>
    <w:rsid w:val="006A4A5C"/>
    <w:pPr>
      <w:spacing w:before="100" w:beforeAutospacing="1" w:after="100" w:afterAutospacing="1"/>
    </w:pPr>
    <w:rPr>
      <w:szCs w:val="24"/>
      <w:lang w:val="en-US" w:eastAsia="en-US"/>
    </w:rPr>
  </w:style>
  <w:style w:type="paragraph" w:customStyle="1" w:styleId="S3-Header1">
    <w:name w:val="S3-Header 1"/>
    <w:basedOn w:val="Normal"/>
    <w:rsid w:val="006A4A5C"/>
    <w:pPr>
      <w:spacing w:before="120" w:after="200"/>
      <w:ind w:left="1080" w:hanging="720"/>
      <w:jc w:val="both"/>
    </w:pPr>
    <w:rPr>
      <w:b/>
      <w:bCs/>
      <w:noProof/>
      <w:sz w:val="28"/>
      <w:lang w:val="en-US" w:eastAsia="en-US"/>
    </w:rPr>
  </w:style>
  <w:style w:type="paragraph" w:customStyle="1" w:styleId="00PartTitle">
    <w:name w:val="00_Part Title"/>
    <w:basedOn w:val="Style1"/>
    <w:qFormat/>
    <w:rsid w:val="006A4A5C"/>
    <w:pPr>
      <w:suppressAutoHyphens/>
      <w:spacing w:before="1200"/>
      <w:ind w:left="576" w:hanging="576"/>
      <w:outlineLvl w:val="9"/>
    </w:pPr>
    <w:rPr>
      <w:kern w:val="0"/>
      <w:szCs w:val="52"/>
    </w:rPr>
  </w:style>
  <w:style w:type="paragraph" w:customStyle="1" w:styleId="00SectionTitle">
    <w:name w:val="00_Section Title"/>
    <w:basedOn w:val="Style3"/>
    <w:qFormat/>
    <w:rsid w:val="006A4A5C"/>
    <w:pPr>
      <w:numPr>
        <w:numId w:val="0"/>
      </w:numPr>
      <w:suppressAutoHyphens/>
      <w:spacing w:after="240"/>
      <w:ind w:left="578" w:hanging="578"/>
    </w:pPr>
    <w:rPr>
      <w:sz w:val="40"/>
      <w:szCs w:val="36"/>
    </w:rPr>
  </w:style>
  <w:style w:type="paragraph" w:customStyle="1" w:styleId="00SectionITitle">
    <w:name w:val="00_Section I_ Title"/>
    <w:basedOn w:val="Style4"/>
    <w:qFormat/>
    <w:rsid w:val="006A4A5C"/>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6A4A5C"/>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6A4A5C"/>
    <w:pPr>
      <w:suppressAutoHyphens/>
      <w:spacing w:after="200"/>
      <w:ind w:left="576" w:hanging="576"/>
      <w:jc w:val="both"/>
    </w:pPr>
    <w:rPr>
      <w:b/>
      <w:sz w:val="32"/>
      <w:szCs w:val="24"/>
    </w:rPr>
  </w:style>
  <w:style w:type="paragraph" w:customStyle="1" w:styleId="Section4-Heading2">
    <w:name w:val="Section 4 - Heading 2"/>
    <w:basedOn w:val="Normal"/>
    <w:rsid w:val="006A4A5C"/>
    <w:pPr>
      <w:spacing w:after="200"/>
      <w:jc w:val="center"/>
    </w:pPr>
    <w:rPr>
      <w:b/>
      <w:sz w:val="32"/>
      <w:szCs w:val="24"/>
      <w:lang w:val="en-US" w:eastAsia="en-US"/>
    </w:rPr>
  </w:style>
  <w:style w:type="paragraph" w:customStyle="1" w:styleId="S4-header1">
    <w:name w:val="S4-header1"/>
    <w:basedOn w:val="Normal"/>
    <w:rsid w:val="006A4A5C"/>
    <w:pPr>
      <w:spacing w:before="120" w:after="240"/>
      <w:jc w:val="center"/>
    </w:pPr>
    <w:rPr>
      <w:b/>
      <w:sz w:val="36"/>
      <w:lang w:val="en-US" w:eastAsia="en-US"/>
    </w:rPr>
  </w:style>
  <w:style w:type="paragraph" w:customStyle="1" w:styleId="StyleS1-Header1TimesNewRoman14pt">
    <w:name w:val="Style S1-Header1 + Times New Roman 14 pt"/>
    <w:basedOn w:val="Normal"/>
    <w:rsid w:val="006A4A5C"/>
    <w:pPr>
      <w:spacing w:before="240" w:after="240"/>
      <w:jc w:val="center"/>
    </w:pPr>
    <w:rPr>
      <w:b/>
      <w:bCs/>
      <w:sz w:val="28"/>
      <w:szCs w:val="24"/>
      <w:lang w:val="en-US" w:eastAsia="en-US"/>
    </w:rPr>
  </w:style>
  <w:style w:type="paragraph" w:customStyle="1" w:styleId="Style20">
    <w:name w:val="Style 20"/>
    <w:basedOn w:val="Normal"/>
    <w:rsid w:val="006A4A5C"/>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6A4A5C"/>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6A4A5C"/>
    <w:rPr>
      <w:rFonts w:cs="Times New Roman"/>
    </w:rPr>
  </w:style>
  <w:style w:type="paragraph" w:customStyle="1" w:styleId="00SectionVIIITitle">
    <w:name w:val="00_Section VIII_Title"/>
    <w:basedOn w:val="Style10"/>
    <w:qFormat/>
    <w:rsid w:val="006A4A5C"/>
    <w:pPr>
      <w:suppressAutoHyphens/>
      <w:spacing w:after="200"/>
      <w:ind w:left="578" w:hanging="578"/>
    </w:pPr>
    <w:rPr>
      <w:szCs w:val="24"/>
    </w:rPr>
  </w:style>
  <w:style w:type="paragraph" w:customStyle="1" w:styleId="00SectionVIIISubtitle">
    <w:name w:val="00_Section VIII_Subtitle"/>
    <w:basedOn w:val="Style12"/>
    <w:qFormat/>
    <w:rsid w:val="006A4A5C"/>
    <w:pPr>
      <w:numPr>
        <w:numId w:val="21"/>
      </w:numPr>
      <w:tabs>
        <w:tab w:val="num" w:pos="360"/>
      </w:tabs>
      <w:suppressAutoHyphens/>
    </w:pPr>
    <w:rPr>
      <w:szCs w:val="24"/>
    </w:rPr>
  </w:style>
  <w:style w:type="paragraph" w:customStyle="1" w:styleId="SectionIXHeader">
    <w:name w:val="Section IX Header"/>
    <w:basedOn w:val="SectionVHeader"/>
    <w:rsid w:val="006A4A5C"/>
    <w:rPr>
      <w:noProof/>
      <w:szCs w:val="24"/>
      <w:lang w:val="en-US" w:eastAsia="en-US"/>
    </w:rPr>
  </w:style>
  <w:style w:type="paragraph" w:customStyle="1" w:styleId="00SectionXTitle">
    <w:name w:val="00_Section X_Title"/>
    <w:basedOn w:val="SectionIXHeader"/>
    <w:qFormat/>
    <w:rsid w:val="006A4A5C"/>
    <w:pPr>
      <w:spacing w:before="240"/>
    </w:pPr>
    <w:rPr>
      <w:szCs w:val="32"/>
    </w:rPr>
  </w:style>
  <w:style w:type="paragraph" w:customStyle="1" w:styleId="Enclosure">
    <w:name w:val="Enclosure"/>
    <w:basedOn w:val="Normal"/>
    <w:rsid w:val="006A4A5C"/>
    <w:rPr>
      <w:szCs w:val="24"/>
      <w:lang w:val="en-US" w:eastAsia="en-US"/>
    </w:rPr>
  </w:style>
  <w:style w:type="paragraph" w:customStyle="1" w:styleId="Head12">
    <w:name w:val="Head 1.2"/>
    <w:basedOn w:val="Normal"/>
    <w:rsid w:val="006A4A5C"/>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6A4A5C"/>
    <w:pPr>
      <w:spacing w:before="120" w:after="240"/>
      <w:jc w:val="center"/>
    </w:pPr>
    <w:rPr>
      <w:b/>
      <w:sz w:val="36"/>
      <w:szCs w:val="24"/>
      <w:lang w:val="en-US" w:eastAsia="en-US"/>
    </w:rPr>
  </w:style>
  <w:style w:type="paragraph" w:customStyle="1" w:styleId="Bulletroman">
    <w:name w:val="Bullet roman"/>
    <w:basedOn w:val="ListParagraph"/>
    <w:autoRedefine/>
    <w:qFormat/>
    <w:rsid w:val="006A4A5C"/>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6A4A5C"/>
    <w:pPr>
      <w:spacing w:after="200"/>
      <w:ind w:left="1080" w:right="288" w:hanging="720"/>
      <w:jc w:val="both"/>
    </w:pPr>
    <w:rPr>
      <w:b/>
      <w:bCs/>
      <w:szCs w:val="24"/>
      <w:lang w:val="en-US" w:eastAsia="en-US"/>
    </w:rPr>
  </w:style>
  <w:style w:type="paragraph" w:customStyle="1" w:styleId="S4-Header2">
    <w:name w:val="S4-Header 2"/>
    <w:basedOn w:val="Normal"/>
    <w:rsid w:val="006A4A5C"/>
    <w:pPr>
      <w:spacing w:before="120" w:after="240"/>
      <w:jc w:val="center"/>
    </w:pPr>
    <w:rPr>
      <w:b/>
      <w:sz w:val="32"/>
      <w:szCs w:val="24"/>
      <w:lang w:val="en-US" w:eastAsia="en-US"/>
    </w:rPr>
  </w:style>
  <w:style w:type="paragraph" w:customStyle="1" w:styleId="S9Header1">
    <w:name w:val="S9 Header 1"/>
    <w:basedOn w:val="Normal"/>
    <w:next w:val="Normal"/>
    <w:rsid w:val="006A4A5C"/>
    <w:pPr>
      <w:spacing w:before="120" w:after="240"/>
      <w:jc w:val="center"/>
    </w:pPr>
    <w:rPr>
      <w:b/>
      <w:sz w:val="36"/>
      <w:szCs w:val="24"/>
      <w:lang w:val="en-US" w:eastAsia="en-US"/>
    </w:rPr>
  </w:style>
  <w:style w:type="paragraph" w:customStyle="1" w:styleId="CHead">
    <w:name w:val="C Head"/>
    <w:rsid w:val="006A4A5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6A4A5C"/>
    <w:pPr>
      <w:spacing w:before="120" w:after="240"/>
      <w:jc w:val="center"/>
    </w:pPr>
    <w:rPr>
      <w:b/>
      <w:sz w:val="36"/>
      <w:lang w:val="en-US" w:eastAsia="en-US"/>
    </w:rPr>
  </w:style>
  <w:style w:type="paragraph" w:customStyle="1" w:styleId="p2">
    <w:name w:val="p2"/>
    <w:basedOn w:val="Normal"/>
    <w:rsid w:val="006A4A5C"/>
    <w:rPr>
      <w:rFonts w:ascii="Calibri" w:eastAsiaTheme="minorHAnsi" w:hAnsi="Calibri"/>
      <w:sz w:val="15"/>
      <w:szCs w:val="15"/>
      <w:lang w:val="en-US" w:eastAsia="en-US"/>
    </w:rPr>
  </w:style>
  <w:style w:type="paragraph" w:customStyle="1" w:styleId="Style19">
    <w:name w:val="Style 19"/>
    <w:basedOn w:val="Normal"/>
    <w:rsid w:val="006A4A5C"/>
    <w:pPr>
      <w:widowControl w:val="0"/>
      <w:autoSpaceDE w:val="0"/>
      <w:autoSpaceDN w:val="0"/>
      <w:adjustRightInd w:val="0"/>
    </w:pPr>
    <w:rPr>
      <w:szCs w:val="24"/>
      <w:lang w:val="en-US" w:eastAsia="en-US"/>
    </w:rPr>
  </w:style>
  <w:style w:type="character" w:customStyle="1" w:styleId="ESSparaChar">
    <w:name w:val="ESS para Char"/>
    <w:basedOn w:val="DefaultParagraphFont"/>
    <w:link w:val="ESSpara"/>
    <w:rsid w:val="006A4A5C"/>
  </w:style>
  <w:style w:type="paragraph" w:customStyle="1" w:styleId="ESSpara">
    <w:name w:val="ESS para"/>
    <w:basedOn w:val="Normal"/>
    <w:link w:val="ESSparaChar"/>
    <w:rsid w:val="006A4A5C"/>
    <w:pPr>
      <w:spacing w:after="240"/>
      <w:ind w:left="4680" w:hanging="360"/>
      <w:jc w:val="both"/>
    </w:pPr>
    <w:rPr>
      <w:rFonts w:asciiTheme="minorHAnsi" w:eastAsiaTheme="minorHAnsi" w:hAnsiTheme="minorHAnsi" w:cstheme="minorBidi"/>
      <w:sz w:val="22"/>
      <w:szCs w:val="22"/>
      <w:lang w:eastAsia="en-US"/>
    </w:rPr>
  </w:style>
  <w:style w:type="paragraph" w:styleId="z-TopofForm">
    <w:name w:val="HTML Top of Form"/>
    <w:basedOn w:val="Normal"/>
    <w:next w:val="Normal"/>
    <w:link w:val="z-TopofFormChar"/>
    <w:hidden/>
    <w:uiPriority w:val="99"/>
    <w:semiHidden/>
    <w:unhideWhenUsed/>
    <w:rsid w:val="006A4A5C"/>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6A4A5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6A4A5C"/>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6A4A5C"/>
    <w:rPr>
      <w:rFonts w:ascii="Arial" w:eastAsia="Times New Roman" w:hAnsi="Arial" w:cs="Arial"/>
      <w:vanish/>
      <w:sz w:val="16"/>
      <w:szCs w:val="16"/>
      <w:lang w:val="en-US"/>
    </w:rPr>
  </w:style>
  <w:style w:type="character" w:customStyle="1" w:styleId="slide-up">
    <w:name w:val="slide-up"/>
    <w:basedOn w:val="DefaultParagraphFont"/>
    <w:rsid w:val="006A4A5C"/>
  </w:style>
  <w:style w:type="character" w:customStyle="1" w:styleId="bverrortitle1">
    <w:name w:val="bverrortitle1"/>
    <w:basedOn w:val="DefaultParagraphFont"/>
    <w:rsid w:val="006A4A5C"/>
    <w:rPr>
      <w:vanish/>
      <w:webHidden w:val="0"/>
      <w:specVanish w:val="0"/>
    </w:rPr>
  </w:style>
  <w:style w:type="paragraph" w:customStyle="1" w:styleId="Default">
    <w:name w:val="Default"/>
    <w:rsid w:val="006A4A5C"/>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6A4A5C"/>
    <w:pPr>
      <w:numPr>
        <w:numId w:val="12"/>
      </w:numPr>
    </w:pPr>
  </w:style>
  <w:style w:type="character" w:customStyle="1" w:styleId="GCCHeading3Char">
    <w:name w:val="GCC Heading 3 Char"/>
    <w:basedOn w:val="DefaultParagraphFont"/>
    <w:link w:val="GCCHeading3"/>
    <w:rsid w:val="006A4A5C"/>
  </w:style>
  <w:style w:type="paragraph" w:customStyle="1" w:styleId="GCCHeading3">
    <w:name w:val="GCC Heading 3"/>
    <w:basedOn w:val="Normal"/>
    <w:link w:val="GCCHeading3Char"/>
    <w:rsid w:val="006A4A5C"/>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DefaultParagraphFont"/>
    <w:rsid w:val="006A4A5C"/>
  </w:style>
  <w:style w:type="paragraph" w:customStyle="1" w:styleId="MainHeading1">
    <w:name w:val="Main Heading 1"/>
    <w:basedOn w:val="Heading1a"/>
    <w:link w:val="MainHeading1Char"/>
    <w:qFormat/>
    <w:rsid w:val="006A4A5C"/>
    <w:pPr>
      <w:keepNext w:val="0"/>
      <w:keepLines w:val="0"/>
      <w:tabs>
        <w:tab w:val="clear" w:pos="-720"/>
      </w:tabs>
      <w:suppressAutoHyphens w:val="0"/>
    </w:pPr>
    <w:rPr>
      <w:bCs/>
      <w:smallCaps w:val="0"/>
      <w:sz w:val="48"/>
      <w:szCs w:val="48"/>
    </w:rPr>
  </w:style>
  <w:style w:type="character" w:customStyle="1" w:styleId="Heading1aChar">
    <w:name w:val="Heading 1a Char"/>
    <w:basedOn w:val="DefaultParagraphFont"/>
    <w:link w:val="Heading1a"/>
    <w:rsid w:val="006A4A5C"/>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6A4A5C"/>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Normal"/>
    <w:next w:val="TableGrid"/>
    <w:uiPriority w:val="59"/>
    <w:rsid w:val="006A4A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Normal"/>
    <w:next w:val="TableGrid"/>
    <w:uiPriority w:val="59"/>
    <w:rsid w:val="006A4A5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4A5C"/>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6A4A5C"/>
    <w:pPr>
      <w:spacing w:before="100" w:beforeAutospacing="1" w:after="100" w:afterAutospacing="1"/>
    </w:pPr>
    <w:rPr>
      <w:szCs w:val="24"/>
    </w:rPr>
  </w:style>
  <w:style w:type="paragraph" w:styleId="Signature">
    <w:name w:val="Signature"/>
    <w:basedOn w:val="Normal"/>
    <w:link w:val="SignatureChar"/>
    <w:uiPriority w:val="7"/>
    <w:unhideWhenUsed/>
    <w:qFormat/>
    <w:rsid w:val="006A4A5C"/>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har">
    <w:name w:val="Signature Char"/>
    <w:basedOn w:val="DefaultParagraphFont"/>
    <w:link w:val="Signature"/>
    <w:uiPriority w:val="7"/>
    <w:rsid w:val="006A4A5C"/>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DefaultParagraphFont"/>
    <w:uiPriority w:val="99"/>
    <w:semiHidden/>
    <w:rsid w:val="006A4A5C"/>
    <w:rPr>
      <w:sz w:val="20"/>
      <w:szCs w:val="20"/>
    </w:rPr>
  </w:style>
  <w:style w:type="paragraph" w:customStyle="1" w:styleId="Char2">
    <w:name w:val="Char2"/>
    <w:basedOn w:val="Normal"/>
    <w:link w:val="FootnoteReference"/>
    <w:uiPriority w:val="99"/>
    <w:rsid w:val="006A4A5C"/>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6A4A5C"/>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DefaultParagraphFont"/>
    <w:rsid w:val="006A4A5C"/>
  </w:style>
  <w:style w:type="character" w:customStyle="1" w:styleId="id0301aeaf-8e7e-4c58-95f5-0ef76c6d5601-140">
    <w:name w:val="id_0301aeaf-8e7e-4c58-95f5-0ef76c6d5601-140"/>
    <w:basedOn w:val="DefaultParagraphFont"/>
    <w:rsid w:val="006A4A5C"/>
  </w:style>
  <w:style w:type="character" w:customStyle="1" w:styleId="id0301aeaf-8e7e-4c58-95f5-0ef76c6d5601-141">
    <w:name w:val="id_0301aeaf-8e7e-4c58-95f5-0ef76c6d5601-141"/>
    <w:basedOn w:val="DefaultParagraphFont"/>
    <w:rsid w:val="006A4A5C"/>
  </w:style>
  <w:style w:type="character" w:customStyle="1" w:styleId="id0301aeaf-8e7e-4c58-95f5-0ef76c6d5601-142">
    <w:name w:val="id_0301aeaf-8e7e-4c58-95f5-0ef76c6d5601-142"/>
    <w:basedOn w:val="DefaultParagraphFont"/>
    <w:rsid w:val="006A4A5C"/>
  </w:style>
  <w:style w:type="character" w:customStyle="1" w:styleId="id0301aeaf-8e7e-4c58-95f5-0ef76c6d5601-143">
    <w:name w:val="id_0301aeaf-8e7e-4c58-95f5-0ef76c6d5601-143"/>
    <w:basedOn w:val="DefaultParagraphFont"/>
    <w:rsid w:val="006A4A5C"/>
  </w:style>
  <w:style w:type="character" w:customStyle="1" w:styleId="id0301aeaf-8e7e-4c58-95f5-0ef76c6d5601-144">
    <w:name w:val="id_0301aeaf-8e7e-4c58-95f5-0ef76c6d5601-144"/>
    <w:basedOn w:val="DefaultParagraphFont"/>
    <w:rsid w:val="006A4A5C"/>
  </w:style>
  <w:style w:type="character" w:customStyle="1" w:styleId="id7aed0c0a-03b7-43a7-a05d-bbcdc79ecb09-46">
    <w:name w:val="id_7aed0c0a-03b7-43a7-a05d-bbcdc79ecb09-46"/>
    <w:basedOn w:val="DefaultParagraphFont"/>
    <w:rsid w:val="006A4A5C"/>
  </w:style>
  <w:style w:type="character" w:customStyle="1" w:styleId="id7aed0c0a-03b7-43a7-a05d-bbcdc79ecb09-48">
    <w:name w:val="id_7aed0c0a-03b7-43a7-a05d-bbcdc79ecb09-48"/>
    <w:basedOn w:val="DefaultParagraphFont"/>
    <w:rsid w:val="006A4A5C"/>
  </w:style>
  <w:style w:type="character" w:customStyle="1" w:styleId="id7aed0c0a-03b7-43a7-a05d-bbcdc79ecb09-49">
    <w:name w:val="id_7aed0c0a-03b7-43a7-a05d-bbcdc79ecb09-49"/>
    <w:basedOn w:val="DefaultParagraphFont"/>
    <w:rsid w:val="006A4A5C"/>
  </w:style>
  <w:style w:type="character" w:customStyle="1" w:styleId="id7aed0c0a-03b7-43a7-a05d-bbcdc79ecb09-50">
    <w:name w:val="id_7aed0c0a-03b7-43a7-a05d-bbcdc79ecb09-50"/>
    <w:basedOn w:val="DefaultParagraphFont"/>
    <w:rsid w:val="006A4A5C"/>
  </w:style>
  <w:style w:type="character" w:customStyle="1" w:styleId="id69a418f3-1cef-4d65-a8b7-4ff8eb7348de-43">
    <w:name w:val="id_69a418f3-1cef-4d65-a8b7-4ff8eb7348de-43"/>
    <w:basedOn w:val="DefaultParagraphFont"/>
    <w:rsid w:val="006A4A5C"/>
  </w:style>
  <w:style w:type="paragraph" w:customStyle="1" w:styleId="ModelDoubleNoIndent">
    <w:name w:val="ModelDoubleNoIndent"/>
    <w:basedOn w:val="Normal"/>
    <w:rsid w:val="006A4A5C"/>
    <w:pPr>
      <w:spacing w:after="360" w:line="480" w:lineRule="auto"/>
      <w:jc w:val="both"/>
    </w:pPr>
    <w:rPr>
      <w:sz w:val="22"/>
      <w:szCs w:val="22"/>
      <w:lang w:val="en-US" w:eastAsia="en-US"/>
    </w:rPr>
  </w:style>
  <w:style w:type="paragraph" w:customStyle="1" w:styleId="Pa1">
    <w:name w:val="Pa1"/>
    <w:basedOn w:val="Normal"/>
    <w:next w:val="Normal"/>
    <w:uiPriority w:val="99"/>
    <w:rsid w:val="006A4A5C"/>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6A4A5C"/>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6A4A5C"/>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A4A5C"/>
    <w:pPr>
      <w:spacing w:after="160" w:line="240" w:lineRule="exact"/>
    </w:pPr>
    <w:rPr>
      <w:rFonts w:asciiTheme="minorHAnsi" w:eastAsiaTheme="minorEastAsia" w:hAnsiTheme="minorHAnsi" w:cstheme="minorBidi"/>
      <w:sz w:val="22"/>
      <w:szCs w:val="22"/>
      <w:vertAlign w:val="superscript"/>
      <w:lang w:eastAsia="en-US"/>
    </w:rPr>
  </w:style>
  <w:style w:type="paragraph" w:styleId="TableofFigures">
    <w:name w:val="table of figures"/>
    <w:basedOn w:val="Normal"/>
    <w:next w:val="Normal"/>
    <w:uiPriority w:val="99"/>
    <w:unhideWhenUsed/>
    <w:rsid w:val="006A4A5C"/>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6A4A5C"/>
    <w:rPr>
      <w:color w:val="605E5C"/>
      <w:shd w:val="clear" w:color="auto" w:fill="E1DFDD"/>
    </w:rPr>
  </w:style>
  <w:style w:type="character" w:customStyle="1" w:styleId="fontstyle01">
    <w:name w:val="fontstyle01"/>
    <w:rsid w:val="006A4A5C"/>
    <w:rPr>
      <w:rFonts w:ascii="CIDFont+F3" w:hAnsi="CIDFont+F3" w:hint="default"/>
      <w:b w:val="0"/>
      <w:bCs w:val="0"/>
      <w:i w:val="0"/>
      <w:iCs w:val="0"/>
      <w:color w:val="FFFFFF"/>
      <w:sz w:val="40"/>
      <w:szCs w:val="40"/>
    </w:rPr>
  </w:style>
  <w:style w:type="character" w:customStyle="1" w:styleId="fontstyle21">
    <w:name w:val="fontstyle21"/>
    <w:rsid w:val="006A4A5C"/>
    <w:rPr>
      <w:rFonts w:ascii="Arial" w:hAnsi="Arial" w:cs="Arial" w:hint="default"/>
      <w:b w:val="0"/>
      <w:bCs w:val="0"/>
      <w:i w:val="0"/>
      <w:iCs w:val="0"/>
      <w:color w:val="000000"/>
      <w:sz w:val="24"/>
      <w:szCs w:val="24"/>
    </w:rPr>
  </w:style>
  <w:style w:type="character" w:customStyle="1" w:styleId="fontstyle31">
    <w:name w:val="fontstyle31"/>
    <w:basedOn w:val="DefaultParagraphFont"/>
    <w:rsid w:val="006A4A5C"/>
    <w:rPr>
      <w:rFonts w:ascii="Arial" w:hAnsi="Arial" w:cs="Arial" w:hint="default"/>
      <w:b w:val="0"/>
      <w:bCs w:val="0"/>
      <w:i/>
      <w:iCs/>
      <w:color w:val="000000"/>
      <w:sz w:val="24"/>
      <w:szCs w:val="24"/>
    </w:rPr>
  </w:style>
  <w:style w:type="character" w:styleId="Strong">
    <w:name w:val="Strong"/>
    <w:basedOn w:val="DefaultParagraphFont"/>
    <w:uiPriority w:val="22"/>
    <w:qFormat/>
    <w:rsid w:val="006A4A5C"/>
    <w:rPr>
      <w:b/>
      <w:bCs/>
      <w:color w:val="auto"/>
    </w:rPr>
  </w:style>
  <w:style w:type="paragraph" w:styleId="NoSpacing">
    <w:name w:val="No Spacing"/>
    <w:uiPriority w:val="1"/>
    <w:qFormat/>
    <w:rsid w:val="006A4A5C"/>
    <w:pPr>
      <w:spacing w:after="0" w:line="240" w:lineRule="auto"/>
    </w:pPr>
    <w:rPr>
      <w:rFonts w:eastAsiaTheme="minorEastAsia"/>
    </w:rPr>
  </w:style>
  <w:style w:type="paragraph" w:styleId="Quote">
    <w:name w:val="Quote"/>
    <w:basedOn w:val="Normal"/>
    <w:next w:val="Normal"/>
    <w:link w:val="QuoteChar"/>
    <w:uiPriority w:val="29"/>
    <w:qFormat/>
    <w:rsid w:val="006A4A5C"/>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6A4A5C"/>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6A4A5C"/>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IntenseQuoteChar">
    <w:name w:val="Intense Quote Char"/>
    <w:basedOn w:val="DefaultParagraphFont"/>
    <w:link w:val="IntenseQuote"/>
    <w:uiPriority w:val="30"/>
    <w:rsid w:val="006A4A5C"/>
    <w:rPr>
      <w:rFonts w:eastAsiaTheme="minorEastAsia"/>
      <w:i/>
      <w:iCs/>
      <w:color w:val="404040" w:themeColor="text1" w:themeTint="BF"/>
    </w:rPr>
  </w:style>
  <w:style w:type="character" w:styleId="SubtleEmphasis">
    <w:name w:val="Subtle Emphasis"/>
    <w:basedOn w:val="DefaultParagraphFont"/>
    <w:uiPriority w:val="19"/>
    <w:qFormat/>
    <w:rsid w:val="006A4A5C"/>
    <w:rPr>
      <w:i/>
      <w:iCs/>
      <w:color w:val="404040" w:themeColor="text1" w:themeTint="BF"/>
    </w:rPr>
  </w:style>
  <w:style w:type="character" w:styleId="IntenseEmphasis">
    <w:name w:val="Intense Emphasis"/>
    <w:basedOn w:val="DefaultParagraphFont"/>
    <w:uiPriority w:val="21"/>
    <w:qFormat/>
    <w:rsid w:val="006A4A5C"/>
    <w:rPr>
      <w:b/>
      <w:bCs/>
      <w:i/>
      <w:iCs/>
      <w:color w:val="auto"/>
    </w:rPr>
  </w:style>
  <w:style w:type="character" w:styleId="SubtleReference">
    <w:name w:val="Subtle Reference"/>
    <w:basedOn w:val="DefaultParagraphFont"/>
    <w:uiPriority w:val="31"/>
    <w:qFormat/>
    <w:rsid w:val="006A4A5C"/>
    <w:rPr>
      <w:smallCaps/>
      <w:color w:val="404040" w:themeColor="text1" w:themeTint="BF"/>
    </w:rPr>
  </w:style>
  <w:style w:type="character" w:styleId="IntenseReference">
    <w:name w:val="Intense Reference"/>
    <w:basedOn w:val="DefaultParagraphFont"/>
    <w:uiPriority w:val="32"/>
    <w:qFormat/>
    <w:rsid w:val="006A4A5C"/>
    <w:rPr>
      <w:b/>
      <w:bCs/>
      <w:smallCaps/>
      <w:color w:val="404040" w:themeColor="text1" w:themeTint="BF"/>
      <w:spacing w:val="5"/>
    </w:rPr>
  </w:style>
  <w:style w:type="character" w:styleId="BookTitle">
    <w:name w:val="Book Title"/>
    <w:basedOn w:val="DefaultParagraphFont"/>
    <w:uiPriority w:val="33"/>
    <w:qFormat/>
    <w:rsid w:val="006A4A5C"/>
    <w:rPr>
      <w:b/>
      <w:bCs/>
      <w:i/>
      <w:iCs/>
      <w:spacing w:val="5"/>
    </w:rPr>
  </w:style>
  <w:style w:type="character" w:customStyle="1" w:styleId="id4562c628-0e29-4082-9564-30786068d90e-143">
    <w:name w:val="id_4562c628-0e29-4082-9564-30786068d90e-143"/>
    <w:basedOn w:val="DefaultParagraphFont"/>
    <w:rsid w:val="006A4A5C"/>
  </w:style>
  <w:style w:type="character" w:customStyle="1" w:styleId="id4562c628-0e29-4082-9564-30786068d90e-146">
    <w:name w:val="id_4562c628-0e29-4082-9564-30786068d90e-146"/>
    <w:basedOn w:val="DefaultParagraphFont"/>
    <w:rsid w:val="006A4A5C"/>
  </w:style>
  <w:style w:type="character" w:customStyle="1" w:styleId="empanorangeplat">
    <w:name w:val="empan_orange_plat"/>
    <w:basedOn w:val="DefaultParagraphFont"/>
    <w:rsid w:val="006A4A5C"/>
  </w:style>
  <w:style w:type="character" w:customStyle="1" w:styleId="empanorangeplatfin">
    <w:name w:val="empan_orange_plat_fin"/>
    <w:basedOn w:val="DefaultParagraphFont"/>
    <w:rsid w:val="006A4A5C"/>
  </w:style>
  <w:style w:type="character" w:customStyle="1" w:styleId="id3c358169-321a-4ecd-92c6-829105486709-88">
    <w:name w:val="id_3c358169-321a-4ecd-92c6-829105486709-88"/>
    <w:basedOn w:val="DefaultParagraphFont"/>
    <w:rsid w:val="006A4A5C"/>
  </w:style>
  <w:style w:type="character" w:customStyle="1" w:styleId="id3c358169-321a-4ecd-92c6-829105486709-89">
    <w:name w:val="id_3c358169-321a-4ecd-92c6-829105486709-89"/>
    <w:basedOn w:val="DefaultParagraphFont"/>
    <w:rsid w:val="006A4A5C"/>
  </w:style>
  <w:style w:type="character" w:customStyle="1" w:styleId="id3c358169-321a-4ecd-92c6-829105486709-90">
    <w:name w:val="id_3c358169-321a-4ecd-92c6-829105486709-90"/>
    <w:basedOn w:val="DefaultParagraphFont"/>
    <w:rsid w:val="006A4A5C"/>
  </w:style>
  <w:style w:type="paragraph" w:customStyle="1" w:styleId="Sec4head1">
    <w:name w:val="Sec 4 head 1"/>
    <w:basedOn w:val="Normal"/>
    <w:qFormat/>
    <w:rsid w:val="006A4A5C"/>
    <w:pPr>
      <w:spacing w:after="200"/>
      <w:jc w:val="center"/>
    </w:pPr>
    <w:rPr>
      <w:b/>
      <w:sz w:val="36"/>
    </w:rPr>
  </w:style>
  <w:style w:type="paragraph" w:customStyle="1" w:styleId="Titre21">
    <w:name w:val="Titre 21"/>
    <w:basedOn w:val="Heading4"/>
    <w:link w:val="Titre2Char"/>
    <w:qFormat/>
    <w:rsid w:val="006A4A5C"/>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Heading4Char"/>
    <w:link w:val="Titre21"/>
    <w:rsid w:val="006A4A5C"/>
    <w:rPr>
      <w:rFonts w:ascii="Candara" w:eastAsiaTheme="minorEastAsia" w:hAnsi="Candara" w:cstheme="majorBidi"/>
      <w:b/>
      <w:bCs/>
      <w:smallCaps/>
      <w:color w:val="000000" w:themeColor="text1"/>
      <w:sz w:val="24"/>
      <w:szCs w:val="28"/>
      <w:lang w:val="en-US" w:eastAsia="fr-FR"/>
    </w:rPr>
  </w:style>
  <w:style w:type="character" w:styleId="FollowedHyperlink">
    <w:name w:val="FollowedHyperlink"/>
    <w:basedOn w:val="DefaultParagraphFont"/>
    <w:uiPriority w:val="99"/>
    <w:semiHidden/>
    <w:unhideWhenUsed/>
    <w:rsid w:val="006A4A5C"/>
    <w:rPr>
      <w:color w:val="954F72" w:themeColor="followedHyperlink"/>
      <w:u w:val="single"/>
    </w:rPr>
  </w:style>
  <w:style w:type="character" w:customStyle="1" w:styleId="Mentionnonrsolue2">
    <w:name w:val="Mention non résolue2"/>
    <w:basedOn w:val="DefaultParagraphFont"/>
    <w:uiPriority w:val="99"/>
    <w:semiHidden/>
    <w:unhideWhenUsed/>
    <w:rsid w:val="006A4A5C"/>
    <w:rPr>
      <w:color w:val="605E5C"/>
      <w:shd w:val="clear" w:color="auto" w:fill="E1DFDD"/>
    </w:rPr>
  </w:style>
  <w:style w:type="character" w:customStyle="1" w:styleId="Lgendedelimage">
    <w:name w:val="Légende de l'image_"/>
    <w:basedOn w:val="DefaultParagraphFont"/>
    <w:link w:val="Lgendedelimage0"/>
    <w:rsid w:val="006A4A5C"/>
    <w:rPr>
      <w:sz w:val="56"/>
      <w:szCs w:val="56"/>
    </w:rPr>
  </w:style>
  <w:style w:type="character" w:customStyle="1" w:styleId="En-tteoupieddepage2">
    <w:name w:val="En-tête ou pied de page (2)_"/>
    <w:basedOn w:val="DefaultParagraphFont"/>
    <w:link w:val="En-tteoupieddepage20"/>
    <w:rsid w:val="006A4A5C"/>
  </w:style>
  <w:style w:type="paragraph" w:customStyle="1" w:styleId="Lgendedelimage0">
    <w:name w:val="Légende de l'image"/>
    <w:basedOn w:val="Normal"/>
    <w:link w:val="Lgendedelimage"/>
    <w:rsid w:val="006A4A5C"/>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6A4A5C"/>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6A4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4A5C"/>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6A4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Heading2"/>
    <w:next w:val="BodyText"/>
    <w:qFormat/>
    <w:rsid w:val="006A4A5C"/>
    <w:pPr>
      <w:numPr>
        <w:ilvl w:val="1"/>
        <w:numId w:val="72"/>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Heading3"/>
    <w:qFormat/>
    <w:rsid w:val="006A4A5C"/>
    <w:pPr>
      <w:numPr>
        <w:ilvl w:val="3"/>
        <w:numId w:val="72"/>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6A4A5C"/>
    <w:pPr>
      <w:numPr>
        <w:numId w:val="71"/>
      </w:numPr>
      <w:spacing w:before="60" w:line="276" w:lineRule="auto"/>
      <w:jc w:val="both"/>
    </w:pPr>
    <w:rPr>
      <w:rFonts w:ascii="Arial Narrow" w:hAnsi="Arial Narrow"/>
      <w:szCs w:val="24"/>
    </w:rPr>
  </w:style>
  <w:style w:type="paragraph" w:customStyle="1" w:styleId="SousArt1">
    <w:name w:val="SousArt1"/>
    <w:basedOn w:val="Article"/>
    <w:qFormat/>
    <w:rsid w:val="006A4A5C"/>
    <w:pPr>
      <w:numPr>
        <w:ilvl w:val="4"/>
      </w:numPr>
      <w:outlineLvl w:val="4"/>
    </w:pPr>
  </w:style>
  <w:style w:type="paragraph" w:customStyle="1" w:styleId="SousArt2">
    <w:name w:val="SousArt2"/>
    <w:basedOn w:val="Article"/>
    <w:qFormat/>
    <w:rsid w:val="006A4A5C"/>
    <w:pPr>
      <w:numPr>
        <w:ilvl w:val="5"/>
      </w:numPr>
      <w:outlineLvl w:val="5"/>
    </w:pPr>
    <w:rPr>
      <w:b w:val="0"/>
      <w:smallCaps w:val="0"/>
    </w:rPr>
  </w:style>
  <w:style w:type="paragraph" w:customStyle="1" w:styleId="Chapitre">
    <w:name w:val="Chapitre"/>
    <w:basedOn w:val="Article"/>
    <w:link w:val="ChapitreCar"/>
    <w:qFormat/>
    <w:rsid w:val="006A4A5C"/>
    <w:pPr>
      <w:numPr>
        <w:ilvl w:val="2"/>
      </w:numPr>
      <w:spacing w:before="180"/>
      <w:outlineLvl w:val="2"/>
    </w:pPr>
    <w:rPr>
      <w:rFonts w:cs="Times New Roman"/>
      <w:sz w:val="28"/>
    </w:rPr>
  </w:style>
  <w:style w:type="paragraph" w:customStyle="1" w:styleId="Liste1">
    <w:name w:val="Liste1"/>
    <w:basedOn w:val="Tiret1"/>
    <w:link w:val="Liste1Car"/>
    <w:qFormat/>
    <w:rsid w:val="006A4A5C"/>
    <w:pPr>
      <w:spacing w:before="0"/>
      <w:contextualSpacing/>
    </w:pPr>
    <w:rPr>
      <w:lang w:val="x-none" w:eastAsia="x-none"/>
    </w:rPr>
  </w:style>
  <w:style w:type="character" w:customStyle="1" w:styleId="Liste1Car">
    <w:name w:val="Liste1 Car"/>
    <w:link w:val="Liste1"/>
    <w:rsid w:val="006A4A5C"/>
    <w:rPr>
      <w:rFonts w:ascii="Arial Narrow" w:eastAsia="Times New Roman" w:hAnsi="Arial Narrow" w:cs="Times New Roman"/>
      <w:sz w:val="24"/>
      <w:szCs w:val="24"/>
      <w:lang w:val="x-none" w:eastAsia="x-none"/>
    </w:rPr>
  </w:style>
  <w:style w:type="paragraph" w:customStyle="1" w:styleId="Dao1">
    <w:name w:val="Dao1"/>
    <w:basedOn w:val="ListParagraph"/>
    <w:qFormat/>
    <w:rsid w:val="006A4A5C"/>
    <w:pPr>
      <w:numPr>
        <w:numId w:val="73"/>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6A4A5C"/>
    <w:pPr>
      <w:numPr>
        <w:ilvl w:val="1"/>
      </w:numPr>
      <w:tabs>
        <w:tab w:val="clear" w:pos="1985"/>
        <w:tab w:val="num" w:pos="0"/>
        <w:tab w:val="num" w:pos="360"/>
      </w:tabs>
      <w:outlineLvl w:val="1"/>
    </w:pPr>
    <w:rPr>
      <w:imprint w:val="0"/>
    </w:rPr>
  </w:style>
  <w:style w:type="paragraph" w:customStyle="1" w:styleId="Dao6">
    <w:name w:val="Dao6"/>
    <w:basedOn w:val="Dao1"/>
    <w:qFormat/>
    <w:rsid w:val="006A4A5C"/>
    <w:pPr>
      <w:numPr>
        <w:ilvl w:val="5"/>
      </w:numPr>
      <w:spacing w:before="180" w:after="0"/>
      <w:contextualSpacing w:val="0"/>
      <w:jc w:val="both"/>
      <w:outlineLvl w:val="5"/>
    </w:pPr>
    <w:rPr>
      <w:imprint w:val="0"/>
      <w:sz w:val="24"/>
    </w:rPr>
  </w:style>
  <w:style w:type="paragraph" w:customStyle="1" w:styleId="Dao4">
    <w:name w:val="Dao4"/>
    <w:basedOn w:val="Dao6"/>
    <w:qFormat/>
    <w:rsid w:val="006A4A5C"/>
    <w:pPr>
      <w:numPr>
        <w:ilvl w:val="3"/>
      </w:numPr>
      <w:outlineLvl w:val="3"/>
    </w:pPr>
    <w:rPr>
      <w:caps/>
      <w:sz w:val="28"/>
    </w:rPr>
  </w:style>
  <w:style w:type="paragraph" w:customStyle="1" w:styleId="Dao5">
    <w:name w:val="Dao5"/>
    <w:basedOn w:val="Dao4"/>
    <w:link w:val="Dao5Car"/>
    <w:qFormat/>
    <w:rsid w:val="006A4A5C"/>
    <w:pPr>
      <w:numPr>
        <w:ilvl w:val="4"/>
      </w:numPr>
      <w:outlineLvl w:val="4"/>
    </w:pPr>
    <w:rPr>
      <w:i/>
      <w:caps w:val="0"/>
      <w:sz w:val="24"/>
      <w:lang w:val="x-none"/>
    </w:rPr>
  </w:style>
  <w:style w:type="paragraph" w:customStyle="1" w:styleId="Dao7">
    <w:name w:val="Dao7"/>
    <w:basedOn w:val="Dao6"/>
    <w:link w:val="Dao7Car"/>
    <w:qFormat/>
    <w:rsid w:val="006A4A5C"/>
    <w:pPr>
      <w:numPr>
        <w:ilvl w:val="6"/>
      </w:numPr>
      <w:outlineLvl w:val="6"/>
    </w:pPr>
    <w:rPr>
      <w:b w:val="0"/>
      <w:lang w:val="x-none"/>
    </w:rPr>
  </w:style>
  <w:style w:type="character" w:customStyle="1" w:styleId="Dao5Car">
    <w:name w:val="Dao5 Car"/>
    <w:link w:val="Dao5"/>
    <w:rsid w:val="006A4A5C"/>
    <w:rPr>
      <w:rFonts w:ascii="Calibri" w:eastAsia="Calibri" w:hAnsi="Calibri" w:cs="Times New Roman"/>
      <w:b/>
      <w:i/>
      <w:sz w:val="24"/>
      <w:szCs w:val="24"/>
      <w:lang w:val="x-none"/>
    </w:rPr>
  </w:style>
  <w:style w:type="paragraph" w:customStyle="1" w:styleId="Dao8">
    <w:name w:val="Dao8"/>
    <w:basedOn w:val="Dao7"/>
    <w:qFormat/>
    <w:rsid w:val="006A4A5C"/>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6A4A5C"/>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6A4A5C"/>
    <w:rPr>
      <w:rFonts w:ascii="Calibri" w:eastAsia="Calibri" w:hAnsi="Calibri" w:cs="Times New Roman"/>
      <w:sz w:val="24"/>
      <w:szCs w:val="24"/>
      <w:lang w:val="x-none"/>
    </w:rPr>
  </w:style>
  <w:style w:type="paragraph" w:customStyle="1" w:styleId="Tableau1">
    <w:name w:val="Tableau1"/>
    <w:basedOn w:val="Normal"/>
    <w:link w:val="Tableau1Car"/>
    <w:qFormat/>
    <w:rsid w:val="006A4A5C"/>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6A4A5C"/>
    <w:rPr>
      <w:rFonts w:ascii="Arial Narrow" w:eastAsia="Arial Unicode MS" w:hAnsi="Arial Narrow" w:cs="Times New Roman"/>
      <w:b/>
      <w:noProof/>
      <w:sz w:val="20"/>
      <w:lang w:val="fr-CM" w:eastAsia="x-none"/>
    </w:rPr>
  </w:style>
  <w:style w:type="paragraph" w:customStyle="1" w:styleId="Tableau0">
    <w:name w:val="Tableau0"/>
    <w:basedOn w:val="Tableau1"/>
    <w:qFormat/>
    <w:rsid w:val="006A4A5C"/>
    <w:pPr>
      <w:ind w:left="-57" w:right="-57"/>
      <w:jc w:val="left"/>
    </w:pPr>
  </w:style>
  <w:style w:type="character" w:customStyle="1" w:styleId="ChapitreCar">
    <w:name w:val="Chapitre Car"/>
    <w:link w:val="Chapitre"/>
    <w:rsid w:val="006A4A5C"/>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6A4A5C"/>
    <w:pPr>
      <w:spacing w:line="60" w:lineRule="atLeast"/>
      <w:ind w:left="-57" w:right="-57"/>
    </w:pPr>
  </w:style>
  <w:style w:type="character" w:customStyle="1" w:styleId="Tableau2Car">
    <w:name w:val="Tableau2 Car"/>
    <w:link w:val="Tableau2"/>
    <w:rsid w:val="006A4A5C"/>
    <w:rPr>
      <w:rFonts w:ascii="Arial Narrow" w:eastAsia="Arial Unicode MS" w:hAnsi="Arial Narrow" w:cs="Times New Roman"/>
      <w:b/>
      <w:noProof/>
      <w:sz w:val="20"/>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policies.worldbank.org/sites/ppf3/PPFDocuments/Forms/DispPage.aspx?docid=4005"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image" Target="media/image13.wmf"/><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microsoft.com/en-us/store/p/translator-for-microsoft-edge/9nblggh4n4n3"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worldbank.org/en/projects-operations/products-and-services/brief/procurement-new-framework"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176</Pages>
  <Words>54261</Words>
  <Characters>309292</Characters>
  <Application>Microsoft Office Word</Application>
  <DocSecurity>0</DocSecurity>
  <Lines>2577</Lines>
  <Paragraphs>725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dc:creator>
  <cp:keywords/>
  <dc:description/>
  <cp:lastModifiedBy>Arnaud Abede</cp:lastModifiedBy>
  <cp:revision>4</cp:revision>
  <dcterms:created xsi:type="dcterms:W3CDTF">2025-09-18T11:08:00Z</dcterms:created>
  <dcterms:modified xsi:type="dcterms:W3CDTF">2025-09-24T14:44:00Z</dcterms:modified>
</cp:coreProperties>
</file>